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21" w:rsidRPr="0014659F" w:rsidRDefault="00453221" w:rsidP="00EE11D7">
      <w:pPr>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2"/>
          <w:szCs w:val="22"/>
        </w:rPr>
      </w:pPr>
      <w:r w:rsidRPr="0014659F">
        <w:rPr>
          <w:rFonts w:ascii="Book Antiqua" w:hAnsi="Book Antiqua"/>
          <w:b/>
          <w:sz w:val="22"/>
          <w:szCs w:val="22"/>
        </w:rPr>
        <w:t>MINUTES</w:t>
      </w:r>
    </w:p>
    <w:p w:rsidR="00453221" w:rsidRPr="0014659F" w:rsidRDefault="00453221" w:rsidP="00EE11D7">
      <w:pPr>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b/>
          <w:sz w:val="22"/>
          <w:szCs w:val="22"/>
        </w:rPr>
      </w:pPr>
      <w:r w:rsidRPr="0014659F">
        <w:rPr>
          <w:rFonts w:ascii="Book Antiqua" w:hAnsi="Book Antiqua"/>
          <w:b/>
          <w:sz w:val="22"/>
          <w:szCs w:val="22"/>
        </w:rPr>
        <w:t>SHARON BOARD OF SELECTMEN</w:t>
      </w:r>
    </w:p>
    <w:p w:rsidR="00453221" w:rsidRPr="0014659F" w:rsidRDefault="00BA1E91" w:rsidP="00EE11D7">
      <w:pPr>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i/>
          <w:sz w:val="22"/>
          <w:szCs w:val="22"/>
        </w:rPr>
      </w:pPr>
      <w:r>
        <w:rPr>
          <w:rFonts w:ascii="Book Antiqua" w:hAnsi="Book Antiqua"/>
          <w:i/>
          <w:sz w:val="22"/>
          <w:szCs w:val="22"/>
        </w:rPr>
        <w:t xml:space="preserve">May </w:t>
      </w:r>
      <w:r w:rsidR="00361777">
        <w:rPr>
          <w:rFonts w:ascii="Book Antiqua" w:hAnsi="Book Antiqua"/>
          <w:i/>
          <w:sz w:val="22"/>
          <w:szCs w:val="22"/>
        </w:rPr>
        <w:t>23</w:t>
      </w:r>
      <w:r>
        <w:rPr>
          <w:rFonts w:ascii="Book Antiqua" w:hAnsi="Book Antiqua"/>
          <w:i/>
          <w:sz w:val="22"/>
          <w:szCs w:val="22"/>
        </w:rPr>
        <w:t>, 2017</w:t>
      </w:r>
    </w:p>
    <w:p w:rsidR="00453221" w:rsidRPr="0014659F" w:rsidRDefault="00453221" w:rsidP="00453221">
      <w:pPr>
        <w:jc w:val="both"/>
        <w:rPr>
          <w:rFonts w:ascii="Book Antiqua" w:hAnsi="Book Antiqua"/>
          <w:sz w:val="22"/>
          <w:szCs w:val="22"/>
        </w:rPr>
      </w:pPr>
    </w:p>
    <w:p w:rsidR="00D90413" w:rsidRDefault="00453221" w:rsidP="00B66B98">
      <w:pPr>
        <w:jc w:val="both"/>
        <w:rPr>
          <w:rFonts w:ascii="Book Antiqua" w:hAnsi="Book Antiqua"/>
          <w:sz w:val="22"/>
          <w:szCs w:val="22"/>
        </w:rPr>
      </w:pPr>
      <w:r w:rsidRPr="0014659F">
        <w:rPr>
          <w:rFonts w:ascii="Book Antiqua" w:hAnsi="Book Antiqua"/>
          <w:sz w:val="22"/>
          <w:szCs w:val="22"/>
        </w:rPr>
        <w:t>The meeting of the Sharon Board of Selec</w:t>
      </w:r>
      <w:r w:rsidR="00AD7752" w:rsidRPr="0014659F">
        <w:rPr>
          <w:rFonts w:ascii="Book Antiqua" w:hAnsi="Book Antiqua"/>
          <w:sz w:val="22"/>
          <w:szCs w:val="22"/>
        </w:rPr>
        <w:t>tmen was called to order</w:t>
      </w:r>
      <w:r w:rsidR="008E307E">
        <w:rPr>
          <w:rFonts w:ascii="Book Antiqua" w:hAnsi="Book Antiqua"/>
          <w:sz w:val="22"/>
          <w:szCs w:val="22"/>
        </w:rPr>
        <w:t xml:space="preserve"> at </w:t>
      </w:r>
      <w:r w:rsidR="00BA1E91">
        <w:rPr>
          <w:rFonts w:ascii="Book Antiqua" w:hAnsi="Book Antiqua"/>
          <w:sz w:val="22"/>
          <w:szCs w:val="22"/>
        </w:rPr>
        <w:t>7:00pm</w:t>
      </w:r>
      <w:r w:rsidR="00AD7752" w:rsidRPr="0014659F">
        <w:rPr>
          <w:rFonts w:ascii="Book Antiqua" w:hAnsi="Book Antiqua"/>
          <w:sz w:val="22"/>
          <w:szCs w:val="22"/>
        </w:rPr>
        <w:t xml:space="preserve"> in </w:t>
      </w:r>
      <w:r w:rsidR="00C34C0F">
        <w:rPr>
          <w:rFonts w:ascii="Book Antiqua" w:hAnsi="Book Antiqua"/>
          <w:sz w:val="22"/>
          <w:szCs w:val="22"/>
        </w:rPr>
        <w:t xml:space="preserve">the Town Hearing Room at the Sharon Community Center </w:t>
      </w:r>
      <w:r w:rsidRPr="0014659F">
        <w:rPr>
          <w:rFonts w:ascii="Book Antiqua" w:hAnsi="Book Antiqua"/>
          <w:sz w:val="22"/>
          <w:szCs w:val="22"/>
        </w:rPr>
        <w:t>with Ch</w:t>
      </w:r>
      <w:r w:rsidR="00246C93" w:rsidRPr="0014659F">
        <w:rPr>
          <w:rFonts w:ascii="Book Antiqua" w:hAnsi="Book Antiqua"/>
          <w:sz w:val="22"/>
          <w:szCs w:val="22"/>
        </w:rPr>
        <w:t xml:space="preserve">airman </w:t>
      </w:r>
      <w:r w:rsidRPr="0014659F">
        <w:rPr>
          <w:rFonts w:ascii="Book Antiqua" w:hAnsi="Book Antiqua"/>
          <w:sz w:val="22"/>
          <w:szCs w:val="22"/>
        </w:rPr>
        <w:t>Walter B. Roach</w:t>
      </w:r>
      <w:r w:rsidR="00246C93" w:rsidRPr="0014659F">
        <w:rPr>
          <w:rFonts w:ascii="Book Antiqua" w:hAnsi="Book Antiqua"/>
          <w:sz w:val="22"/>
          <w:szCs w:val="22"/>
        </w:rPr>
        <w:t xml:space="preserve">, Clerk </w:t>
      </w:r>
      <w:r w:rsidR="00E52605" w:rsidRPr="0014659F">
        <w:rPr>
          <w:rFonts w:ascii="Book Antiqua" w:hAnsi="Book Antiqua"/>
          <w:sz w:val="22"/>
          <w:szCs w:val="22"/>
        </w:rPr>
        <w:t>John J. McGrath</w:t>
      </w:r>
      <w:r w:rsidR="001B422F">
        <w:rPr>
          <w:rFonts w:ascii="Book Antiqua" w:hAnsi="Book Antiqua"/>
          <w:sz w:val="22"/>
          <w:szCs w:val="22"/>
        </w:rPr>
        <w:t>, Selectman William A. Heitin</w:t>
      </w:r>
      <w:r w:rsidR="00126CB1">
        <w:rPr>
          <w:rFonts w:ascii="Book Antiqua" w:hAnsi="Book Antiqua"/>
          <w:sz w:val="22"/>
          <w:szCs w:val="22"/>
        </w:rPr>
        <w:t xml:space="preserve">, </w:t>
      </w:r>
      <w:r w:rsidRPr="0014659F">
        <w:rPr>
          <w:rFonts w:ascii="Book Antiqua" w:hAnsi="Book Antiqua"/>
          <w:sz w:val="22"/>
          <w:szCs w:val="22"/>
        </w:rPr>
        <w:t>Town Administr</w:t>
      </w:r>
      <w:r w:rsidR="00126CB1">
        <w:rPr>
          <w:rFonts w:ascii="Book Antiqua" w:hAnsi="Book Antiqua"/>
          <w:sz w:val="22"/>
          <w:szCs w:val="22"/>
        </w:rPr>
        <w:t>ator Frederic E. Turkington, Jr., and Assistant to the Town Administrator Lauren Barnes.</w:t>
      </w:r>
    </w:p>
    <w:p w:rsidR="00F64370" w:rsidRDefault="00F64370" w:rsidP="00B66B98">
      <w:pPr>
        <w:jc w:val="both"/>
        <w:rPr>
          <w:rFonts w:ascii="Book Antiqua" w:hAnsi="Book Antiqua"/>
          <w:sz w:val="22"/>
          <w:szCs w:val="22"/>
        </w:rPr>
      </w:pPr>
    </w:p>
    <w:p w:rsidR="003D5EE6" w:rsidRPr="003D5EE6" w:rsidRDefault="0015552D" w:rsidP="003D5EE6">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Special</w:t>
      </w:r>
      <w:r w:rsidR="0018550E">
        <w:rPr>
          <w:rFonts w:ascii="Book Antiqua" w:hAnsi="Book Antiqua"/>
          <w:b/>
          <w:sz w:val="22"/>
          <w:szCs w:val="22"/>
        </w:rPr>
        <w:t xml:space="preserve"> Election Announcement</w:t>
      </w:r>
    </w:p>
    <w:p w:rsidR="000E44E5" w:rsidRDefault="000E44E5" w:rsidP="00C0325C">
      <w:pPr>
        <w:jc w:val="both"/>
        <w:rPr>
          <w:rFonts w:ascii="Book Antiqua" w:hAnsi="Book Antiqua"/>
          <w:sz w:val="22"/>
          <w:szCs w:val="22"/>
        </w:rPr>
      </w:pPr>
    </w:p>
    <w:p w:rsidR="0077112B" w:rsidRDefault="0096222C" w:rsidP="00C0325C">
      <w:pPr>
        <w:jc w:val="both"/>
        <w:rPr>
          <w:rFonts w:ascii="Book Antiqua" w:hAnsi="Book Antiqua"/>
          <w:sz w:val="22"/>
          <w:szCs w:val="22"/>
        </w:rPr>
      </w:pPr>
      <w:r>
        <w:rPr>
          <w:rFonts w:ascii="Book Antiqua" w:hAnsi="Book Antiqua"/>
          <w:sz w:val="22"/>
          <w:szCs w:val="22"/>
        </w:rPr>
        <w:t xml:space="preserve">Selectman Heitin </w:t>
      </w:r>
      <w:r w:rsidR="001B1799">
        <w:rPr>
          <w:rFonts w:ascii="Book Antiqua" w:hAnsi="Book Antiqua"/>
          <w:sz w:val="22"/>
          <w:szCs w:val="22"/>
        </w:rPr>
        <w:t xml:space="preserve">read the precept </w:t>
      </w:r>
      <w:r w:rsidR="0077112B">
        <w:rPr>
          <w:rFonts w:ascii="Book Antiqua" w:hAnsi="Book Antiqua"/>
          <w:sz w:val="22"/>
          <w:szCs w:val="22"/>
        </w:rPr>
        <w:t>from Senate President Stanley Rosenberg, announcing the vacancy in the Bristol and Norfolk senatorial district, which encompasses precincts 1, 4 &amp; 5 in the Town of Sharon.</w:t>
      </w:r>
      <w:r w:rsidR="001B1799">
        <w:rPr>
          <w:rFonts w:ascii="Book Antiqua" w:hAnsi="Book Antiqua"/>
          <w:sz w:val="22"/>
          <w:szCs w:val="22"/>
        </w:rPr>
        <w:t xml:space="preserve"> The general election will occur on Tuesday, October 17, 2017.</w:t>
      </w:r>
    </w:p>
    <w:p w:rsidR="00BA1E91" w:rsidRDefault="00BA1E91" w:rsidP="00C0325C">
      <w:pPr>
        <w:jc w:val="both"/>
        <w:rPr>
          <w:rFonts w:ascii="Book Antiqua" w:hAnsi="Book Antiqua"/>
          <w:sz w:val="22"/>
          <w:szCs w:val="22"/>
        </w:rPr>
      </w:pPr>
    </w:p>
    <w:p w:rsidR="00C34C0F" w:rsidRPr="0014659F" w:rsidRDefault="0018550E" w:rsidP="00C34C0F">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Diversity Banner Discussion</w:t>
      </w:r>
    </w:p>
    <w:p w:rsidR="001A5C04" w:rsidRDefault="001A5C04" w:rsidP="00453221">
      <w:pPr>
        <w:jc w:val="both"/>
        <w:rPr>
          <w:rFonts w:ascii="Book Antiqua" w:hAnsi="Book Antiqua"/>
          <w:sz w:val="22"/>
          <w:szCs w:val="22"/>
        </w:rPr>
      </w:pPr>
    </w:p>
    <w:p w:rsidR="0098505E" w:rsidRDefault="0096222C" w:rsidP="00453221">
      <w:pPr>
        <w:jc w:val="both"/>
        <w:rPr>
          <w:rFonts w:ascii="Book Antiqua" w:hAnsi="Book Antiqua"/>
          <w:sz w:val="22"/>
          <w:szCs w:val="22"/>
        </w:rPr>
      </w:pPr>
      <w:r>
        <w:rPr>
          <w:rFonts w:ascii="Book Antiqua" w:hAnsi="Book Antiqua"/>
          <w:sz w:val="22"/>
          <w:szCs w:val="22"/>
        </w:rPr>
        <w:t>Chairman Roach reminded the audience to be respectful as the three speakers speak.</w:t>
      </w:r>
    </w:p>
    <w:p w:rsidR="00A16967" w:rsidRDefault="00A16967" w:rsidP="00453221">
      <w:pPr>
        <w:jc w:val="both"/>
        <w:rPr>
          <w:rFonts w:ascii="Book Antiqua" w:hAnsi="Book Antiqua"/>
          <w:sz w:val="22"/>
          <w:szCs w:val="22"/>
        </w:rPr>
      </w:pPr>
    </w:p>
    <w:p w:rsidR="008A266C" w:rsidRDefault="008A266C" w:rsidP="008A266C">
      <w:pPr>
        <w:jc w:val="both"/>
        <w:rPr>
          <w:rFonts w:ascii="Book Antiqua" w:hAnsi="Book Antiqua"/>
          <w:sz w:val="22"/>
          <w:szCs w:val="22"/>
        </w:rPr>
      </w:pPr>
      <w:proofErr w:type="spellStart"/>
      <w:r>
        <w:rPr>
          <w:rFonts w:ascii="Book Antiqua" w:hAnsi="Book Antiqua"/>
          <w:sz w:val="22"/>
          <w:szCs w:val="22"/>
        </w:rPr>
        <w:t>Keevin</w:t>
      </w:r>
      <w:proofErr w:type="spellEnd"/>
      <w:r>
        <w:rPr>
          <w:rFonts w:ascii="Book Antiqua" w:hAnsi="Book Antiqua"/>
          <w:sz w:val="22"/>
          <w:szCs w:val="22"/>
        </w:rPr>
        <w:t xml:space="preserve"> Geller offered the following prepared remarks:</w:t>
      </w:r>
    </w:p>
    <w:p w:rsidR="008A266C" w:rsidRDefault="008A266C" w:rsidP="008A266C">
      <w:pPr>
        <w:jc w:val="both"/>
        <w:rPr>
          <w:rFonts w:ascii="Book Antiqua" w:hAnsi="Book Antiqua"/>
          <w:sz w:val="22"/>
          <w:szCs w:val="22"/>
        </w:rPr>
      </w:pPr>
    </w:p>
    <w:p w:rsidR="008A266C" w:rsidRPr="008A266C" w:rsidRDefault="008A266C" w:rsidP="008A266C">
      <w:pPr>
        <w:jc w:val="both"/>
        <w:rPr>
          <w:rFonts w:ascii="Book Antiqua" w:hAnsi="Book Antiqua"/>
          <w:sz w:val="22"/>
          <w:szCs w:val="22"/>
        </w:rPr>
      </w:pPr>
      <w:r w:rsidRPr="008A266C">
        <w:rPr>
          <w:rFonts w:ascii="Book Antiqua" w:hAnsi="Book Antiqua"/>
          <w:sz w:val="22"/>
          <w:szCs w:val="22"/>
        </w:rPr>
        <w:t>Membe</w:t>
      </w:r>
      <w:r>
        <w:rPr>
          <w:rFonts w:ascii="Book Antiqua" w:hAnsi="Book Antiqua"/>
          <w:sz w:val="22"/>
          <w:szCs w:val="22"/>
        </w:rPr>
        <w:t xml:space="preserve">rs of the Board of Selectmen – </w:t>
      </w:r>
      <w:r w:rsidRPr="008A266C">
        <w:rPr>
          <w:rFonts w:ascii="Book Antiqua" w:hAnsi="Book Antiqua"/>
          <w:sz w:val="22"/>
          <w:szCs w:val="22"/>
        </w:rPr>
        <w:t>I have received many hate emails regarding my request to have the Iranian Flag Banner removed.  I responded to one of</w:t>
      </w:r>
      <w:r>
        <w:rPr>
          <w:rFonts w:ascii="Book Antiqua" w:hAnsi="Book Antiqua"/>
          <w:sz w:val="22"/>
          <w:szCs w:val="22"/>
        </w:rPr>
        <w:t xml:space="preserve"> them today, and it occurred to </w:t>
      </w:r>
      <w:r w:rsidRPr="008A266C">
        <w:rPr>
          <w:rFonts w:ascii="Book Antiqua" w:hAnsi="Book Antiqua"/>
          <w:sz w:val="22"/>
          <w:szCs w:val="22"/>
        </w:rPr>
        <w:t xml:space="preserve">me that my response sums up my presentation to you, so I will read my brief email.   </w:t>
      </w:r>
    </w:p>
    <w:p w:rsidR="008A266C" w:rsidRPr="008A266C" w:rsidRDefault="008A266C" w:rsidP="008A266C">
      <w:pPr>
        <w:jc w:val="both"/>
        <w:rPr>
          <w:rFonts w:ascii="Book Antiqua" w:hAnsi="Book Antiqua"/>
          <w:sz w:val="22"/>
          <w:szCs w:val="22"/>
        </w:rPr>
      </w:pPr>
    </w:p>
    <w:p w:rsidR="008A266C" w:rsidRPr="008A266C" w:rsidRDefault="00BE62D4" w:rsidP="008A266C">
      <w:pPr>
        <w:jc w:val="both"/>
        <w:rPr>
          <w:rFonts w:ascii="Book Antiqua" w:hAnsi="Book Antiqua"/>
          <w:sz w:val="22"/>
          <w:szCs w:val="22"/>
        </w:rPr>
      </w:pPr>
      <w:r>
        <w:rPr>
          <w:rFonts w:ascii="Book Antiqua" w:hAnsi="Book Antiqua"/>
          <w:sz w:val="22"/>
          <w:szCs w:val="22"/>
        </w:rPr>
        <w:t>“</w:t>
      </w:r>
      <w:r w:rsidR="008A266C" w:rsidRPr="008A266C">
        <w:rPr>
          <w:rFonts w:ascii="Book Antiqua" w:hAnsi="Book Antiqua"/>
          <w:sz w:val="22"/>
          <w:szCs w:val="22"/>
        </w:rPr>
        <w:t xml:space="preserve">I am aware that you sent an email to the Board of Selectmen, accusing </w:t>
      </w:r>
      <w:r w:rsidR="008A266C">
        <w:rPr>
          <w:rFonts w:ascii="Book Antiqua" w:hAnsi="Book Antiqua"/>
          <w:sz w:val="22"/>
          <w:szCs w:val="22"/>
        </w:rPr>
        <w:t>me</w:t>
      </w:r>
      <w:r w:rsidR="008A266C" w:rsidRPr="008A266C">
        <w:rPr>
          <w:rFonts w:ascii="Book Antiqua" w:hAnsi="Book Antiqua"/>
          <w:sz w:val="22"/>
          <w:szCs w:val="22"/>
        </w:rPr>
        <w:t xml:space="preserve"> of bigotry, since someone posted a racist remark on my Facebook </w:t>
      </w:r>
      <w:r w:rsidR="008A266C">
        <w:rPr>
          <w:rFonts w:ascii="Book Antiqua" w:hAnsi="Book Antiqua"/>
          <w:sz w:val="22"/>
          <w:szCs w:val="22"/>
        </w:rPr>
        <w:t xml:space="preserve">page. You also stressed that I should have removed it. </w:t>
      </w:r>
      <w:r w:rsidR="008A266C" w:rsidRPr="008A266C">
        <w:rPr>
          <w:rFonts w:ascii="Book Antiqua" w:hAnsi="Book Antiqua"/>
          <w:sz w:val="22"/>
          <w:szCs w:val="22"/>
        </w:rPr>
        <w:t>First of all, I confess to being a "computer illiterate,” and would have no idea how to remove someone else's posting.  I don't slavi</w:t>
      </w:r>
      <w:r w:rsidR="008A266C">
        <w:rPr>
          <w:rFonts w:ascii="Book Antiqua" w:hAnsi="Book Antiqua"/>
          <w:sz w:val="22"/>
          <w:szCs w:val="22"/>
        </w:rPr>
        <w:t xml:space="preserve">shly check in to Facebook every </w:t>
      </w:r>
      <w:r w:rsidR="008A266C" w:rsidRPr="008A266C">
        <w:rPr>
          <w:rFonts w:ascii="Book Antiqua" w:hAnsi="Book Antiqua"/>
          <w:sz w:val="22"/>
          <w:szCs w:val="22"/>
        </w:rPr>
        <w:t>two seconds, so I was not even familiar with said remark, until I just went back and looked it</w:t>
      </w:r>
      <w:r w:rsidR="008A266C">
        <w:rPr>
          <w:rFonts w:ascii="Book Antiqua" w:hAnsi="Book Antiqua"/>
          <w:sz w:val="22"/>
          <w:szCs w:val="22"/>
        </w:rPr>
        <w:t xml:space="preserve"> up. Unlike you, </w:t>
      </w:r>
      <w:r w:rsidR="008A266C" w:rsidRPr="008A266C">
        <w:rPr>
          <w:rFonts w:ascii="Book Antiqua" w:hAnsi="Book Antiqua"/>
          <w:sz w:val="22"/>
          <w:szCs w:val="22"/>
        </w:rPr>
        <w:t>I don't condone bigotry!</w:t>
      </w:r>
    </w:p>
    <w:p w:rsidR="008A266C" w:rsidRPr="008A266C" w:rsidRDefault="008A266C" w:rsidP="008A266C">
      <w:pPr>
        <w:jc w:val="both"/>
        <w:rPr>
          <w:rFonts w:ascii="Book Antiqua" w:hAnsi="Book Antiqua"/>
          <w:sz w:val="22"/>
          <w:szCs w:val="22"/>
        </w:rPr>
      </w:pPr>
    </w:p>
    <w:p w:rsidR="008A266C" w:rsidRPr="008A266C" w:rsidRDefault="008A266C" w:rsidP="008A266C">
      <w:pPr>
        <w:jc w:val="both"/>
        <w:rPr>
          <w:rFonts w:ascii="Book Antiqua" w:hAnsi="Book Antiqua"/>
          <w:sz w:val="22"/>
          <w:szCs w:val="22"/>
        </w:rPr>
      </w:pPr>
      <w:r w:rsidRPr="008A266C">
        <w:rPr>
          <w:rFonts w:ascii="Book Antiqua" w:hAnsi="Book Antiqua"/>
          <w:sz w:val="22"/>
          <w:szCs w:val="22"/>
        </w:rPr>
        <w:t>You, and the others who support the display of the Iranian flag, are the true bigots.   I want to remove the flag of a terrorist supporting nation that is the sworn enemy of the USA.  I'm sure that is unimpor</w:t>
      </w:r>
      <w:r>
        <w:rPr>
          <w:rFonts w:ascii="Book Antiqua" w:hAnsi="Book Antiqua"/>
          <w:sz w:val="22"/>
          <w:szCs w:val="22"/>
        </w:rPr>
        <w:t xml:space="preserve">tant </w:t>
      </w:r>
      <w:r w:rsidRPr="008A266C">
        <w:rPr>
          <w:rFonts w:ascii="Book Antiqua" w:hAnsi="Book Antiqua"/>
          <w:sz w:val="22"/>
          <w:szCs w:val="22"/>
        </w:rPr>
        <w:t>to you, but there is much more.  ____, are you aware of even a portion of the disgusting human rights violations regularly committed by Iran?   Your only alibi could be that you, and the other</w:t>
      </w:r>
      <w:r>
        <w:rPr>
          <w:rFonts w:ascii="Book Antiqua" w:hAnsi="Book Antiqua"/>
          <w:sz w:val="22"/>
          <w:szCs w:val="22"/>
        </w:rPr>
        <w:t xml:space="preserve"> supporters of displaying this </w:t>
      </w:r>
      <w:r w:rsidRPr="008A266C">
        <w:rPr>
          <w:rFonts w:ascii="Book Antiqua" w:hAnsi="Book Antiqua"/>
          <w:sz w:val="22"/>
          <w:szCs w:val="22"/>
        </w:rPr>
        <w:t>flag, are unaware of Iran's atrocities, which we both know is not true.  Here is some information for you, very easy to verify.</w:t>
      </w:r>
    </w:p>
    <w:p w:rsidR="008A266C" w:rsidRPr="008A266C" w:rsidRDefault="008A266C" w:rsidP="008A266C">
      <w:pPr>
        <w:jc w:val="both"/>
        <w:rPr>
          <w:rFonts w:ascii="Book Antiqua" w:hAnsi="Book Antiqua"/>
          <w:sz w:val="22"/>
          <w:szCs w:val="22"/>
        </w:rPr>
      </w:pPr>
    </w:p>
    <w:p w:rsidR="008A266C" w:rsidRPr="008A266C" w:rsidRDefault="008A266C" w:rsidP="008A266C">
      <w:pPr>
        <w:jc w:val="both"/>
        <w:rPr>
          <w:rFonts w:ascii="Book Antiqua" w:hAnsi="Book Antiqua"/>
          <w:sz w:val="22"/>
          <w:szCs w:val="22"/>
        </w:rPr>
      </w:pPr>
      <w:r w:rsidRPr="008A266C">
        <w:rPr>
          <w:rFonts w:ascii="Book Antiqua" w:hAnsi="Book Antiqua"/>
          <w:sz w:val="22"/>
          <w:szCs w:val="22"/>
        </w:rPr>
        <w:t>Iranian authorities often throw homosexuals off high buildings, to thei</w:t>
      </w:r>
      <w:r>
        <w:rPr>
          <w:rFonts w:ascii="Book Antiqua" w:hAnsi="Book Antiqua"/>
          <w:sz w:val="22"/>
          <w:szCs w:val="22"/>
        </w:rPr>
        <w:t xml:space="preserve">r deaths, merely for being gay. </w:t>
      </w:r>
      <w:r w:rsidRPr="008A266C">
        <w:rPr>
          <w:rFonts w:ascii="Book Antiqua" w:hAnsi="Book Antiqua"/>
          <w:sz w:val="22"/>
          <w:szCs w:val="22"/>
        </w:rPr>
        <w:t>Iran officially denies the Holocaust, while promising t</w:t>
      </w:r>
      <w:r>
        <w:rPr>
          <w:rFonts w:ascii="Book Antiqua" w:hAnsi="Book Antiqua"/>
          <w:sz w:val="22"/>
          <w:szCs w:val="22"/>
        </w:rPr>
        <w:t xml:space="preserve">o give Jews "a real holocaust." </w:t>
      </w:r>
      <w:r w:rsidRPr="008A266C">
        <w:rPr>
          <w:rFonts w:ascii="Book Antiqua" w:hAnsi="Book Antiqua"/>
          <w:sz w:val="22"/>
          <w:szCs w:val="22"/>
        </w:rPr>
        <w:t xml:space="preserve">Iran treats women like chattel, or third class citizens. Women are denied education, rarely allowed to work, and only then at meaningless jobs, </w:t>
      </w:r>
      <w:r>
        <w:rPr>
          <w:rFonts w:ascii="Book Antiqua" w:hAnsi="Book Antiqua"/>
          <w:sz w:val="22"/>
          <w:szCs w:val="22"/>
        </w:rPr>
        <w:t xml:space="preserve">and are forced to cover all but </w:t>
      </w:r>
      <w:r w:rsidRPr="008A266C">
        <w:rPr>
          <w:rFonts w:ascii="Book Antiqua" w:hAnsi="Book Antiqua"/>
          <w:sz w:val="22"/>
          <w:szCs w:val="22"/>
        </w:rPr>
        <w:t>their eyes.  Women are subjected to genital mutilations, for the purpose of denying them sexual pleasure.   Eighty and ninety year old men are allowed to "marry" and have</w:t>
      </w:r>
      <w:r>
        <w:rPr>
          <w:rFonts w:ascii="Book Antiqua" w:hAnsi="Book Antiqua"/>
          <w:sz w:val="22"/>
          <w:szCs w:val="22"/>
        </w:rPr>
        <w:t xml:space="preserve"> </w:t>
      </w:r>
      <w:r w:rsidRPr="008A266C">
        <w:rPr>
          <w:rFonts w:ascii="Book Antiqua" w:hAnsi="Book Antiqua"/>
          <w:sz w:val="22"/>
          <w:szCs w:val="22"/>
        </w:rPr>
        <w:t>sex with girls not even ten years old.  Women are regularly stoned to death for even being suspected of adultery; however, if a woman accuses a</w:t>
      </w:r>
      <w:r>
        <w:rPr>
          <w:rFonts w:ascii="Book Antiqua" w:hAnsi="Book Antiqua"/>
          <w:sz w:val="22"/>
          <w:szCs w:val="22"/>
        </w:rPr>
        <w:t xml:space="preserve"> man of rape, it is essentially </w:t>
      </w:r>
      <w:r w:rsidRPr="008A266C">
        <w:rPr>
          <w:rFonts w:ascii="Book Antiqua" w:hAnsi="Book Antiqua"/>
          <w:sz w:val="22"/>
          <w:szCs w:val="22"/>
        </w:rPr>
        <w:t xml:space="preserve">impossible for her to prove it, and she will be disowned by her family for seeking justice. (I have always wondered, "Where </w:t>
      </w:r>
      <w:proofErr w:type="gramStart"/>
      <w:r w:rsidRPr="008A266C">
        <w:rPr>
          <w:rFonts w:ascii="Book Antiqua" w:hAnsi="Book Antiqua"/>
          <w:sz w:val="22"/>
          <w:szCs w:val="22"/>
        </w:rPr>
        <w:t xml:space="preserve">is the </w:t>
      </w:r>
      <w:r>
        <w:rPr>
          <w:rFonts w:ascii="Book Antiqua" w:hAnsi="Book Antiqua"/>
          <w:sz w:val="22"/>
          <w:szCs w:val="22"/>
        </w:rPr>
        <w:t>outrage from U.S.</w:t>
      </w:r>
      <w:proofErr w:type="gramEnd"/>
      <w:r>
        <w:rPr>
          <w:rFonts w:ascii="Book Antiqua" w:hAnsi="Book Antiqua"/>
          <w:sz w:val="22"/>
          <w:szCs w:val="22"/>
        </w:rPr>
        <w:t xml:space="preserve"> 'feminists?' on these issues, haven't you?) </w:t>
      </w:r>
      <w:r w:rsidRPr="008A266C">
        <w:rPr>
          <w:rFonts w:ascii="Book Antiqua" w:hAnsi="Book Antiqua"/>
          <w:sz w:val="22"/>
          <w:szCs w:val="22"/>
        </w:rPr>
        <w:t>Iran openly funds and supports terrorist activities all over the globe, providing money and arms to ISIS and others in many countries from whence o</w:t>
      </w:r>
      <w:r>
        <w:rPr>
          <w:rFonts w:ascii="Book Antiqua" w:hAnsi="Book Antiqua"/>
          <w:sz w:val="22"/>
          <w:szCs w:val="22"/>
        </w:rPr>
        <w:t xml:space="preserve">ur young servicemen and women </w:t>
      </w:r>
      <w:r w:rsidRPr="008A266C">
        <w:rPr>
          <w:rFonts w:ascii="Book Antiqua" w:hAnsi="Book Antiqua"/>
          <w:sz w:val="22"/>
          <w:szCs w:val="22"/>
        </w:rPr>
        <w:t>often come home in body bags.</w:t>
      </w:r>
      <w:r>
        <w:rPr>
          <w:rFonts w:ascii="Book Antiqua" w:hAnsi="Book Antiqua"/>
          <w:sz w:val="22"/>
          <w:szCs w:val="22"/>
        </w:rPr>
        <w:t xml:space="preserve"> </w:t>
      </w:r>
      <w:r w:rsidRPr="008A266C">
        <w:rPr>
          <w:rFonts w:ascii="Book Antiqua" w:hAnsi="Book Antiqua"/>
          <w:sz w:val="22"/>
          <w:szCs w:val="22"/>
        </w:rPr>
        <w:t xml:space="preserve">Iran openly and officially calls for the obliteration of the State of </w:t>
      </w:r>
      <w:proofErr w:type="gramStart"/>
      <w:r w:rsidRPr="008A266C">
        <w:rPr>
          <w:rFonts w:ascii="Book Antiqua" w:hAnsi="Book Antiqua"/>
          <w:sz w:val="22"/>
          <w:szCs w:val="22"/>
        </w:rPr>
        <w:t>Israel,</w:t>
      </w:r>
      <w:proofErr w:type="gramEnd"/>
      <w:r w:rsidRPr="008A266C">
        <w:rPr>
          <w:rFonts w:ascii="Book Antiqua" w:hAnsi="Book Antiqua"/>
          <w:sz w:val="22"/>
          <w:szCs w:val="22"/>
        </w:rPr>
        <w:t xml:space="preserve"> and the </w:t>
      </w:r>
      <w:r w:rsidRPr="008A266C">
        <w:rPr>
          <w:rFonts w:ascii="Book Antiqua" w:hAnsi="Book Antiqua"/>
          <w:sz w:val="22"/>
          <w:szCs w:val="22"/>
        </w:rPr>
        <w:lastRenderedPageBreak/>
        <w:t>extermination of J</w:t>
      </w:r>
      <w:r>
        <w:rPr>
          <w:rFonts w:ascii="Book Antiqua" w:hAnsi="Book Antiqua"/>
          <w:sz w:val="22"/>
          <w:szCs w:val="22"/>
        </w:rPr>
        <w:t xml:space="preserve">ews and Americans worldwide. </w:t>
      </w:r>
      <w:r w:rsidRPr="008A266C">
        <w:rPr>
          <w:rFonts w:ascii="Book Antiqua" w:hAnsi="Book Antiqua"/>
          <w:sz w:val="22"/>
          <w:szCs w:val="22"/>
        </w:rPr>
        <w:t>Iran is working feverishly to produce a nuclear bomb, which they</w:t>
      </w:r>
      <w:r>
        <w:rPr>
          <w:rFonts w:ascii="Book Antiqua" w:hAnsi="Book Antiqua"/>
          <w:sz w:val="22"/>
          <w:szCs w:val="22"/>
        </w:rPr>
        <w:t xml:space="preserve"> promise to use. </w:t>
      </w:r>
      <w:r w:rsidRPr="008A266C">
        <w:rPr>
          <w:rFonts w:ascii="Book Antiqua" w:hAnsi="Book Antiqua"/>
          <w:sz w:val="22"/>
          <w:szCs w:val="22"/>
        </w:rPr>
        <w:t>Iran has driven hundreds of thousands of Christians and Jews out of their country since the ayatollahs took control, after confiscating their wealt</w:t>
      </w:r>
      <w:r>
        <w:rPr>
          <w:rFonts w:ascii="Book Antiqua" w:hAnsi="Book Antiqua"/>
          <w:sz w:val="22"/>
          <w:szCs w:val="22"/>
        </w:rPr>
        <w:t xml:space="preserve">h and possessions. I guess Iran </w:t>
      </w:r>
      <w:r w:rsidRPr="008A266C">
        <w:rPr>
          <w:rFonts w:ascii="Book Antiqua" w:hAnsi="Book Antiqua"/>
          <w:sz w:val="22"/>
          <w:szCs w:val="22"/>
        </w:rPr>
        <w:t>doesn't exactly "celebrate diversity," does it?</w:t>
      </w:r>
    </w:p>
    <w:p w:rsidR="008A266C" w:rsidRPr="008A266C" w:rsidRDefault="008A266C" w:rsidP="008A266C">
      <w:pPr>
        <w:jc w:val="both"/>
        <w:rPr>
          <w:rFonts w:ascii="Book Antiqua" w:hAnsi="Book Antiqua"/>
          <w:sz w:val="22"/>
          <w:szCs w:val="22"/>
        </w:rPr>
      </w:pPr>
    </w:p>
    <w:p w:rsidR="008A266C" w:rsidRPr="008A266C" w:rsidRDefault="008A266C" w:rsidP="008A266C">
      <w:pPr>
        <w:jc w:val="both"/>
        <w:rPr>
          <w:rFonts w:ascii="Book Antiqua" w:hAnsi="Book Antiqua"/>
          <w:sz w:val="22"/>
          <w:szCs w:val="22"/>
        </w:rPr>
      </w:pPr>
      <w:r w:rsidRPr="008A266C">
        <w:rPr>
          <w:rFonts w:ascii="Book Antiqua" w:hAnsi="Book Antiqua"/>
          <w:sz w:val="22"/>
          <w:szCs w:val="22"/>
        </w:rPr>
        <w:t>So, despite knowing these unpleasant little truths about Iran, you still choose to display their flag on a banner, on town property, honoring that country in the</w:t>
      </w:r>
      <w:r>
        <w:rPr>
          <w:rFonts w:ascii="Book Antiqua" w:hAnsi="Book Antiqua"/>
          <w:sz w:val="22"/>
          <w:szCs w:val="22"/>
        </w:rPr>
        <w:t xml:space="preserve"> name of "celebrating diversity?" </w:t>
      </w:r>
      <w:r w:rsidRPr="008A266C">
        <w:rPr>
          <w:rFonts w:ascii="Book Antiqua" w:hAnsi="Book Antiqua"/>
          <w:sz w:val="22"/>
          <w:szCs w:val="22"/>
        </w:rPr>
        <w:t>T</w:t>
      </w:r>
      <w:r>
        <w:rPr>
          <w:rFonts w:ascii="Book Antiqua" w:hAnsi="Book Antiqua"/>
          <w:sz w:val="22"/>
          <w:szCs w:val="22"/>
        </w:rPr>
        <w:t xml:space="preserve">his </w:t>
      </w:r>
      <w:r w:rsidRPr="008A266C">
        <w:rPr>
          <w:rFonts w:ascii="Book Antiqua" w:hAnsi="Book Antiqua"/>
          <w:sz w:val="22"/>
          <w:szCs w:val="22"/>
        </w:rPr>
        <w:t xml:space="preserve">is Orwellian </w:t>
      </w:r>
      <w:r>
        <w:rPr>
          <w:rFonts w:ascii="Book Antiqua" w:hAnsi="Book Antiqua"/>
          <w:sz w:val="22"/>
          <w:szCs w:val="22"/>
        </w:rPr>
        <w:t>"</w:t>
      </w:r>
      <w:proofErr w:type="spellStart"/>
      <w:r>
        <w:rPr>
          <w:rFonts w:ascii="Book Antiqua" w:hAnsi="Book Antiqua"/>
          <w:sz w:val="22"/>
          <w:szCs w:val="22"/>
        </w:rPr>
        <w:t>DoubleSpeak</w:t>
      </w:r>
      <w:proofErr w:type="spellEnd"/>
      <w:r>
        <w:rPr>
          <w:rFonts w:ascii="Book Antiqua" w:hAnsi="Book Antiqua"/>
          <w:sz w:val="22"/>
          <w:szCs w:val="22"/>
        </w:rPr>
        <w:t xml:space="preserve">" at its finest! </w:t>
      </w:r>
      <w:r w:rsidRPr="008A266C">
        <w:rPr>
          <w:rFonts w:ascii="Book Antiqua" w:hAnsi="Book Antiqua"/>
          <w:sz w:val="22"/>
          <w:szCs w:val="22"/>
        </w:rPr>
        <w:t>If there is anything I have written here that you can prove to</w:t>
      </w:r>
      <w:r>
        <w:rPr>
          <w:rFonts w:ascii="Book Antiqua" w:hAnsi="Book Antiqua"/>
          <w:sz w:val="22"/>
          <w:szCs w:val="22"/>
        </w:rPr>
        <w:t xml:space="preserve"> be false, I'd love to hear it! </w:t>
      </w:r>
      <w:r w:rsidRPr="008A266C">
        <w:rPr>
          <w:rFonts w:ascii="Book Antiqua" w:hAnsi="Book Antiqua"/>
          <w:sz w:val="22"/>
          <w:szCs w:val="22"/>
        </w:rPr>
        <w:t xml:space="preserve">You claim that your actions are "non-political," yet they are 100% political in effect, if not intent- for which I will give </w:t>
      </w:r>
      <w:r>
        <w:rPr>
          <w:rFonts w:ascii="Book Antiqua" w:hAnsi="Book Antiqua"/>
          <w:sz w:val="22"/>
          <w:szCs w:val="22"/>
        </w:rPr>
        <w:t xml:space="preserve">you the benefit of the doubt. </w:t>
      </w:r>
      <w:r w:rsidRPr="008A266C">
        <w:rPr>
          <w:rFonts w:ascii="Book Antiqua" w:hAnsi="Book Antiqua"/>
          <w:sz w:val="22"/>
          <w:szCs w:val="22"/>
        </w:rPr>
        <w:t>You have posted a number of banners displa</w:t>
      </w:r>
      <w:r>
        <w:rPr>
          <w:rFonts w:ascii="Book Antiqua" w:hAnsi="Book Antiqua"/>
          <w:sz w:val="22"/>
          <w:szCs w:val="22"/>
        </w:rPr>
        <w:t xml:space="preserve">ying flags of nations that are </w:t>
      </w:r>
      <w:r w:rsidRPr="008A266C">
        <w:rPr>
          <w:rFonts w:ascii="Book Antiqua" w:hAnsi="Book Antiqua"/>
          <w:sz w:val="22"/>
          <w:szCs w:val="22"/>
        </w:rPr>
        <w:t>openly hostile to the United States, yet I have chosen to focus only upon the worst one, Iran. Whatever conceivable benefit there could possibly be to honoring the flag of a deplorable country like Iran, is</w:t>
      </w:r>
    </w:p>
    <w:p w:rsidR="008A266C" w:rsidRPr="008A266C" w:rsidRDefault="008A266C" w:rsidP="008A266C">
      <w:pPr>
        <w:jc w:val="both"/>
        <w:rPr>
          <w:rFonts w:ascii="Book Antiqua" w:hAnsi="Book Antiqua"/>
          <w:sz w:val="22"/>
          <w:szCs w:val="22"/>
        </w:rPr>
      </w:pPr>
      <w:proofErr w:type="gramStart"/>
      <w:r w:rsidRPr="008A266C">
        <w:rPr>
          <w:rFonts w:ascii="Book Antiqua" w:hAnsi="Book Antiqua"/>
          <w:sz w:val="22"/>
          <w:szCs w:val="22"/>
        </w:rPr>
        <w:t>far</w:t>
      </w:r>
      <w:proofErr w:type="gramEnd"/>
      <w:r w:rsidRPr="008A266C">
        <w:rPr>
          <w:rFonts w:ascii="Book Antiqua" w:hAnsi="Book Antiqua"/>
          <w:sz w:val="22"/>
          <w:szCs w:val="22"/>
        </w:rPr>
        <w:t xml:space="preserve"> outweighed by its atrocities as listed above.</w:t>
      </w:r>
    </w:p>
    <w:p w:rsidR="008A266C" w:rsidRPr="008A266C" w:rsidRDefault="008A266C" w:rsidP="008A266C">
      <w:pPr>
        <w:jc w:val="both"/>
        <w:rPr>
          <w:rFonts w:ascii="Book Antiqua" w:hAnsi="Book Antiqua"/>
          <w:sz w:val="22"/>
          <w:szCs w:val="22"/>
        </w:rPr>
      </w:pPr>
    </w:p>
    <w:p w:rsidR="008A266C" w:rsidRPr="008A266C" w:rsidRDefault="008A266C" w:rsidP="008A266C">
      <w:pPr>
        <w:jc w:val="both"/>
        <w:rPr>
          <w:rFonts w:ascii="Book Antiqua" w:hAnsi="Book Antiqua"/>
          <w:sz w:val="22"/>
          <w:szCs w:val="22"/>
        </w:rPr>
      </w:pPr>
      <w:r w:rsidRPr="008A266C">
        <w:rPr>
          <w:rFonts w:ascii="Book Antiqua" w:hAnsi="Book Antiqua"/>
          <w:sz w:val="22"/>
          <w:szCs w:val="22"/>
        </w:rPr>
        <w:t>For these reasons, I will respectfully request that the Board of Selectmen vote to remove the Iranian fl</w:t>
      </w:r>
      <w:r w:rsidR="00BE62D4">
        <w:rPr>
          <w:rFonts w:ascii="Book Antiqua" w:hAnsi="Book Antiqua"/>
          <w:sz w:val="22"/>
          <w:szCs w:val="22"/>
        </w:rPr>
        <w:t xml:space="preserve">ag banner as soon as possible.” </w:t>
      </w:r>
    </w:p>
    <w:p w:rsidR="008A266C" w:rsidRPr="008A266C" w:rsidRDefault="008A266C" w:rsidP="008A266C">
      <w:pPr>
        <w:jc w:val="both"/>
        <w:rPr>
          <w:rFonts w:ascii="Book Antiqua" w:hAnsi="Book Antiqua"/>
          <w:sz w:val="22"/>
          <w:szCs w:val="22"/>
        </w:rPr>
      </w:pPr>
    </w:p>
    <w:p w:rsidR="008A266C" w:rsidRPr="008A266C" w:rsidRDefault="008A266C" w:rsidP="008A266C">
      <w:pPr>
        <w:jc w:val="both"/>
        <w:rPr>
          <w:rFonts w:ascii="Book Antiqua" w:hAnsi="Book Antiqua"/>
          <w:sz w:val="22"/>
          <w:szCs w:val="22"/>
        </w:rPr>
      </w:pPr>
      <w:r w:rsidRPr="008A266C">
        <w:rPr>
          <w:rFonts w:ascii="Book Antiqua" w:hAnsi="Book Antiqua"/>
          <w:sz w:val="22"/>
          <w:szCs w:val="22"/>
        </w:rPr>
        <w:t>Sincerely,</w:t>
      </w:r>
    </w:p>
    <w:p w:rsidR="008A266C" w:rsidRPr="008A266C" w:rsidRDefault="008A266C" w:rsidP="008A266C">
      <w:pPr>
        <w:jc w:val="both"/>
        <w:rPr>
          <w:rFonts w:ascii="Book Antiqua" w:hAnsi="Book Antiqua"/>
          <w:sz w:val="22"/>
          <w:szCs w:val="22"/>
        </w:rPr>
      </w:pPr>
      <w:proofErr w:type="spellStart"/>
      <w:r w:rsidRPr="008A266C">
        <w:rPr>
          <w:rFonts w:ascii="Book Antiqua" w:hAnsi="Book Antiqua"/>
          <w:sz w:val="22"/>
          <w:szCs w:val="22"/>
        </w:rPr>
        <w:t>Keevin</w:t>
      </w:r>
      <w:proofErr w:type="spellEnd"/>
      <w:r w:rsidRPr="008A266C">
        <w:rPr>
          <w:rFonts w:ascii="Book Antiqua" w:hAnsi="Book Antiqua"/>
          <w:sz w:val="22"/>
          <w:szCs w:val="22"/>
        </w:rPr>
        <w:t xml:space="preserve"> Geller</w:t>
      </w:r>
    </w:p>
    <w:p w:rsidR="008A266C" w:rsidRPr="008A266C" w:rsidRDefault="008A266C" w:rsidP="008A266C">
      <w:pPr>
        <w:jc w:val="both"/>
        <w:rPr>
          <w:rFonts w:ascii="Book Antiqua" w:hAnsi="Book Antiqua"/>
          <w:sz w:val="22"/>
          <w:szCs w:val="22"/>
        </w:rPr>
      </w:pPr>
    </w:p>
    <w:p w:rsidR="008A266C" w:rsidRDefault="008A266C" w:rsidP="008A266C">
      <w:pPr>
        <w:jc w:val="both"/>
        <w:rPr>
          <w:rFonts w:ascii="Book Antiqua" w:hAnsi="Book Antiqua"/>
          <w:sz w:val="22"/>
          <w:szCs w:val="22"/>
        </w:rPr>
      </w:pPr>
      <w:r w:rsidRPr="008A266C">
        <w:rPr>
          <w:rFonts w:ascii="Book Antiqua" w:hAnsi="Book Antiqua"/>
          <w:sz w:val="22"/>
          <w:szCs w:val="22"/>
        </w:rPr>
        <w:t>I really don't focus upon diversity, which inevitably leads to discrimination.  I live in a small condominium complex where we happen to have Christian, Jewish, Indian and</w:t>
      </w:r>
      <w:r>
        <w:rPr>
          <w:rFonts w:ascii="Book Antiqua" w:hAnsi="Book Antiqua"/>
          <w:sz w:val="22"/>
          <w:szCs w:val="22"/>
        </w:rPr>
        <w:t xml:space="preserve"> Israeli owners. I really don't </w:t>
      </w:r>
      <w:r w:rsidRPr="008A266C">
        <w:rPr>
          <w:rFonts w:ascii="Book Antiqua" w:hAnsi="Book Antiqua"/>
          <w:sz w:val="22"/>
          <w:szCs w:val="22"/>
        </w:rPr>
        <w:t>care who they are, or where they are from.  What I am concerned about is that they happen to be nice people</w:t>
      </w:r>
      <w:r>
        <w:rPr>
          <w:rFonts w:ascii="Book Antiqua" w:hAnsi="Book Antiqua"/>
          <w:sz w:val="22"/>
          <w:szCs w:val="22"/>
        </w:rPr>
        <w:t xml:space="preserve">. </w:t>
      </w:r>
      <w:r w:rsidRPr="008A266C">
        <w:rPr>
          <w:rFonts w:ascii="Book Antiqua" w:hAnsi="Book Antiqua"/>
          <w:sz w:val="22"/>
          <w:szCs w:val="22"/>
        </w:rPr>
        <w:t>All of our ancestors were immigrants from somewhere, but who cares?</w:t>
      </w:r>
      <w:r>
        <w:rPr>
          <w:rFonts w:ascii="Book Antiqua" w:hAnsi="Book Antiqua"/>
          <w:sz w:val="22"/>
          <w:szCs w:val="22"/>
        </w:rPr>
        <w:t xml:space="preserve">   Both sets of my grandparents </w:t>
      </w:r>
      <w:r w:rsidRPr="008A266C">
        <w:rPr>
          <w:rFonts w:ascii="Book Antiqua" w:hAnsi="Book Antiqua"/>
          <w:sz w:val="22"/>
          <w:szCs w:val="22"/>
        </w:rPr>
        <w:t>came from Kiev in the Ukraine, so am I supposed to consid</w:t>
      </w:r>
      <w:r>
        <w:rPr>
          <w:rFonts w:ascii="Book Antiqua" w:hAnsi="Book Antiqua"/>
          <w:sz w:val="22"/>
          <w:szCs w:val="22"/>
        </w:rPr>
        <w:t>er myself a "Ukrainian-American</w:t>
      </w:r>
      <w:r w:rsidRPr="008A266C">
        <w:rPr>
          <w:rFonts w:ascii="Book Antiqua" w:hAnsi="Book Antiqua"/>
          <w:sz w:val="22"/>
          <w:szCs w:val="22"/>
        </w:rPr>
        <w:t xml:space="preserve">?" </w:t>
      </w:r>
      <w:proofErr w:type="gramStart"/>
      <w:r w:rsidRPr="008A266C">
        <w:rPr>
          <w:rFonts w:ascii="Book Antiqua" w:hAnsi="Book Antiqua"/>
          <w:sz w:val="22"/>
          <w:szCs w:val="22"/>
        </w:rPr>
        <w:t>Enough of this divisive, "hyphenated" garbage.</w:t>
      </w:r>
      <w:proofErr w:type="gramEnd"/>
      <w:r w:rsidRPr="008A266C">
        <w:rPr>
          <w:rFonts w:ascii="Book Antiqua" w:hAnsi="Book Antiqua"/>
          <w:sz w:val="22"/>
          <w:szCs w:val="22"/>
        </w:rPr>
        <w:t xml:space="preserve">  We are all </w:t>
      </w:r>
      <w:r>
        <w:rPr>
          <w:rFonts w:ascii="Book Antiqua" w:hAnsi="Book Antiqua"/>
          <w:sz w:val="22"/>
          <w:szCs w:val="22"/>
        </w:rPr>
        <w:t>Americans, period</w:t>
      </w:r>
      <w:r w:rsidRPr="008A266C">
        <w:rPr>
          <w:rFonts w:ascii="Book Antiqua" w:hAnsi="Book Antiqua"/>
          <w:sz w:val="22"/>
          <w:szCs w:val="22"/>
        </w:rPr>
        <w:t>!   Why can't we</w:t>
      </w:r>
      <w:r>
        <w:rPr>
          <w:rFonts w:ascii="Book Antiqua" w:hAnsi="Book Antiqua"/>
          <w:sz w:val="22"/>
          <w:szCs w:val="22"/>
        </w:rPr>
        <w:t xml:space="preserve"> c</w:t>
      </w:r>
      <w:r w:rsidRPr="008A266C">
        <w:rPr>
          <w:rFonts w:ascii="Book Antiqua" w:hAnsi="Book Antiqua"/>
          <w:sz w:val="22"/>
          <w:szCs w:val="22"/>
        </w:rPr>
        <w:t>elebrate unity, instead of constantly pigeonholing people by their orig</w:t>
      </w:r>
      <w:r>
        <w:rPr>
          <w:rFonts w:ascii="Book Antiqua" w:hAnsi="Book Antiqua"/>
          <w:sz w:val="22"/>
          <w:szCs w:val="22"/>
        </w:rPr>
        <w:t xml:space="preserve">in or the color of their skin? </w:t>
      </w:r>
      <w:r w:rsidRPr="008A266C">
        <w:rPr>
          <w:rFonts w:ascii="Book Antiqua" w:hAnsi="Book Antiqua"/>
          <w:sz w:val="22"/>
          <w:szCs w:val="22"/>
        </w:rPr>
        <w:t>Thank you for having me.</w:t>
      </w:r>
    </w:p>
    <w:p w:rsidR="008A266C" w:rsidRDefault="008A266C" w:rsidP="00453221">
      <w:pPr>
        <w:jc w:val="both"/>
        <w:rPr>
          <w:rFonts w:ascii="Book Antiqua" w:hAnsi="Book Antiqua"/>
          <w:sz w:val="22"/>
          <w:szCs w:val="22"/>
        </w:rPr>
      </w:pPr>
    </w:p>
    <w:p w:rsidR="001B30E0" w:rsidRDefault="001B30E0" w:rsidP="00453221">
      <w:pPr>
        <w:jc w:val="both"/>
        <w:rPr>
          <w:rFonts w:ascii="Book Antiqua" w:hAnsi="Book Antiqua"/>
          <w:sz w:val="22"/>
          <w:szCs w:val="22"/>
        </w:rPr>
      </w:pPr>
      <w:r>
        <w:rPr>
          <w:rFonts w:ascii="Book Antiqua" w:hAnsi="Book Antiqua"/>
          <w:sz w:val="22"/>
          <w:szCs w:val="22"/>
        </w:rPr>
        <w:t>Eileen Cohen, Secretary of the Sharon Lions Club, offered the following prepared remarks:</w:t>
      </w:r>
    </w:p>
    <w:p w:rsidR="008A266C" w:rsidRDefault="008A266C" w:rsidP="00453221">
      <w:pPr>
        <w:jc w:val="both"/>
        <w:rPr>
          <w:rFonts w:ascii="Book Antiqua" w:hAnsi="Book Antiqua"/>
          <w:sz w:val="22"/>
          <w:szCs w:val="22"/>
        </w:rPr>
      </w:pPr>
    </w:p>
    <w:p w:rsidR="001B30E0" w:rsidRPr="001B30E0" w:rsidRDefault="001B30E0" w:rsidP="001B30E0">
      <w:pPr>
        <w:jc w:val="both"/>
        <w:rPr>
          <w:rFonts w:ascii="Book Antiqua" w:hAnsi="Book Antiqua"/>
          <w:sz w:val="22"/>
          <w:szCs w:val="22"/>
        </w:rPr>
      </w:pPr>
      <w:r w:rsidRPr="001B30E0">
        <w:rPr>
          <w:rFonts w:ascii="Book Antiqua" w:hAnsi="Book Antiqua"/>
          <w:sz w:val="22"/>
          <w:szCs w:val="22"/>
        </w:rPr>
        <w:t>Sixteen months ago, in honor of the upcoming 100th anniversary of Lions Clubs International and The Rotary Foundation, our two Sharon clubs joined forces to run a centennial legacy project that would leave a permanent gift to the town – one which would serve as a reminder of just how important our clubs are to this community.  We chose to celebrate the DIVERSITY in the town of Sharon – a theme that is consistent with the messages of dignity, equality and humanity of both our organizations. Diversity was one of the major characteristics that led to Sharon being named by Money Magazine as the Number One best place to live in the U.S. in 2013, and Number Three in 2015.</w:t>
      </w:r>
    </w:p>
    <w:p w:rsidR="001B30E0" w:rsidRPr="001B30E0" w:rsidRDefault="001B30E0" w:rsidP="001B30E0">
      <w:pPr>
        <w:jc w:val="both"/>
        <w:rPr>
          <w:rFonts w:ascii="Book Antiqua" w:hAnsi="Book Antiqua"/>
          <w:sz w:val="22"/>
          <w:szCs w:val="22"/>
        </w:rPr>
      </w:pPr>
    </w:p>
    <w:p w:rsidR="001B30E0" w:rsidRPr="001B30E0" w:rsidRDefault="001B30E0" w:rsidP="001B30E0">
      <w:pPr>
        <w:jc w:val="both"/>
        <w:rPr>
          <w:rFonts w:ascii="Book Antiqua" w:hAnsi="Book Antiqua"/>
          <w:sz w:val="22"/>
          <w:szCs w:val="22"/>
        </w:rPr>
      </w:pPr>
      <w:r w:rsidRPr="001B30E0">
        <w:rPr>
          <w:rFonts w:ascii="Book Antiqua" w:hAnsi="Book Antiqua"/>
          <w:sz w:val="22"/>
          <w:szCs w:val="22"/>
        </w:rPr>
        <w:t xml:space="preserve">In addition to hosting a number of community events throughout the year, to recognize our incredible diversity, we decided to hang banners throughout the center of town displaying the flags of various cultures representing the residents of Sharon.  Our list of places of origin reached 90 – amazing to realize that we have families from over 1/3 of the world’s countries co-existing peacefully in our special community.  Certainly something to celebrate!  With the support of the Town of Sharon and thanks to the generosity of our major sponsors, the banners were produced and hung a few weeks ago in late April.  </w:t>
      </w:r>
    </w:p>
    <w:p w:rsidR="001B30E0" w:rsidRPr="001B30E0" w:rsidRDefault="001B30E0" w:rsidP="001B30E0">
      <w:pPr>
        <w:jc w:val="both"/>
        <w:rPr>
          <w:rFonts w:ascii="Book Antiqua" w:hAnsi="Book Antiqua"/>
          <w:sz w:val="22"/>
          <w:szCs w:val="22"/>
        </w:rPr>
      </w:pPr>
    </w:p>
    <w:p w:rsidR="001B30E0" w:rsidRPr="001B30E0" w:rsidRDefault="001B30E0" w:rsidP="001B30E0">
      <w:pPr>
        <w:jc w:val="both"/>
        <w:rPr>
          <w:rFonts w:ascii="Book Antiqua" w:hAnsi="Book Antiqua"/>
          <w:sz w:val="22"/>
          <w:szCs w:val="22"/>
        </w:rPr>
      </w:pPr>
      <w:r w:rsidRPr="001B30E0">
        <w:rPr>
          <w:rFonts w:ascii="Book Antiqua" w:hAnsi="Book Antiqua"/>
          <w:sz w:val="22"/>
          <w:szCs w:val="22"/>
        </w:rPr>
        <w:t>It is important to clearly explain what these banner</w:t>
      </w:r>
      <w:r>
        <w:rPr>
          <w:rFonts w:ascii="Book Antiqua" w:hAnsi="Book Antiqua"/>
          <w:sz w:val="22"/>
          <w:szCs w:val="22"/>
        </w:rPr>
        <w:t xml:space="preserve">s are, and what they are not.  </w:t>
      </w:r>
      <w:r w:rsidRPr="001B30E0">
        <w:rPr>
          <w:rFonts w:ascii="Book Antiqua" w:hAnsi="Book Antiqua"/>
          <w:sz w:val="22"/>
          <w:szCs w:val="22"/>
        </w:rPr>
        <w:t>Each banner is 4 feet tall and 2 feet wide with over half of each banner displaying a tree made up of hands of all shapes and sizes, encircled with the message:  Town of Sharon Celebrates Diversity.  The bottom section of each banner recognizes the 100th anniversary of the Lions and Rotary organizations.  The remaining space – less than 25% of the entire banner – contains a 7-inch by 14-inch picture of a flag and the name of a country representing a place that at least one Sharon family USED to call home before they moved to our town.  That is all they are intended to show – here is where our neighbors came from.</w:t>
      </w:r>
    </w:p>
    <w:p w:rsidR="001B30E0" w:rsidRPr="001B30E0" w:rsidRDefault="001B30E0" w:rsidP="001B30E0">
      <w:pPr>
        <w:jc w:val="both"/>
        <w:rPr>
          <w:rFonts w:ascii="Book Antiqua" w:hAnsi="Book Antiqua"/>
          <w:sz w:val="22"/>
          <w:szCs w:val="22"/>
        </w:rPr>
      </w:pPr>
    </w:p>
    <w:p w:rsidR="001B30E0" w:rsidRPr="001B30E0" w:rsidRDefault="001B30E0" w:rsidP="001B30E0">
      <w:pPr>
        <w:jc w:val="both"/>
        <w:rPr>
          <w:rFonts w:ascii="Book Antiqua" w:hAnsi="Book Antiqua"/>
          <w:sz w:val="22"/>
          <w:szCs w:val="22"/>
        </w:rPr>
      </w:pPr>
      <w:r w:rsidRPr="001B30E0">
        <w:rPr>
          <w:rFonts w:ascii="Book Antiqua" w:hAnsi="Book Antiqua"/>
          <w:sz w:val="22"/>
          <w:szCs w:val="22"/>
        </w:rPr>
        <w:t xml:space="preserve">The banners are not representations of governments, nor are they statements of support of countries’ politics.  Both Rotary and Lions are international organizations with presence in over 200 countries worldwide, and both are prohibited by our constitutions from taking any political stand.  </w:t>
      </w:r>
    </w:p>
    <w:p w:rsidR="001B30E0" w:rsidRPr="001B30E0" w:rsidRDefault="001B30E0" w:rsidP="001B30E0">
      <w:pPr>
        <w:jc w:val="both"/>
        <w:rPr>
          <w:rFonts w:ascii="Book Antiqua" w:hAnsi="Book Antiqua"/>
          <w:sz w:val="22"/>
          <w:szCs w:val="22"/>
        </w:rPr>
      </w:pPr>
    </w:p>
    <w:p w:rsidR="001B30E0" w:rsidRPr="001B30E0" w:rsidRDefault="001B30E0" w:rsidP="001B30E0">
      <w:pPr>
        <w:jc w:val="both"/>
        <w:rPr>
          <w:rFonts w:ascii="Book Antiqua" w:hAnsi="Book Antiqua"/>
          <w:sz w:val="22"/>
          <w:szCs w:val="22"/>
        </w:rPr>
      </w:pPr>
      <w:r w:rsidRPr="001B30E0">
        <w:rPr>
          <w:rFonts w:ascii="Book Antiqua" w:hAnsi="Book Antiqua"/>
          <w:sz w:val="22"/>
          <w:szCs w:val="22"/>
        </w:rPr>
        <w:t>The request to remove the Iran banner implies that hanging the banners was to show support of foreign governments.  If, for argument’s sake, that was the intention – which it certainly was NOT – then we would have to remove any country that is or was at some time in the past, an enemy of the United States or its citizens of any faith; and any country that ever practiced terrorism or racism or violations of human rights against its own citizens or those of other nations.  In doing so, we would have to remove not only Iran, but Iraq, Syria, Russia, Japan, Israel, Germany and many other European, Asian and African countries, as well as our own United States banner.  It is sad to say, but I suspect that v</w:t>
      </w:r>
      <w:r>
        <w:rPr>
          <w:rFonts w:ascii="Book Antiqua" w:hAnsi="Book Antiqua"/>
          <w:sz w:val="22"/>
          <w:szCs w:val="22"/>
        </w:rPr>
        <w:t xml:space="preserve">ery few banners would remain. </w:t>
      </w:r>
      <w:r w:rsidRPr="001B30E0">
        <w:rPr>
          <w:rFonts w:ascii="Book Antiqua" w:hAnsi="Book Antiqua"/>
          <w:sz w:val="22"/>
          <w:szCs w:val="22"/>
        </w:rPr>
        <w:t>That is not what this celebration is about – the banners are hanging to celebrate the diversity of backgrounds of the residents of Sharon; they are not glorifying autocratic regimes.</w:t>
      </w:r>
    </w:p>
    <w:p w:rsidR="001B30E0" w:rsidRPr="001B30E0" w:rsidRDefault="001B30E0" w:rsidP="001B30E0">
      <w:pPr>
        <w:jc w:val="both"/>
        <w:rPr>
          <w:rFonts w:ascii="Book Antiqua" w:hAnsi="Book Antiqua"/>
          <w:sz w:val="22"/>
          <w:szCs w:val="22"/>
        </w:rPr>
      </w:pPr>
    </w:p>
    <w:p w:rsidR="001B30E0" w:rsidRDefault="001B30E0" w:rsidP="001B30E0">
      <w:pPr>
        <w:jc w:val="both"/>
        <w:rPr>
          <w:rFonts w:ascii="Book Antiqua" w:hAnsi="Book Antiqua"/>
          <w:sz w:val="22"/>
          <w:szCs w:val="22"/>
        </w:rPr>
      </w:pPr>
      <w:r w:rsidRPr="001B30E0">
        <w:rPr>
          <w:rFonts w:ascii="Book Antiqua" w:hAnsi="Book Antiqua"/>
          <w:sz w:val="22"/>
          <w:szCs w:val="22"/>
        </w:rPr>
        <w:t xml:space="preserve">Taking down one banner would be an act of discrimination or censorship – sending a message to the families who used to call that place home, that they are not as “accepted” as everyone else.  Our project’s mission from the very beginning was to emphasize inclusion.  We saw a wonderful demonstration of that this past Sunday when we hosted “A Taste of Sharon’s Diversity” as part of our year-long celebration.  Our list of volunteers and performers, combined with those who attended the event numbered between 700 and 800 people from all over the world.  It was a wonderful display of camaraderie among families from all </w:t>
      </w:r>
      <w:r>
        <w:rPr>
          <w:rFonts w:ascii="Book Antiqua" w:hAnsi="Book Antiqua"/>
          <w:sz w:val="22"/>
          <w:szCs w:val="22"/>
        </w:rPr>
        <w:t>different countries of origin. That</w:t>
      </w:r>
      <w:r w:rsidRPr="001B30E0">
        <w:rPr>
          <w:rFonts w:ascii="Book Antiqua" w:hAnsi="Book Antiqua"/>
          <w:sz w:val="22"/>
          <w:szCs w:val="22"/>
        </w:rPr>
        <w:t xml:space="preserve"> is what our diversity celebration is all about.</w:t>
      </w:r>
    </w:p>
    <w:p w:rsidR="00A16967" w:rsidRDefault="00A16967" w:rsidP="00453221">
      <w:pPr>
        <w:jc w:val="both"/>
        <w:rPr>
          <w:rFonts w:ascii="Book Antiqua" w:hAnsi="Book Antiqua"/>
          <w:sz w:val="22"/>
          <w:szCs w:val="22"/>
        </w:rPr>
      </w:pPr>
    </w:p>
    <w:p w:rsidR="001B30E0" w:rsidRDefault="001B30E0" w:rsidP="00453221">
      <w:pPr>
        <w:jc w:val="both"/>
        <w:rPr>
          <w:rFonts w:ascii="Book Antiqua" w:hAnsi="Book Antiqua"/>
          <w:sz w:val="22"/>
          <w:szCs w:val="22"/>
        </w:rPr>
      </w:pPr>
      <w:r>
        <w:rPr>
          <w:rFonts w:ascii="Book Antiqua" w:hAnsi="Book Antiqua"/>
          <w:sz w:val="22"/>
          <w:szCs w:val="22"/>
        </w:rPr>
        <w:t xml:space="preserve">David Clifton from the Sharon Rotary Club offered the following extemporaneous remarks: </w:t>
      </w:r>
    </w:p>
    <w:p w:rsidR="008A266C" w:rsidRDefault="008A266C" w:rsidP="00453221">
      <w:pPr>
        <w:jc w:val="both"/>
        <w:rPr>
          <w:rFonts w:ascii="Book Antiqua" w:hAnsi="Book Antiqua"/>
          <w:sz w:val="22"/>
          <w:szCs w:val="22"/>
        </w:rPr>
      </w:pPr>
    </w:p>
    <w:p w:rsidR="0018550E" w:rsidRDefault="001B30E0" w:rsidP="00453221">
      <w:pPr>
        <w:jc w:val="both"/>
        <w:rPr>
          <w:rFonts w:ascii="Book Antiqua" w:hAnsi="Book Antiqua"/>
          <w:sz w:val="22"/>
          <w:szCs w:val="22"/>
        </w:rPr>
      </w:pPr>
      <w:r>
        <w:rPr>
          <w:rFonts w:ascii="Book Antiqua" w:hAnsi="Book Antiqua"/>
          <w:sz w:val="22"/>
          <w:szCs w:val="22"/>
        </w:rPr>
        <w:t xml:space="preserve">He </w:t>
      </w:r>
      <w:r w:rsidR="00A16967">
        <w:rPr>
          <w:rFonts w:ascii="Book Antiqua" w:hAnsi="Book Antiqua"/>
          <w:sz w:val="22"/>
          <w:szCs w:val="22"/>
        </w:rPr>
        <w:t>is speaking on behalf of the Rotary Club, which has been in Sharon for 47 years, and has added to the quality of life in Sharon. He spoke about the mission of the Rotary Club International. Sharon has been a special community – good education, quality recreation, public safety, etc. When Rotary and Lions came together for this project, they intended to bring people together, not divide them. There is a difference between cultural identity and political identity. The banners were hung</w:t>
      </w:r>
      <w:r w:rsidR="0079657C">
        <w:rPr>
          <w:rFonts w:ascii="Book Antiqua" w:hAnsi="Book Antiqua"/>
          <w:sz w:val="22"/>
          <w:szCs w:val="22"/>
        </w:rPr>
        <w:t xml:space="preserve"> to represent our neighbors. </w:t>
      </w:r>
      <w:r w:rsidR="00972316">
        <w:rPr>
          <w:rFonts w:ascii="Book Antiqua" w:hAnsi="Book Antiqua"/>
          <w:sz w:val="22"/>
          <w:szCs w:val="22"/>
        </w:rPr>
        <w:t xml:space="preserve">It is important to come together and try to work this out, and to try the best we can. He was disturbed that Sharon was described as “disgraceful” on the radio. He feels there is a tremendous amount of misunderstanding. Mr. Geller has a right to express his opinion, but Mr. Clifton felt Dan Rea crossed the line with the radio ads. Sunday’s </w:t>
      </w:r>
      <w:r w:rsidR="00972316" w:rsidRPr="00972316">
        <w:rPr>
          <w:rFonts w:ascii="Book Antiqua" w:hAnsi="Book Antiqua"/>
          <w:i/>
          <w:sz w:val="22"/>
          <w:szCs w:val="22"/>
        </w:rPr>
        <w:t>A Taste of Diversity</w:t>
      </w:r>
      <w:r w:rsidR="00972316">
        <w:rPr>
          <w:rFonts w:ascii="Book Antiqua" w:hAnsi="Book Antiqua"/>
          <w:sz w:val="22"/>
          <w:szCs w:val="22"/>
        </w:rPr>
        <w:t xml:space="preserve"> event proved there is unity and diversity in Sharon.</w:t>
      </w:r>
      <w:r w:rsidR="0079657C">
        <w:rPr>
          <w:rFonts w:ascii="Book Antiqua" w:hAnsi="Book Antiqua"/>
          <w:sz w:val="22"/>
          <w:szCs w:val="22"/>
        </w:rPr>
        <w:t xml:space="preserve"> Sharon needs to set an example and other towns are watching Sharon right now. </w:t>
      </w:r>
    </w:p>
    <w:p w:rsidR="0079657C" w:rsidRDefault="0079657C" w:rsidP="00453221">
      <w:pPr>
        <w:jc w:val="both"/>
        <w:rPr>
          <w:rFonts w:ascii="Book Antiqua" w:hAnsi="Book Antiqua"/>
          <w:sz w:val="22"/>
          <w:szCs w:val="22"/>
        </w:rPr>
      </w:pPr>
    </w:p>
    <w:p w:rsidR="0079657C" w:rsidRDefault="0079657C" w:rsidP="00453221">
      <w:pPr>
        <w:jc w:val="both"/>
        <w:rPr>
          <w:rFonts w:ascii="Book Antiqua" w:hAnsi="Book Antiqua"/>
          <w:sz w:val="22"/>
          <w:szCs w:val="22"/>
        </w:rPr>
      </w:pPr>
      <w:r>
        <w:rPr>
          <w:rFonts w:ascii="Book Antiqua" w:hAnsi="Book Antiqua"/>
          <w:sz w:val="22"/>
          <w:szCs w:val="22"/>
        </w:rPr>
        <w:t>Selectman McGrath expressed concern that someone called Mr. Geller a racist and bigot on Facebook</w:t>
      </w:r>
      <w:r w:rsidR="00AE5D36">
        <w:rPr>
          <w:rFonts w:ascii="Book Antiqua" w:hAnsi="Book Antiqua"/>
          <w:sz w:val="22"/>
          <w:szCs w:val="22"/>
        </w:rPr>
        <w:t>, and do</w:t>
      </w:r>
    </w:p>
    <w:p w:rsidR="00AE5D36" w:rsidRDefault="00AE5D36" w:rsidP="00453221">
      <w:pPr>
        <w:jc w:val="both"/>
        <w:rPr>
          <w:rFonts w:ascii="Book Antiqua" w:hAnsi="Book Antiqua"/>
          <w:sz w:val="22"/>
          <w:szCs w:val="22"/>
        </w:rPr>
      </w:pPr>
    </w:p>
    <w:p w:rsidR="00AE5D36" w:rsidRDefault="00AE5D36" w:rsidP="00453221">
      <w:pPr>
        <w:jc w:val="both"/>
        <w:rPr>
          <w:rFonts w:ascii="Book Antiqua" w:hAnsi="Book Antiqua"/>
          <w:sz w:val="22"/>
          <w:szCs w:val="22"/>
        </w:rPr>
      </w:pPr>
      <w:r>
        <w:rPr>
          <w:rFonts w:ascii="Book Antiqua" w:hAnsi="Book Antiqua"/>
          <w:sz w:val="22"/>
          <w:szCs w:val="22"/>
        </w:rPr>
        <w:t>Mr. Geller clarified that Dan Rea called him to appear on his radio program, and provided the contact information for Ms. Cohen and Mr. Clifton to appear on the program with him.</w:t>
      </w:r>
    </w:p>
    <w:p w:rsidR="001B30E0" w:rsidRDefault="001B30E0" w:rsidP="00453221">
      <w:pPr>
        <w:jc w:val="both"/>
        <w:rPr>
          <w:rFonts w:ascii="Book Antiqua" w:hAnsi="Book Antiqua"/>
          <w:sz w:val="22"/>
          <w:szCs w:val="22"/>
        </w:rPr>
      </w:pPr>
    </w:p>
    <w:p w:rsidR="00AE5D36" w:rsidRDefault="00AE5D36" w:rsidP="00453221">
      <w:pPr>
        <w:jc w:val="both"/>
        <w:rPr>
          <w:rFonts w:ascii="Book Antiqua" w:hAnsi="Book Antiqua"/>
          <w:sz w:val="22"/>
          <w:szCs w:val="22"/>
        </w:rPr>
      </w:pPr>
      <w:r>
        <w:rPr>
          <w:rFonts w:ascii="Book Antiqua" w:hAnsi="Book Antiqua"/>
          <w:sz w:val="22"/>
          <w:szCs w:val="22"/>
        </w:rPr>
        <w:t xml:space="preserve">Chairman Roach </w:t>
      </w:r>
      <w:r w:rsidR="0022300C">
        <w:rPr>
          <w:rFonts w:ascii="Book Antiqua" w:hAnsi="Book Antiqua"/>
          <w:sz w:val="22"/>
          <w:szCs w:val="22"/>
        </w:rPr>
        <w:t xml:space="preserve">explained that the Board is seeking feedback from residents via email, and that the Board will be reconvening at another date. Selectman McGrath noted that often comments are very repetitive, and that is the reason why comments are not allowed this evening. Selectman Heitin </w:t>
      </w:r>
      <w:r w:rsidR="001B30E0">
        <w:rPr>
          <w:rFonts w:ascii="Book Antiqua" w:hAnsi="Book Antiqua"/>
          <w:sz w:val="22"/>
          <w:szCs w:val="22"/>
        </w:rPr>
        <w:t>added</w:t>
      </w:r>
      <w:r w:rsidR="0022300C">
        <w:rPr>
          <w:rFonts w:ascii="Book Antiqua" w:hAnsi="Book Antiqua"/>
          <w:sz w:val="22"/>
          <w:szCs w:val="22"/>
        </w:rPr>
        <w:t xml:space="preserve"> that the Board has a sense of the opinions within the room. He feels that a resolution could be reached within the next couple of weeks.</w:t>
      </w:r>
    </w:p>
    <w:p w:rsidR="0022300C" w:rsidRDefault="0022300C" w:rsidP="00453221">
      <w:pPr>
        <w:jc w:val="both"/>
        <w:rPr>
          <w:rFonts w:ascii="Book Antiqua" w:hAnsi="Book Antiqua"/>
          <w:sz w:val="22"/>
          <w:szCs w:val="22"/>
        </w:rPr>
      </w:pPr>
      <w:r>
        <w:rPr>
          <w:rFonts w:ascii="Book Antiqua" w:hAnsi="Book Antiqua"/>
          <w:sz w:val="22"/>
          <w:szCs w:val="22"/>
        </w:rPr>
        <w:t>Mr. Turkington clarified that this is not a public hearing, so comm</w:t>
      </w:r>
      <w:r w:rsidR="00A65EAE">
        <w:rPr>
          <w:rFonts w:ascii="Book Antiqua" w:hAnsi="Book Antiqua"/>
          <w:sz w:val="22"/>
          <w:szCs w:val="22"/>
        </w:rPr>
        <w:t>ents are not generally allowed.</w:t>
      </w:r>
    </w:p>
    <w:p w:rsidR="00A65EAE" w:rsidRDefault="00A65EAE" w:rsidP="00453221">
      <w:pPr>
        <w:jc w:val="both"/>
        <w:rPr>
          <w:rFonts w:ascii="Book Antiqua" w:hAnsi="Book Antiqua"/>
          <w:sz w:val="22"/>
          <w:szCs w:val="22"/>
        </w:rPr>
      </w:pPr>
    </w:p>
    <w:p w:rsidR="00B31400" w:rsidRDefault="00A65EAE" w:rsidP="00453221">
      <w:pPr>
        <w:jc w:val="both"/>
        <w:rPr>
          <w:rFonts w:ascii="Book Antiqua" w:hAnsi="Book Antiqua"/>
          <w:sz w:val="22"/>
          <w:szCs w:val="22"/>
        </w:rPr>
      </w:pPr>
      <w:r>
        <w:rPr>
          <w:rFonts w:ascii="Book Antiqua" w:hAnsi="Book Antiqua"/>
          <w:sz w:val="22"/>
          <w:szCs w:val="22"/>
        </w:rPr>
        <w:t xml:space="preserve">Selectman McGrath added that there </w:t>
      </w:r>
      <w:proofErr w:type="gramStart"/>
      <w:r>
        <w:rPr>
          <w:rFonts w:ascii="Book Antiqua" w:hAnsi="Book Antiqua"/>
          <w:sz w:val="22"/>
          <w:szCs w:val="22"/>
        </w:rPr>
        <w:t>has</w:t>
      </w:r>
      <w:proofErr w:type="gramEnd"/>
      <w:r>
        <w:rPr>
          <w:rFonts w:ascii="Book Antiqua" w:hAnsi="Book Antiqua"/>
          <w:sz w:val="22"/>
          <w:szCs w:val="22"/>
        </w:rPr>
        <w:t xml:space="preserve"> been a lot of comments on Facebook, and some of the comments have been nasty. There are two very different </w:t>
      </w:r>
      <w:r w:rsidR="00160BC7">
        <w:rPr>
          <w:rFonts w:ascii="Book Antiqua" w:hAnsi="Book Antiqua"/>
          <w:sz w:val="22"/>
          <w:szCs w:val="22"/>
        </w:rPr>
        <w:t>perceptions, and the Board needs to take all perspectives into consideration. He asked people to be kind on social media.</w:t>
      </w:r>
      <w:r w:rsidR="001B30E0">
        <w:rPr>
          <w:rFonts w:ascii="Book Antiqua" w:hAnsi="Book Antiqua"/>
          <w:sz w:val="22"/>
          <w:szCs w:val="22"/>
        </w:rPr>
        <w:t xml:space="preserve"> </w:t>
      </w:r>
      <w:r w:rsidR="005A61F9">
        <w:rPr>
          <w:rFonts w:ascii="Book Antiqua" w:hAnsi="Book Antiqua"/>
          <w:sz w:val="22"/>
          <w:szCs w:val="22"/>
        </w:rPr>
        <w:t>Selectman McGrath believes both sides of this are well-represented, and feel they can come to a decision.</w:t>
      </w:r>
      <w:r w:rsidR="001B30E0">
        <w:rPr>
          <w:rFonts w:ascii="Book Antiqua" w:hAnsi="Book Antiqua"/>
          <w:sz w:val="22"/>
          <w:szCs w:val="22"/>
        </w:rPr>
        <w:t xml:space="preserve"> The Board thanked everyone for attending.</w:t>
      </w:r>
    </w:p>
    <w:p w:rsidR="005A61F9" w:rsidRDefault="005A61F9" w:rsidP="00453221">
      <w:pPr>
        <w:jc w:val="both"/>
        <w:rPr>
          <w:rFonts w:ascii="Book Antiqua" w:hAnsi="Book Antiqua"/>
          <w:sz w:val="22"/>
          <w:szCs w:val="22"/>
        </w:rPr>
      </w:pPr>
    </w:p>
    <w:p w:rsidR="005A61F9" w:rsidRDefault="005A61F9" w:rsidP="00453221">
      <w:pPr>
        <w:jc w:val="both"/>
        <w:rPr>
          <w:rFonts w:ascii="Book Antiqua" w:hAnsi="Book Antiqua"/>
          <w:sz w:val="22"/>
          <w:szCs w:val="22"/>
        </w:rPr>
      </w:pPr>
      <w:r>
        <w:rPr>
          <w:rFonts w:ascii="Book Antiqua" w:hAnsi="Book Antiqua"/>
          <w:sz w:val="22"/>
          <w:szCs w:val="22"/>
        </w:rPr>
        <w:t xml:space="preserve">The Board </w:t>
      </w:r>
      <w:r w:rsidR="001B30E0">
        <w:rPr>
          <w:rFonts w:ascii="Book Antiqua" w:hAnsi="Book Antiqua"/>
          <w:sz w:val="22"/>
          <w:szCs w:val="22"/>
        </w:rPr>
        <w:t>took</w:t>
      </w:r>
      <w:r>
        <w:rPr>
          <w:rFonts w:ascii="Book Antiqua" w:hAnsi="Book Antiqua"/>
          <w:sz w:val="22"/>
          <w:szCs w:val="22"/>
        </w:rPr>
        <w:t xml:space="preserve"> a brief recess.</w:t>
      </w:r>
    </w:p>
    <w:p w:rsidR="0022300C" w:rsidRDefault="0022300C" w:rsidP="00453221">
      <w:pPr>
        <w:jc w:val="both"/>
        <w:rPr>
          <w:rFonts w:ascii="Book Antiqua" w:hAnsi="Book Antiqua"/>
          <w:sz w:val="22"/>
          <w:szCs w:val="22"/>
        </w:rPr>
      </w:pPr>
    </w:p>
    <w:p w:rsidR="005409B7" w:rsidRPr="0014659F" w:rsidRDefault="0077112B" w:rsidP="005409B7">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 xml:space="preserve">Residential Development Discussion – </w:t>
      </w:r>
      <w:r w:rsidR="00955F43">
        <w:rPr>
          <w:rFonts w:ascii="Book Antiqua" w:hAnsi="Book Antiqua"/>
          <w:b/>
          <w:sz w:val="22"/>
          <w:szCs w:val="22"/>
        </w:rPr>
        <w:t>126</w:t>
      </w:r>
      <w:bookmarkStart w:id="0" w:name="_GoBack"/>
      <w:bookmarkEnd w:id="0"/>
      <w:r>
        <w:rPr>
          <w:rFonts w:ascii="Book Antiqua" w:hAnsi="Book Antiqua"/>
          <w:b/>
          <w:sz w:val="22"/>
          <w:szCs w:val="22"/>
        </w:rPr>
        <w:t xml:space="preserve"> Morse Street</w:t>
      </w:r>
    </w:p>
    <w:p w:rsidR="005409B7" w:rsidRDefault="005409B7" w:rsidP="00453221">
      <w:pPr>
        <w:jc w:val="both"/>
        <w:rPr>
          <w:rFonts w:ascii="Book Antiqua" w:hAnsi="Book Antiqua"/>
          <w:sz w:val="22"/>
          <w:szCs w:val="22"/>
        </w:rPr>
      </w:pPr>
    </w:p>
    <w:p w:rsidR="00723E76" w:rsidRPr="002E4EF9" w:rsidRDefault="0077112B" w:rsidP="00723E76">
      <w:pPr>
        <w:jc w:val="both"/>
        <w:rPr>
          <w:rFonts w:ascii="Book Antiqua" w:hAnsi="Book Antiqua"/>
          <w:sz w:val="22"/>
          <w:szCs w:val="22"/>
        </w:rPr>
      </w:pPr>
      <w:r>
        <w:rPr>
          <w:rFonts w:ascii="Book Antiqua" w:hAnsi="Book Antiqua"/>
          <w:sz w:val="22"/>
          <w:szCs w:val="22"/>
        </w:rPr>
        <w:t>Developer Christopher Piazza appeared before the Board</w:t>
      </w:r>
      <w:r w:rsidR="00723E76">
        <w:rPr>
          <w:rFonts w:ascii="Book Antiqua" w:hAnsi="Book Antiqua"/>
          <w:sz w:val="22"/>
          <w:szCs w:val="22"/>
        </w:rPr>
        <w:t>, along with his attorney</w:t>
      </w:r>
      <w:r w:rsidR="001B30E0">
        <w:rPr>
          <w:rFonts w:ascii="Book Antiqua" w:hAnsi="Book Antiqua"/>
          <w:sz w:val="22"/>
          <w:szCs w:val="22"/>
        </w:rPr>
        <w:t>, Michael O’Shaughnessy</w:t>
      </w:r>
      <w:r>
        <w:rPr>
          <w:rFonts w:ascii="Book Antiqua" w:hAnsi="Book Antiqua"/>
          <w:sz w:val="22"/>
          <w:szCs w:val="22"/>
        </w:rPr>
        <w:t xml:space="preserve">. </w:t>
      </w:r>
    </w:p>
    <w:p w:rsidR="005A61F9" w:rsidRDefault="00723E76" w:rsidP="00453221">
      <w:pPr>
        <w:jc w:val="both"/>
        <w:rPr>
          <w:rFonts w:ascii="Book Antiqua" w:hAnsi="Book Antiqua"/>
          <w:sz w:val="22"/>
          <w:szCs w:val="22"/>
        </w:rPr>
      </w:pPr>
      <w:r>
        <w:rPr>
          <w:rFonts w:ascii="Book Antiqua" w:hAnsi="Book Antiqua"/>
          <w:sz w:val="22"/>
          <w:szCs w:val="22"/>
        </w:rPr>
        <w:t>They</w:t>
      </w:r>
      <w:r w:rsidRPr="002E4EF9">
        <w:rPr>
          <w:rFonts w:ascii="Book Antiqua" w:hAnsi="Book Antiqua"/>
          <w:sz w:val="22"/>
          <w:szCs w:val="22"/>
        </w:rPr>
        <w:t xml:space="preserve"> are looking for guidance from </w:t>
      </w:r>
      <w:r>
        <w:rPr>
          <w:rFonts w:ascii="Book Antiqua" w:hAnsi="Book Antiqua"/>
          <w:sz w:val="22"/>
          <w:szCs w:val="22"/>
        </w:rPr>
        <w:t>t</w:t>
      </w:r>
      <w:r w:rsidRPr="002E4EF9">
        <w:rPr>
          <w:rFonts w:ascii="Book Antiqua" w:hAnsi="Book Antiqua"/>
          <w:sz w:val="22"/>
          <w:szCs w:val="22"/>
        </w:rPr>
        <w:t xml:space="preserve">he Board pertaining to this </w:t>
      </w:r>
      <w:r w:rsidR="001B30E0">
        <w:rPr>
          <w:rFonts w:ascii="Book Antiqua" w:hAnsi="Book Antiqua"/>
          <w:sz w:val="22"/>
          <w:szCs w:val="22"/>
        </w:rPr>
        <w:t>proposal</w:t>
      </w:r>
      <w:r w:rsidRPr="002E4EF9">
        <w:rPr>
          <w:rFonts w:ascii="Book Antiqua" w:hAnsi="Book Antiqua"/>
          <w:sz w:val="22"/>
          <w:szCs w:val="22"/>
        </w:rPr>
        <w:t xml:space="preserve"> as a LIP/</w:t>
      </w:r>
      <w:r>
        <w:rPr>
          <w:rFonts w:ascii="Book Antiqua" w:hAnsi="Book Antiqua"/>
          <w:sz w:val="22"/>
          <w:szCs w:val="22"/>
        </w:rPr>
        <w:t>f</w:t>
      </w:r>
      <w:r w:rsidRPr="002E4EF9">
        <w:rPr>
          <w:rFonts w:ascii="Book Antiqua" w:hAnsi="Book Antiqua"/>
          <w:sz w:val="22"/>
          <w:szCs w:val="22"/>
        </w:rPr>
        <w:t>riendly 40B development</w:t>
      </w:r>
      <w:r w:rsidR="001B30E0">
        <w:rPr>
          <w:rFonts w:ascii="Book Antiqua" w:hAnsi="Book Antiqua"/>
          <w:sz w:val="22"/>
          <w:szCs w:val="22"/>
        </w:rPr>
        <w:t xml:space="preserve"> and are looking for the Board’s feedback and potential support for this LIP project</w:t>
      </w:r>
      <w:r w:rsidRPr="002E4EF9">
        <w:rPr>
          <w:rFonts w:ascii="Book Antiqua" w:hAnsi="Book Antiqua"/>
          <w:sz w:val="22"/>
          <w:szCs w:val="22"/>
        </w:rPr>
        <w:t>.</w:t>
      </w:r>
      <w:r w:rsidR="001B30E0">
        <w:rPr>
          <w:rFonts w:ascii="Book Antiqua" w:hAnsi="Book Antiqua"/>
          <w:sz w:val="22"/>
          <w:szCs w:val="22"/>
        </w:rPr>
        <w:t xml:space="preserve"> </w:t>
      </w:r>
      <w:r w:rsidR="005A61F9">
        <w:rPr>
          <w:rFonts w:ascii="Book Antiqua" w:hAnsi="Book Antiqua"/>
          <w:sz w:val="22"/>
          <w:szCs w:val="22"/>
        </w:rPr>
        <w:t>Part of the</w:t>
      </w:r>
      <w:r>
        <w:rPr>
          <w:rFonts w:ascii="Book Antiqua" w:hAnsi="Book Antiqua"/>
          <w:sz w:val="22"/>
          <w:szCs w:val="22"/>
        </w:rPr>
        <w:t xml:space="preserve"> intent of proposing this is to provide housing opportunities to the residents of Sharon. This is modeled after a project in Westwood. Its proximity to Lake </w:t>
      </w:r>
      <w:proofErr w:type="spellStart"/>
      <w:r>
        <w:rPr>
          <w:rFonts w:ascii="Book Antiqua" w:hAnsi="Book Antiqua"/>
          <w:sz w:val="22"/>
          <w:szCs w:val="22"/>
        </w:rPr>
        <w:t>Massapoag</w:t>
      </w:r>
      <w:proofErr w:type="spellEnd"/>
      <w:r>
        <w:rPr>
          <w:rFonts w:ascii="Book Antiqua" w:hAnsi="Book Antiqua"/>
          <w:sz w:val="22"/>
          <w:szCs w:val="22"/>
        </w:rPr>
        <w:t xml:space="preserve"> is desirable.</w:t>
      </w:r>
    </w:p>
    <w:p w:rsidR="005A61F9" w:rsidRDefault="005A61F9" w:rsidP="00453221">
      <w:pPr>
        <w:jc w:val="both"/>
        <w:rPr>
          <w:rFonts w:ascii="Book Antiqua" w:hAnsi="Book Antiqua"/>
          <w:sz w:val="22"/>
          <w:szCs w:val="22"/>
        </w:rPr>
      </w:pPr>
    </w:p>
    <w:p w:rsidR="0077112B" w:rsidRDefault="001B30E0" w:rsidP="00453221">
      <w:pPr>
        <w:jc w:val="both"/>
        <w:rPr>
          <w:rFonts w:ascii="Book Antiqua" w:hAnsi="Book Antiqua"/>
          <w:sz w:val="22"/>
          <w:szCs w:val="22"/>
        </w:rPr>
      </w:pPr>
      <w:r>
        <w:rPr>
          <w:rFonts w:ascii="Book Antiqua" w:hAnsi="Book Antiqua"/>
          <w:sz w:val="22"/>
          <w:szCs w:val="22"/>
        </w:rPr>
        <w:t xml:space="preserve">Attorney O’Shaughnessy reviewed rendering for a </w:t>
      </w:r>
      <w:r w:rsidR="0077112B">
        <w:rPr>
          <w:rFonts w:ascii="Book Antiqua" w:hAnsi="Book Antiqua"/>
          <w:sz w:val="22"/>
          <w:szCs w:val="22"/>
        </w:rPr>
        <w:t>conceptual development for a 55+ ap</w:t>
      </w:r>
      <w:r w:rsidR="002E4EF9">
        <w:rPr>
          <w:rFonts w:ascii="Book Antiqua" w:hAnsi="Book Antiqua"/>
          <w:sz w:val="22"/>
          <w:szCs w:val="22"/>
        </w:rPr>
        <w:t>artment complex</w:t>
      </w:r>
      <w:r>
        <w:rPr>
          <w:rFonts w:ascii="Book Antiqua" w:hAnsi="Book Antiqua"/>
          <w:sz w:val="22"/>
          <w:szCs w:val="22"/>
        </w:rPr>
        <w:t xml:space="preserve"> on Morse Street:</w:t>
      </w:r>
    </w:p>
    <w:p w:rsidR="002E4EF9" w:rsidRDefault="002E4EF9" w:rsidP="00453221">
      <w:pPr>
        <w:jc w:val="both"/>
        <w:rPr>
          <w:rFonts w:ascii="Book Antiqua" w:hAnsi="Book Antiqua"/>
          <w:sz w:val="22"/>
          <w:szCs w:val="22"/>
        </w:rPr>
      </w:pPr>
    </w:p>
    <w:p w:rsidR="002E4EF9" w:rsidRPr="002E4EF9" w:rsidRDefault="002E4EF9" w:rsidP="002E4EF9">
      <w:pPr>
        <w:jc w:val="both"/>
        <w:rPr>
          <w:rFonts w:ascii="Book Antiqua" w:hAnsi="Book Antiqua"/>
          <w:sz w:val="22"/>
          <w:szCs w:val="22"/>
        </w:rPr>
      </w:pPr>
      <w:r w:rsidRPr="002E4EF9">
        <w:rPr>
          <w:rFonts w:ascii="Book Antiqua" w:hAnsi="Book Antiqua"/>
          <w:sz w:val="22"/>
          <w:szCs w:val="22"/>
        </w:rPr>
        <w:t>3 buildings for a total of 82 apartments</w:t>
      </w:r>
    </w:p>
    <w:p w:rsidR="002E4EF9" w:rsidRPr="002E4EF9" w:rsidRDefault="002E4EF9" w:rsidP="002E4EF9">
      <w:pPr>
        <w:pStyle w:val="ListParagraph"/>
        <w:numPr>
          <w:ilvl w:val="0"/>
          <w:numId w:val="40"/>
        </w:numPr>
        <w:jc w:val="both"/>
        <w:rPr>
          <w:rFonts w:ascii="Book Antiqua" w:hAnsi="Book Antiqua"/>
          <w:sz w:val="22"/>
          <w:szCs w:val="22"/>
        </w:rPr>
      </w:pPr>
      <w:r w:rsidRPr="002E4EF9">
        <w:rPr>
          <w:rFonts w:ascii="Book Antiqua" w:hAnsi="Book Antiqua"/>
          <w:sz w:val="22"/>
          <w:szCs w:val="22"/>
        </w:rPr>
        <w:t>24 (2) bedroom apartments</w:t>
      </w:r>
    </w:p>
    <w:p w:rsidR="002E4EF9" w:rsidRPr="002E4EF9" w:rsidRDefault="002E4EF9" w:rsidP="002E4EF9">
      <w:pPr>
        <w:pStyle w:val="ListParagraph"/>
        <w:numPr>
          <w:ilvl w:val="0"/>
          <w:numId w:val="40"/>
        </w:numPr>
        <w:jc w:val="both"/>
        <w:rPr>
          <w:rFonts w:ascii="Book Antiqua" w:hAnsi="Book Antiqua"/>
          <w:sz w:val="22"/>
          <w:szCs w:val="22"/>
        </w:rPr>
      </w:pPr>
      <w:r w:rsidRPr="002E4EF9">
        <w:rPr>
          <w:rFonts w:ascii="Book Antiqua" w:hAnsi="Book Antiqua"/>
          <w:sz w:val="22"/>
          <w:szCs w:val="22"/>
        </w:rPr>
        <w:t>58 (1) bedroom apartments</w:t>
      </w:r>
    </w:p>
    <w:p w:rsidR="002E4EF9" w:rsidRPr="002E4EF9" w:rsidRDefault="002E4EF9" w:rsidP="002E4EF9">
      <w:pPr>
        <w:jc w:val="both"/>
        <w:rPr>
          <w:rFonts w:ascii="Book Antiqua" w:hAnsi="Book Antiqua"/>
          <w:sz w:val="22"/>
          <w:szCs w:val="22"/>
        </w:rPr>
      </w:pPr>
    </w:p>
    <w:p w:rsidR="002E4EF9" w:rsidRPr="002E4EF9" w:rsidRDefault="002E4EF9" w:rsidP="002E4EF9">
      <w:pPr>
        <w:jc w:val="both"/>
        <w:rPr>
          <w:rFonts w:ascii="Book Antiqua" w:hAnsi="Book Antiqua"/>
          <w:sz w:val="22"/>
          <w:szCs w:val="22"/>
        </w:rPr>
      </w:pPr>
      <w:r w:rsidRPr="002E4EF9">
        <w:rPr>
          <w:rFonts w:ascii="Book Antiqua" w:hAnsi="Book Antiqua"/>
          <w:sz w:val="22"/>
          <w:szCs w:val="22"/>
        </w:rPr>
        <w:t>Buildings 1 and 2 consisting each of:</w:t>
      </w:r>
    </w:p>
    <w:p w:rsidR="002E4EF9" w:rsidRPr="002E4EF9" w:rsidRDefault="002E4EF9" w:rsidP="002E4EF9">
      <w:pPr>
        <w:pStyle w:val="ListParagraph"/>
        <w:numPr>
          <w:ilvl w:val="0"/>
          <w:numId w:val="41"/>
        </w:numPr>
        <w:jc w:val="both"/>
        <w:rPr>
          <w:rFonts w:ascii="Book Antiqua" w:hAnsi="Book Antiqua"/>
          <w:sz w:val="22"/>
          <w:szCs w:val="22"/>
        </w:rPr>
      </w:pPr>
      <w:r w:rsidRPr="002E4EF9">
        <w:rPr>
          <w:rFonts w:ascii="Book Antiqua" w:hAnsi="Book Antiqua"/>
          <w:sz w:val="22"/>
          <w:szCs w:val="22"/>
        </w:rPr>
        <w:t>10 (2) bedroom apartments</w:t>
      </w:r>
    </w:p>
    <w:p w:rsidR="002E4EF9" w:rsidRPr="002E4EF9" w:rsidRDefault="002E4EF9" w:rsidP="002E4EF9">
      <w:pPr>
        <w:pStyle w:val="ListParagraph"/>
        <w:numPr>
          <w:ilvl w:val="0"/>
          <w:numId w:val="41"/>
        </w:numPr>
        <w:jc w:val="both"/>
        <w:rPr>
          <w:rFonts w:ascii="Book Antiqua" w:hAnsi="Book Antiqua"/>
          <w:sz w:val="22"/>
          <w:szCs w:val="22"/>
        </w:rPr>
      </w:pPr>
      <w:r w:rsidRPr="002E4EF9">
        <w:rPr>
          <w:rFonts w:ascii="Book Antiqua" w:hAnsi="Book Antiqua"/>
          <w:sz w:val="22"/>
          <w:szCs w:val="22"/>
        </w:rPr>
        <w:t>20 (1) bedroom apartments</w:t>
      </w:r>
    </w:p>
    <w:p w:rsidR="002E4EF9" w:rsidRPr="002E4EF9" w:rsidRDefault="002E4EF9" w:rsidP="002E4EF9">
      <w:pPr>
        <w:jc w:val="both"/>
        <w:rPr>
          <w:rFonts w:ascii="Book Antiqua" w:hAnsi="Book Antiqua"/>
          <w:sz w:val="22"/>
          <w:szCs w:val="22"/>
        </w:rPr>
      </w:pPr>
    </w:p>
    <w:p w:rsidR="002E4EF9" w:rsidRPr="002E4EF9" w:rsidRDefault="002E4EF9" w:rsidP="002E4EF9">
      <w:pPr>
        <w:jc w:val="both"/>
        <w:rPr>
          <w:rFonts w:ascii="Book Antiqua" w:hAnsi="Book Antiqua"/>
          <w:sz w:val="22"/>
          <w:szCs w:val="22"/>
        </w:rPr>
      </w:pPr>
      <w:r w:rsidRPr="002E4EF9">
        <w:rPr>
          <w:rFonts w:ascii="Book Antiqua" w:hAnsi="Book Antiqua"/>
          <w:sz w:val="22"/>
          <w:szCs w:val="22"/>
        </w:rPr>
        <w:t>Building 3 consisting of:</w:t>
      </w:r>
    </w:p>
    <w:p w:rsidR="002E4EF9" w:rsidRPr="002E4EF9" w:rsidRDefault="002E4EF9" w:rsidP="002E4EF9">
      <w:pPr>
        <w:pStyle w:val="ListParagraph"/>
        <w:numPr>
          <w:ilvl w:val="0"/>
          <w:numId w:val="42"/>
        </w:numPr>
        <w:jc w:val="both"/>
        <w:rPr>
          <w:rFonts w:ascii="Book Antiqua" w:hAnsi="Book Antiqua"/>
          <w:sz w:val="22"/>
          <w:szCs w:val="22"/>
        </w:rPr>
      </w:pPr>
      <w:r w:rsidRPr="002E4EF9">
        <w:rPr>
          <w:rFonts w:ascii="Book Antiqua" w:hAnsi="Book Antiqua"/>
          <w:sz w:val="22"/>
          <w:szCs w:val="22"/>
        </w:rPr>
        <w:t>4 (2) bedroom apartments</w:t>
      </w:r>
    </w:p>
    <w:p w:rsidR="002E4EF9" w:rsidRPr="002E4EF9" w:rsidRDefault="002E4EF9" w:rsidP="002E4EF9">
      <w:pPr>
        <w:pStyle w:val="ListParagraph"/>
        <w:numPr>
          <w:ilvl w:val="0"/>
          <w:numId w:val="42"/>
        </w:numPr>
        <w:jc w:val="both"/>
        <w:rPr>
          <w:rFonts w:ascii="Book Antiqua" w:hAnsi="Book Antiqua"/>
          <w:sz w:val="22"/>
          <w:szCs w:val="22"/>
        </w:rPr>
      </w:pPr>
      <w:r w:rsidRPr="002E4EF9">
        <w:rPr>
          <w:rFonts w:ascii="Book Antiqua" w:hAnsi="Book Antiqua"/>
          <w:sz w:val="22"/>
          <w:szCs w:val="22"/>
        </w:rPr>
        <w:t>18 (1) bedroom apartments</w:t>
      </w:r>
    </w:p>
    <w:p w:rsidR="002E4EF9" w:rsidRPr="002E4EF9" w:rsidRDefault="002E4EF9" w:rsidP="002E4EF9">
      <w:pPr>
        <w:pStyle w:val="ListParagraph"/>
        <w:numPr>
          <w:ilvl w:val="0"/>
          <w:numId w:val="42"/>
        </w:numPr>
        <w:jc w:val="both"/>
        <w:rPr>
          <w:rFonts w:ascii="Book Antiqua" w:hAnsi="Book Antiqua"/>
          <w:sz w:val="22"/>
          <w:szCs w:val="22"/>
        </w:rPr>
      </w:pPr>
      <w:r w:rsidRPr="002E4EF9">
        <w:rPr>
          <w:rFonts w:ascii="Book Antiqua" w:hAnsi="Book Antiqua"/>
          <w:sz w:val="22"/>
          <w:szCs w:val="22"/>
        </w:rPr>
        <w:t>All resident amenities</w:t>
      </w:r>
    </w:p>
    <w:p w:rsidR="002E4EF9" w:rsidRPr="002E4EF9" w:rsidRDefault="002E4EF9" w:rsidP="002E4EF9">
      <w:pPr>
        <w:pStyle w:val="ListParagraph"/>
        <w:numPr>
          <w:ilvl w:val="1"/>
          <w:numId w:val="42"/>
        </w:numPr>
        <w:jc w:val="both"/>
        <w:rPr>
          <w:rFonts w:ascii="Book Antiqua" w:hAnsi="Book Antiqua"/>
          <w:sz w:val="22"/>
          <w:szCs w:val="22"/>
        </w:rPr>
      </w:pPr>
      <w:r w:rsidRPr="002E4EF9">
        <w:rPr>
          <w:rFonts w:ascii="Book Antiqua" w:hAnsi="Book Antiqua"/>
          <w:sz w:val="22"/>
          <w:szCs w:val="22"/>
        </w:rPr>
        <w:t>Fitness center</w:t>
      </w:r>
    </w:p>
    <w:p w:rsidR="002E4EF9" w:rsidRPr="002E4EF9" w:rsidRDefault="002E4EF9" w:rsidP="002E4EF9">
      <w:pPr>
        <w:pStyle w:val="ListParagraph"/>
        <w:numPr>
          <w:ilvl w:val="1"/>
          <w:numId w:val="42"/>
        </w:numPr>
        <w:jc w:val="both"/>
        <w:rPr>
          <w:rFonts w:ascii="Book Antiqua" w:hAnsi="Book Antiqua"/>
          <w:sz w:val="22"/>
          <w:szCs w:val="22"/>
        </w:rPr>
      </w:pPr>
      <w:r w:rsidRPr="002E4EF9">
        <w:rPr>
          <w:rFonts w:ascii="Book Antiqua" w:hAnsi="Book Antiqua"/>
          <w:sz w:val="22"/>
          <w:szCs w:val="22"/>
        </w:rPr>
        <w:t>Common room</w:t>
      </w:r>
    </w:p>
    <w:p w:rsidR="002E4EF9" w:rsidRPr="002E4EF9" w:rsidRDefault="002E4EF9" w:rsidP="002E4EF9">
      <w:pPr>
        <w:pStyle w:val="ListParagraph"/>
        <w:numPr>
          <w:ilvl w:val="1"/>
          <w:numId w:val="42"/>
        </w:numPr>
        <w:jc w:val="both"/>
        <w:rPr>
          <w:rFonts w:ascii="Book Antiqua" w:hAnsi="Book Antiqua"/>
          <w:sz w:val="22"/>
          <w:szCs w:val="22"/>
        </w:rPr>
      </w:pPr>
      <w:r w:rsidRPr="002E4EF9">
        <w:rPr>
          <w:rFonts w:ascii="Book Antiqua" w:hAnsi="Book Antiqua"/>
          <w:sz w:val="22"/>
          <w:szCs w:val="22"/>
        </w:rPr>
        <w:t>Billiards room</w:t>
      </w:r>
    </w:p>
    <w:p w:rsidR="002E4EF9" w:rsidRPr="002E4EF9" w:rsidRDefault="002E4EF9" w:rsidP="002E4EF9">
      <w:pPr>
        <w:pStyle w:val="ListParagraph"/>
        <w:numPr>
          <w:ilvl w:val="1"/>
          <w:numId w:val="42"/>
        </w:numPr>
        <w:jc w:val="both"/>
        <w:rPr>
          <w:rFonts w:ascii="Book Antiqua" w:hAnsi="Book Antiqua"/>
          <w:sz w:val="22"/>
          <w:szCs w:val="22"/>
        </w:rPr>
      </w:pPr>
      <w:r w:rsidRPr="002E4EF9">
        <w:rPr>
          <w:rFonts w:ascii="Book Antiqua" w:hAnsi="Book Antiqua"/>
          <w:sz w:val="22"/>
          <w:szCs w:val="22"/>
        </w:rPr>
        <w:t>Leasing office</w:t>
      </w:r>
    </w:p>
    <w:p w:rsidR="002E4EF9" w:rsidRDefault="002E4EF9" w:rsidP="002E4EF9">
      <w:pPr>
        <w:jc w:val="both"/>
        <w:rPr>
          <w:rFonts w:ascii="Book Antiqua" w:hAnsi="Book Antiqua"/>
          <w:sz w:val="22"/>
          <w:szCs w:val="22"/>
        </w:rPr>
      </w:pPr>
    </w:p>
    <w:p w:rsidR="00723E76" w:rsidRDefault="00723E76" w:rsidP="002E4EF9">
      <w:pPr>
        <w:jc w:val="both"/>
        <w:rPr>
          <w:rFonts w:ascii="Book Antiqua" w:hAnsi="Book Antiqua"/>
          <w:sz w:val="22"/>
          <w:szCs w:val="22"/>
        </w:rPr>
      </w:pPr>
      <w:r>
        <w:rPr>
          <w:rFonts w:ascii="Book Antiqua" w:hAnsi="Book Antiqua"/>
          <w:sz w:val="22"/>
          <w:szCs w:val="22"/>
        </w:rPr>
        <w:t xml:space="preserve">Mr. Turkington asked the approximate distance between buildings, and Attorney </w:t>
      </w:r>
      <w:r w:rsidR="001B30E0">
        <w:rPr>
          <w:rFonts w:ascii="Book Antiqua" w:hAnsi="Book Antiqua"/>
          <w:sz w:val="22"/>
          <w:szCs w:val="22"/>
        </w:rPr>
        <w:t xml:space="preserve">O’Shaughnessy </w:t>
      </w:r>
      <w:r>
        <w:rPr>
          <w:rFonts w:ascii="Book Antiqua" w:hAnsi="Book Antiqua"/>
          <w:sz w:val="22"/>
          <w:szCs w:val="22"/>
        </w:rPr>
        <w:t xml:space="preserve">believes it is approximately 40 feet (50-60 feet between buildings 2 and 3). </w:t>
      </w:r>
      <w:r w:rsidR="001B30E0">
        <w:rPr>
          <w:rFonts w:ascii="Book Antiqua" w:hAnsi="Book Antiqua"/>
          <w:sz w:val="22"/>
          <w:szCs w:val="22"/>
        </w:rPr>
        <w:t xml:space="preserve">Mr. Turkington </w:t>
      </w:r>
      <w:r>
        <w:rPr>
          <w:rFonts w:ascii="Book Antiqua" w:hAnsi="Book Antiqua"/>
          <w:sz w:val="22"/>
          <w:szCs w:val="22"/>
        </w:rPr>
        <w:t xml:space="preserve">questions about the proximity to other neighbors. He asked if a market study has been done, and Attorney </w:t>
      </w:r>
      <w:r w:rsidR="001B30E0">
        <w:rPr>
          <w:rFonts w:ascii="Book Antiqua" w:hAnsi="Book Antiqua"/>
          <w:sz w:val="22"/>
          <w:szCs w:val="22"/>
        </w:rPr>
        <w:t xml:space="preserve">O’Shaughnessy </w:t>
      </w:r>
      <w:r>
        <w:rPr>
          <w:rFonts w:ascii="Book Antiqua" w:hAnsi="Book Antiqua"/>
          <w:sz w:val="22"/>
          <w:szCs w:val="22"/>
        </w:rPr>
        <w:t xml:space="preserve">replied that it has. Mr. Turkington asked if Mr. Piazza has met with the Conservation Administrator, and Mr. Piazza noted that he did speak with the Conservation Administrator and they spoke about the wetlands. Selectman Heitin asked if the open space would be available to the town, and Attorney </w:t>
      </w:r>
      <w:r w:rsidR="001B30E0">
        <w:rPr>
          <w:rFonts w:ascii="Book Antiqua" w:hAnsi="Book Antiqua"/>
          <w:sz w:val="22"/>
          <w:szCs w:val="22"/>
        </w:rPr>
        <w:t xml:space="preserve">O’Shaughnessy </w:t>
      </w:r>
      <w:r>
        <w:rPr>
          <w:rFonts w:ascii="Book Antiqua" w:hAnsi="Book Antiqua"/>
          <w:sz w:val="22"/>
          <w:szCs w:val="22"/>
        </w:rPr>
        <w:t xml:space="preserve">noted that it would be up to the Board. Selectman McGrath assumed that a traffic study has not been done; Attorney </w:t>
      </w:r>
      <w:r w:rsidR="001B30E0">
        <w:rPr>
          <w:rFonts w:ascii="Book Antiqua" w:hAnsi="Book Antiqua"/>
          <w:sz w:val="22"/>
          <w:szCs w:val="22"/>
        </w:rPr>
        <w:t xml:space="preserve">O’Shaughnessy </w:t>
      </w:r>
      <w:r>
        <w:rPr>
          <w:rFonts w:ascii="Book Antiqua" w:hAnsi="Book Antiqua"/>
          <w:sz w:val="22"/>
          <w:szCs w:val="22"/>
        </w:rPr>
        <w:t xml:space="preserve">noted that it would be done during the Board of Appeals process. Attorney </w:t>
      </w:r>
      <w:r w:rsidR="001B30E0">
        <w:rPr>
          <w:rFonts w:ascii="Book Antiqua" w:hAnsi="Book Antiqua"/>
          <w:sz w:val="22"/>
          <w:szCs w:val="22"/>
        </w:rPr>
        <w:t xml:space="preserve">O’Shaughnessy </w:t>
      </w:r>
      <w:r>
        <w:rPr>
          <w:rFonts w:ascii="Book Antiqua" w:hAnsi="Book Antiqua"/>
          <w:sz w:val="22"/>
          <w:szCs w:val="22"/>
        </w:rPr>
        <w:t xml:space="preserve">said that it is their intent to not see these buildings from the street, with the buffer and it being set back from the road 300 feet. </w:t>
      </w:r>
    </w:p>
    <w:p w:rsidR="00723E76" w:rsidRDefault="00723E76" w:rsidP="002E4EF9">
      <w:pPr>
        <w:jc w:val="both"/>
        <w:rPr>
          <w:rFonts w:ascii="Book Antiqua" w:hAnsi="Book Antiqua"/>
          <w:sz w:val="22"/>
          <w:szCs w:val="22"/>
        </w:rPr>
      </w:pPr>
    </w:p>
    <w:p w:rsidR="00AD5A24" w:rsidRDefault="00723E76" w:rsidP="002E4EF9">
      <w:pPr>
        <w:jc w:val="both"/>
        <w:rPr>
          <w:rFonts w:ascii="Book Antiqua" w:hAnsi="Book Antiqua"/>
          <w:sz w:val="22"/>
          <w:szCs w:val="22"/>
        </w:rPr>
      </w:pPr>
      <w:r>
        <w:rPr>
          <w:rFonts w:ascii="Book Antiqua" w:hAnsi="Book Antiqua"/>
          <w:sz w:val="22"/>
          <w:szCs w:val="22"/>
        </w:rPr>
        <w:t>Selectman McGrath would like to walk th</w:t>
      </w:r>
      <w:r w:rsidR="001B30E0">
        <w:rPr>
          <w:rFonts w:ascii="Book Antiqua" w:hAnsi="Book Antiqua"/>
          <w:sz w:val="22"/>
          <w:szCs w:val="22"/>
        </w:rPr>
        <w:t xml:space="preserve">e property with these plans and </w:t>
      </w:r>
      <w:r>
        <w:rPr>
          <w:rFonts w:ascii="Book Antiqua" w:hAnsi="Book Antiqua"/>
          <w:sz w:val="22"/>
          <w:szCs w:val="22"/>
        </w:rPr>
        <w:t xml:space="preserve">would like to hear </w:t>
      </w:r>
      <w:r w:rsidR="001B30E0">
        <w:rPr>
          <w:rFonts w:ascii="Book Antiqua" w:hAnsi="Book Antiqua"/>
          <w:sz w:val="22"/>
          <w:szCs w:val="22"/>
        </w:rPr>
        <w:t>what the neighbors think of this plan</w:t>
      </w:r>
      <w:r>
        <w:rPr>
          <w:rFonts w:ascii="Book Antiqua" w:hAnsi="Book Antiqua"/>
          <w:sz w:val="22"/>
          <w:szCs w:val="22"/>
        </w:rPr>
        <w:t xml:space="preserve">. </w:t>
      </w:r>
      <w:r w:rsidR="001B30E0">
        <w:rPr>
          <w:rFonts w:ascii="Book Antiqua" w:hAnsi="Book Antiqua"/>
          <w:sz w:val="22"/>
          <w:szCs w:val="22"/>
        </w:rPr>
        <w:t xml:space="preserve">Attorney O’Shaughnessy added that </w:t>
      </w:r>
      <w:r>
        <w:rPr>
          <w:rFonts w:ascii="Book Antiqua" w:hAnsi="Book Antiqua"/>
          <w:sz w:val="22"/>
          <w:szCs w:val="22"/>
        </w:rPr>
        <w:t>Mr. Piazza lives in town and wants to build something respectful. Selectman McGrath noted the only thing he can say about this project is that it is interesting.</w:t>
      </w:r>
      <w:r w:rsidR="001B30E0">
        <w:rPr>
          <w:rFonts w:ascii="Book Antiqua" w:hAnsi="Book Antiqua"/>
          <w:sz w:val="22"/>
          <w:szCs w:val="22"/>
        </w:rPr>
        <w:t xml:space="preserve"> </w:t>
      </w:r>
      <w:r w:rsidR="00AD5A24">
        <w:rPr>
          <w:rFonts w:ascii="Book Antiqua" w:hAnsi="Book Antiqua"/>
          <w:sz w:val="22"/>
          <w:szCs w:val="22"/>
        </w:rPr>
        <w:t xml:space="preserve">Selectman Heitin added that the Board wants to identify strategic projects to ensure Sharon reaches 10% affordable. </w:t>
      </w:r>
      <w:r w:rsidR="001B30E0">
        <w:rPr>
          <w:rFonts w:ascii="Book Antiqua" w:hAnsi="Book Antiqua"/>
          <w:sz w:val="22"/>
          <w:szCs w:val="22"/>
        </w:rPr>
        <w:t xml:space="preserve"> </w:t>
      </w:r>
      <w:r w:rsidR="00AD5A24">
        <w:rPr>
          <w:rFonts w:ascii="Book Antiqua" w:hAnsi="Book Antiqua"/>
          <w:sz w:val="22"/>
          <w:szCs w:val="22"/>
        </w:rPr>
        <w:t>Mr. Piazza said that this site is eight acres, and this project would impact about 40% of the site.</w:t>
      </w:r>
      <w:r w:rsidR="001B30E0">
        <w:rPr>
          <w:rFonts w:ascii="Book Antiqua" w:hAnsi="Book Antiqua"/>
          <w:sz w:val="22"/>
          <w:szCs w:val="22"/>
        </w:rPr>
        <w:t xml:space="preserve"> </w:t>
      </w:r>
      <w:r w:rsidR="00AD5A24">
        <w:rPr>
          <w:rFonts w:ascii="Book Antiqua" w:hAnsi="Book Antiqua"/>
          <w:sz w:val="22"/>
          <w:szCs w:val="22"/>
        </w:rPr>
        <w:t>Selectman Heitin said that the Board will entertain something, but needs more detail.</w:t>
      </w:r>
    </w:p>
    <w:p w:rsidR="001B30E0" w:rsidRDefault="001B30E0" w:rsidP="002E4EF9">
      <w:pPr>
        <w:jc w:val="both"/>
        <w:rPr>
          <w:rFonts w:ascii="Book Antiqua" w:hAnsi="Book Antiqua"/>
          <w:sz w:val="22"/>
          <w:szCs w:val="22"/>
        </w:rPr>
      </w:pPr>
    </w:p>
    <w:p w:rsidR="001B30E0" w:rsidRDefault="001B30E0" w:rsidP="002E4EF9">
      <w:pPr>
        <w:jc w:val="both"/>
        <w:rPr>
          <w:rFonts w:ascii="Book Antiqua" w:hAnsi="Book Antiqua"/>
          <w:sz w:val="22"/>
          <w:szCs w:val="22"/>
        </w:rPr>
      </w:pPr>
      <w:r>
        <w:rPr>
          <w:rFonts w:ascii="Book Antiqua" w:hAnsi="Book Antiqua"/>
          <w:sz w:val="22"/>
          <w:szCs w:val="22"/>
        </w:rPr>
        <w:t>The Board thanked Mr. Piazza and Attorney O’Shaughnessy for their time.</w:t>
      </w:r>
    </w:p>
    <w:p w:rsidR="0077112B" w:rsidRDefault="0077112B" w:rsidP="00453221">
      <w:pPr>
        <w:jc w:val="both"/>
        <w:rPr>
          <w:rFonts w:ascii="Book Antiqua" w:hAnsi="Book Antiqua"/>
          <w:sz w:val="22"/>
          <w:szCs w:val="22"/>
        </w:rPr>
      </w:pPr>
    </w:p>
    <w:p w:rsidR="0077112B" w:rsidRPr="0014659F" w:rsidRDefault="0077112B" w:rsidP="0077112B">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Finance Director Screening Committee Appointments</w:t>
      </w:r>
    </w:p>
    <w:p w:rsidR="001B422F" w:rsidRDefault="001B422F" w:rsidP="00453221">
      <w:pPr>
        <w:jc w:val="both"/>
        <w:rPr>
          <w:rFonts w:ascii="Book Antiqua" w:hAnsi="Book Antiqua"/>
          <w:sz w:val="22"/>
          <w:szCs w:val="22"/>
        </w:rPr>
      </w:pPr>
    </w:p>
    <w:p w:rsidR="008353D6" w:rsidRPr="00AD5A24" w:rsidRDefault="00AD5A24" w:rsidP="00453221">
      <w:pPr>
        <w:jc w:val="both"/>
        <w:rPr>
          <w:rFonts w:ascii="Book Antiqua" w:hAnsi="Book Antiqua"/>
          <w:sz w:val="22"/>
          <w:szCs w:val="22"/>
        </w:rPr>
      </w:pPr>
      <w:r>
        <w:rPr>
          <w:rFonts w:ascii="Book Antiqua" w:hAnsi="Book Antiqua"/>
          <w:sz w:val="22"/>
          <w:szCs w:val="22"/>
        </w:rPr>
        <w:t>Mr. Turkington explained that a</w:t>
      </w:r>
      <w:r w:rsidR="00D129BD" w:rsidRPr="00AD5A24">
        <w:rPr>
          <w:rFonts w:ascii="Book Antiqua" w:hAnsi="Book Antiqua"/>
          <w:sz w:val="22"/>
          <w:szCs w:val="22"/>
        </w:rPr>
        <w:t xml:space="preserve">s the bylaw permits us to appoint up to 5 </w:t>
      </w:r>
      <w:proofErr w:type="gramStart"/>
      <w:r w:rsidR="00D129BD" w:rsidRPr="00AD5A24">
        <w:rPr>
          <w:rFonts w:ascii="Book Antiqua" w:hAnsi="Book Antiqua"/>
          <w:sz w:val="22"/>
          <w:szCs w:val="22"/>
        </w:rPr>
        <w:t>members,</w:t>
      </w:r>
      <w:proofErr w:type="gramEnd"/>
      <w:r w:rsidR="00D129BD" w:rsidRPr="00AD5A24">
        <w:rPr>
          <w:rFonts w:ascii="Book Antiqua" w:hAnsi="Book Antiqua"/>
          <w:sz w:val="22"/>
          <w:szCs w:val="22"/>
        </w:rPr>
        <w:t xml:space="preserve"> </w:t>
      </w:r>
      <w:r>
        <w:rPr>
          <w:rFonts w:ascii="Book Antiqua" w:hAnsi="Book Antiqua"/>
          <w:sz w:val="22"/>
          <w:szCs w:val="22"/>
        </w:rPr>
        <w:t>he</w:t>
      </w:r>
      <w:r w:rsidR="00D129BD" w:rsidRPr="00AD5A24">
        <w:rPr>
          <w:rFonts w:ascii="Book Antiqua" w:hAnsi="Book Antiqua"/>
          <w:sz w:val="22"/>
          <w:szCs w:val="22"/>
        </w:rPr>
        <w:t xml:space="preserve"> recommend</w:t>
      </w:r>
      <w:r>
        <w:rPr>
          <w:rFonts w:ascii="Book Antiqua" w:hAnsi="Book Antiqua"/>
          <w:sz w:val="22"/>
          <w:szCs w:val="22"/>
        </w:rPr>
        <w:t>s</w:t>
      </w:r>
      <w:r w:rsidR="00D129BD" w:rsidRPr="00AD5A24">
        <w:rPr>
          <w:rFonts w:ascii="Book Antiqua" w:hAnsi="Book Antiqua"/>
          <w:sz w:val="22"/>
          <w:szCs w:val="22"/>
        </w:rPr>
        <w:t xml:space="preserve"> that we appoint Kevin Brown and Tom Gillen to join Personnel Board representative Gloria Rose to form the Finance Director/Town Accountant Search Committee.  </w:t>
      </w:r>
      <w:r w:rsidR="00510ECB">
        <w:rPr>
          <w:rFonts w:ascii="Book Antiqua" w:hAnsi="Book Antiqua"/>
          <w:sz w:val="22"/>
          <w:szCs w:val="22"/>
        </w:rPr>
        <w:t>Mr. Brown</w:t>
      </w:r>
      <w:r w:rsidR="00D129BD" w:rsidRPr="00AD5A24">
        <w:rPr>
          <w:rFonts w:ascii="Book Antiqua" w:hAnsi="Book Antiqua"/>
          <w:sz w:val="22"/>
          <w:szCs w:val="22"/>
        </w:rPr>
        <w:t xml:space="preserve"> serves on the Audit Committee and </w:t>
      </w:r>
      <w:r w:rsidR="00510ECB">
        <w:rPr>
          <w:rFonts w:ascii="Book Antiqua" w:hAnsi="Book Antiqua"/>
          <w:sz w:val="22"/>
          <w:szCs w:val="22"/>
        </w:rPr>
        <w:t>Mr. Gillen</w:t>
      </w:r>
      <w:r w:rsidR="00D129BD" w:rsidRPr="00AD5A24">
        <w:rPr>
          <w:rFonts w:ascii="Book Antiqua" w:hAnsi="Book Antiqua"/>
          <w:sz w:val="22"/>
          <w:szCs w:val="22"/>
        </w:rPr>
        <w:t xml:space="preserve"> is a VP at South Shore Bank with experience serving on the Police Chief Screening Committee.  As we have a handful of interesting candidates that we are currently pre-screening, </w:t>
      </w:r>
      <w:r>
        <w:rPr>
          <w:rFonts w:ascii="Book Antiqua" w:hAnsi="Book Antiqua"/>
          <w:sz w:val="22"/>
          <w:szCs w:val="22"/>
        </w:rPr>
        <w:t>he</w:t>
      </w:r>
      <w:r w:rsidR="00D129BD" w:rsidRPr="00AD5A24">
        <w:rPr>
          <w:rFonts w:ascii="Book Antiqua" w:hAnsi="Book Antiqua"/>
          <w:sz w:val="22"/>
          <w:szCs w:val="22"/>
        </w:rPr>
        <w:t xml:space="preserve"> expect</w:t>
      </w:r>
      <w:r>
        <w:rPr>
          <w:rFonts w:ascii="Book Antiqua" w:hAnsi="Book Antiqua"/>
          <w:sz w:val="22"/>
          <w:szCs w:val="22"/>
        </w:rPr>
        <w:t>s</w:t>
      </w:r>
      <w:r w:rsidR="00D129BD" w:rsidRPr="00AD5A24">
        <w:rPr>
          <w:rFonts w:ascii="Book Antiqua" w:hAnsi="Book Antiqua"/>
          <w:sz w:val="22"/>
          <w:szCs w:val="22"/>
        </w:rPr>
        <w:t xml:space="preserve"> the group may need to meet only once or twice to complete the charge.</w:t>
      </w:r>
    </w:p>
    <w:p w:rsidR="00D129BD" w:rsidRDefault="00D129BD" w:rsidP="00453221">
      <w:pPr>
        <w:jc w:val="both"/>
        <w:rPr>
          <w:rFonts w:ascii="Book Antiqua" w:hAnsi="Book Antiqua"/>
          <w:sz w:val="22"/>
          <w:szCs w:val="22"/>
        </w:rPr>
      </w:pPr>
    </w:p>
    <w:p w:rsidR="00D129BD" w:rsidRDefault="00D129BD" w:rsidP="00453221">
      <w:pPr>
        <w:jc w:val="both"/>
        <w:rPr>
          <w:rFonts w:ascii="Book Antiqua" w:hAnsi="Book Antiqua"/>
          <w:sz w:val="22"/>
          <w:szCs w:val="22"/>
        </w:rPr>
      </w:pPr>
      <w:r w:rsidRPr="00D129BD">
        <w:rPr>
          <w:rFonts w:ascii="Book Antiqua" w:hAnsi="Book Antiqua"/>
          <w:b/>
          <w:sz w:val="22"/>
          <w:szCs w:val="22"/>
          <w:u w:val="single"/>
        </w:rPr>
        <w:t>MOTION:</w:t>
      </w:r>
      <w:r>
        <w:rPr>
          <w:rFonts w:ascii="Book Antiqua" w:hAnsi="Book Antiqua"/>
          <w:sz w:val="22"/>
          <w:szCs w:val="22"/>
        </w:rPr>
        <w:tab/>
        <w:t xml:space="preserve">To </w:t>
      </w:r>
      <w:r w:rsidR="00AD5A24">
        <w:rPr>
          <w:rFonts w:ascii="Book Antiqua" w:hAnsi="Book Antiqua"/>
          <w:sz w:val="22"/>
          <w:szCs w:val="22"/>
        </w:rPr>
        <w:t xml:space="preserve">accept the recommendations of the Town Administrator and </w:t>
      </w:r>
      <w:r>
        <w:rPr>
          <w:rFonts w:ascii="Book Antiqua" w:hAnsi="Book Antiqua"/>
          <w:sz w:val="22"/>
          <w:szCs w:val="22"/>
        </w:rPr>
        <w:t>appoint</w:t>
      </w:r>
      <w:r w:rsidR="00AD5A24">
        <w:rPr>
          <w:rFonts w:ascii="Book Antiqua" w:hAnsi="Book Antiqua"/>
          <w:sz w:val="22"/>
          <w:szCs w:val="22"/>
        </w:rPr>
        <w:t xml:space="preserve"> Kevin Brown </w:t>
      </w:r>
      <w:r w:rsidR="001B30E0">
        <w:rPr>
          <w:rFonts w:ascii="Book Antiqua" w:hAnsi="Book Antiqua"/>
          <w:sz w:val="22"/>
          <w:szCs w:val="22"/>
        </w:rPr>
        <w:t xml:space="preserve">and </w:t>
      </w:r>
      <w:r w:rsidR="00AD5A24">
        <w:rPr>
          <w:rFonts w:ascii="Book Antiqua" w:hAnsi="Book Antiqua"/>
          <w:sz w:val="22"/>
          <w:szCs w:val="22"/>
        </w:rPr>
        <w:t>Tom Gillen to the Finance Director</w:t>
      </w:r>
      <w:r w:rsidR="001B30E0">
        <w:rPr>
          <w:rFonts w:ascii="Book Antiqua" w:hAnsi="Book Antiqua"/>
          <w:sz w:val="22"/>
          <w:szCs w:val="22"/>
        </w:rPr>
        <w:t>/Town Accountant</w:t>
      </w:r>
      <w:r w:rsidR="00AD5A24">
        <w:rPr>
          <w:rFonts w:ascii="Book Antiqua" w:hAnsi="Book Antiqua"/>
          <w:sz w:val="22"/>
          <w:szCs w:val="22"/>
        </w:rPr>
        <w:t xml:space="preserve"> Screening Committee</w:t>
      </w:r>
    </w:p>
    <w:p w:rsidR="00D129BD" w:rsidRDefault="00AD5A24" w:rsidP="00453221">
      <w:pPr>
        <w:jc w:val="both"/>
        <w:rPr>
          <w:rFonts w:ascii="Book Antiqua" w:hAnsi="Book Antiqua"/>
          <w:sz w:val="22"/>
          <w:szCs w:val="22"/>
        </w:rPr>
      </w:pPr>
      <w:r>
        <w:rPr>
          <w:rFonts w:ascii="Book Antiqua" w:hAnsi="Book Antiqua"/>
          <w:sz w:val="22"/>
          <w:szCs w:val="22"/>
        </w:rPr>
        <w:t>(Heitin – McGrath)</w:t>
      </w:r>
      <w:r>
        <w:rPr>
          <w:rFonts w:ascii="Book Antiqua" w:hAnsi="Book Antiqua"/>
          <w:sz w:val="22"/>
          <w:szCs w:val="22"/>
        </w:rPr>
        <w:tab/>
        <w:t>3-0</w:t>
      </w:r>
      <w:r>
        <w:rPr>
          <w:rFonts w:ascii="Book Antiqua" w:hAnsi="Book Antiqua"/>
          <w:sz w:val="22"/>
          <w:szCs w:val="22"/>
        </w:rPr>
        <w:tab/>
      </w:r>
      <w:r w:rsidRPr="00AD5A24">
        <w:rPr>
          <w:rFonts w:ascii="Book Antiqua" w:hAnsi="Book Antiqua"/>
          <w:b/>
          <w:sz w:val="22"/>
          <w:szCs w:val="22"/>
        </w:rPr>
        <w:t>PASSES</w:t>
      </w:r>
    </w:p>
    <w:p w:rsidR="0077112B" w:rsidRDefault="0077112B" w:rsidP="00D129BD">
      <w:pPr>
        <w:jc w:val="both"/>
        <w:rPr>
          <w:rFonts w:ascii="Book Antiqua" w:hAnsi="Book Antiqua"/>
          <w:sz w:val="22"/>
          <w:szCs w:val="22"/>
        </w:rPr>
      </w:pPr>
    </w:p>
    <w:p w:rsidR="00C34C0F" w:rsidRPr="0014659F" w:rsidRDefault="00C34C0F" w:rsidP="00C34C0F">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Consent Calendar</w:t>
      </w:r>
    </w:p>
    <w:p w:rsidR="00024A57" w:rsidRDefault="00024A57" w:rsidP="00453221">
      <w:pPr>
        <w:jc w:val="both"/>
        <w:rPr>
          <w:rFonts w:ascii="Book Antiqua" w:hAnsi="Book Antiqua"/>
          <w:sz w:val="22"/>
          <w:szCs w:val="22"/>
        </w:rPr>
      </w:pPr>
    </w:p>
    <w:p w:rsidR="001B1799" w:rsidRPr="001B1799" w:rsidRDefault="001B1799" w:rsidP="001B1799">
      <w:pPr>
        <w:pStyle w:val="ListParagraph"/>
        <w:numPr>
          <w:ilvl w:val="0"/>
          <w:numId w:val="43"/>
        </w:numPr>
        <w:jc w:val="both"/>
        <w:rPr>
          <w:rFonts w:ascii="Book Antiqua" w:hAnsi="Book Antiqua"/>
          <w:sz w:val="22"/>
          <w:szCs w:val="22"/>
        </w:rPr>
      </w:pPr>
      <w:r w:rsidRPr="001B1799">
        <w:rPr>
          <w:rFonts w:ascii="Book Antiqua" w:hAnsi="Book Antiqua"/>
          <w:sz w:val="22"/>
          <w:szCs w:val="22"/>
        </w:rPr>
        <w:t>Vote to approve regular session minutes of May 9, 2017</w:t>
      </w:r>
    </w:p>
    <w:p w:rsidR="001B1799" w:rsidRPr="001B1799" w:rsidRDefault="001B1799" w:rsidP="001B1799">
      <w:pPr>
        <w:pStyle w:val="ListParagraph"/>
        <w:numPr>
          <w:ilvl w:val="0"/>
          <w:numId w:val="43"/>
        </w:numPr>
        <w:jc w:val="both"/>
        <w:rPr>
          <w:rFonts w:ascii="Book Antiqua" w:hAnsi="Book Antiqua"/>
          <w:sz w:val="22"/>
          <w:szCs w:val="22"/>
        </w:rPr>
      </w:pPr>
      <w:r w:rsidRPr="001B1799">
        <w:rPr>
          <w:rFonts w:ascii="Book Antiqua" w:hAnsi="Book Antiqua"/>
          <w:sz w:val="22"/>
          <w:szCs w:val="22"/>
        </w:rPr>
        <w:t>Vote to approve the banner request from the Council on Aging to announce their Lakeside Gallery Exhibit – June 19-26, 2017, 2nd position and waive fee</w:t>
      </w:r>
    </w:p>
    <w:p w:rsidR="001B1799" w:rsidRPr="001B1799" w:rsidRDefault="001B1799" w:rsidP="001B1799">
      <w:pPr>
        <w:pStyle w:val="ListParagraph"/>
        <w:numPr>
          <w:ilvl w:val="0"/>
          <w:numId w:val="43"/>
        </w:numPr>
        <w:jc w:val="both"/>
        <w:rPr>
          <w:rFonts w:ascii="Book Antiqua" w:hAnsi="Book Antiqua"/>
          <w:sz w:val="22"/>
          <w:szCs w:val="22"/>
        </w:rPr>
      </w:pPr>
      <w:r w:rsidRPr="001B1799">
        <w:rPr>
          <w:rFonts w:ascii="Book Antiqua" w:hAnsi="Book Antiqua"/>
          <w:sz w:val="22"/>
          <w:szCs w:val="22"/>
        </w:rPr>
        <w:t>Vote to approve the Southeastern Regional Services Group (SERSG) contract for Water &amp; Sewer Treatment Chemicals as detailed in the IFB bid for a twelve month period commencing July 1, 2017 in the amount of $99,681</w:t>
      </w:r>
    </w:p>
    <w:p w:rsidR="001B1799" w:rsidRPr="001B1799" w:rsidRDefault="001B1799" w:rsidP="001B1799">
      <w:pPr>
        <w:pStyle w:val="ListParagraph"/>
        <w:numPr>
          <w:ilvl w:val="0"/>
          <w:numId w:val="43"/>
        </w:numPr>
        <w:jc w:val="both"/>
        <w:rPr>
          <w:rFonts w:ascii="Book Antiqua" w:hAnsi="Book Antiqua"/>
          <w:sz w:val="22"/>
          <w:szCs w:val="22"/>
        </w:rPr>
      </w:pPr>
      <w:r w:rsidRPr="001B1799">
        <w:rPr>
          <w:rFonts w:ascii="Book Antiqua" w:hAnsi="Book Antiqua"/>
          <w:sz w:val="22"/>
          <w:szCs w:val="22"/>
        </w:rPr>
        <w:t>Vote to approve the Southeastern Regional Services Group (SERSG) contract for DPW Supplies for a twelve month period commencing July 1, 2017 in the amount of $442,559.80</w:t>
      </w:r>
    </w:p>
    <w:p w:rsidR="001B1799" w:rsidRPr="001B1799" w:rsidRDefault="001B1799" w:rsidP="001B1799">
      <w:pPr>
        <w:pStyle w:val="ListParagraph"/>
        <w:numPr>
          <w:ilvl w:val="0"/>
          <w:numId w:val="43"/>
        </w:numPr>
        <w:jc w:val="both"/>
        <w:rPr>
          <w:rFonts w:ascii="Book Antiqua" w:hAnsi="Book Antiqua"/>
          <w:sz w:val="22"/>
          <w:szCs w:val="22"/>
        </w:rPr>
      </w:pPr>
      <w:r w:rsidRPr="001B1799">
        <w:rPr>
          <w:rFonts w:ascii="Book Antiqua" w:hAnsi="Book Antiqua"/>
          <w:sz w:val="22"/>
          <w:szCs w:val="22"/>
        </w:rPr>
        <w:t>Vote to approve supplemental pay for three employees in Accounting Office</w:t>
      </w:r>
    </w:p>
    <w:p w:rsidR="001B422F" w:rsidRDefault="001B422F" w:rsidP="00BA1E91">
      <w:pPr>
        <w:jc w:val="both"/>
        <w:rPr>
          <w:rFonts w:ascii="Book Antiqua" w:hAnsi="Book Antiqua"/>
          <w:sz w:val="22"/>
          <w:szCs w:val="22"/>
        </w:rPr>
      </w:pPr>
    </w:p>
    <w:p w:rsidR="002A57FF" w:rsidRDefault="00C34C0F" w:rsidP="00453221">
      <w:pPr>
        <w:jc w:val="both"/>
        <w:rPr>
          <w:rFonts w:ascii="Book Antiqua" w:hAnsi="Book Antiqua"/>
          <w:sz w:val="22"/>
          <w:szCs w:val="22"/>
        </w:rPr>
      </w:pPr>
      <w:r w:rsidRPr="00C34C0F">
        <w:rPr>
          <w:rFonts w:ascii="Book Antiqua" w:hAnsi="Book Antiqua"/>
          <w:b/>
          <w:sz w:val="22"/>
          <w:szCs w:val="22"/>
          <w:u w:val="single"/>
        </w:rPr>
        <w:t>MOTION:</w:t>
      </w:r>
      <w:r>
        <w:rPr>
          <w:rFonts w:ascii="Book Antiqua" w:hAnsi="Book Antiqua"/>
          <w:sz w:val="22"/>
          <w:szCs w:val="22"/>
        </w:rPr>
        <w:tab/>
        <w:t xml:space="preserve">To approve the </w:t>
      </w:r>
      <w:r w:rsidR="00BA1E91">
        <w:rPr>
          <w:rFonts w:ascii="Book Antiqua" w:hAnsi="Book Antiqua"/>
          <w:sz w:val="22"/>
          <w:szCs w:val="22"/>
        </w:rPr>
        <w:t xml:space="preserve">May </w:t>
      </w:r>
      <w:r w:rsidR="0077112B">
        <w:rPr>
          <w:rFonts w:ascii="Book Antiqua" w:hAnsi="Book Antiqua"/>
          <w:sz w:val="22"/>
          <w:szCs w:val="22"/>
        </w:rPr>
        <w:t>23</w:t>
      </w:r>
      <w:r w:rsidR="000E44E5">
        <w:rPr>
          <w:rFonts w:ascii="Book Antiqua" w:hAnsi="Book Antiqua"/>
          <w:sz w:val="22"/>
          <w:szCs w:val="22"/>
        </w:rPr>
        <w:t>, 2017</w:t>
      </w:r>
      <w:r w:rsidR="006D018E">
        <w:rPr>
          <w:rFonts w:ascii="Book Antiqua" w:hAnsi="Book Antiqua"/>
          <w:sz w:val="22"/>
          <w:szCs w:val="22"/>
        </w:rPr>
        <w:t xml:space="preserve"> </w:t>
      </w:r>
      <w:r w:rsidR="009845D5">
        <w:rPr>
          <w:rFonts w:ascii="Book Antiqua" w:hAnsi="Book Antiqua"/>
          <w:sz w:val="22"/>
          <w:szCs w:val="22"/>
        </w:rPr>
        <w:t xml:space="preserve">consent calendar, as </w:t>
      </w:r>
      <w:r w:rsidR="009C35E1">
        <w:rPr>
          <w:rFonts w:ascii="Book Antiqua" w:hAnsi="Book Antiqua"/>
          <w:sz w:val="22"/>
          <w:szCs w:val="22"/>
        </w:rPr>
        <w:t>read and understood</w:t>
      </w:r>
    </w:p>
    <w:p w:rsidR="00C34C0F" w:rsidRDefault="00C34C0F" w:rsidP="00453221">
      <w:pPr>
        <w:jc w:val="both"/>
        <w:rPr>
          <w:rFonts w:ascii="Book Antiqua" w:hAnsi="Book Antiqua"/>
          <w:b/>
          <w:sz w:val="22"/>
          <w:szCs w:val="22"/>
        </w:rPr>
      </w:pPr>
      <w:r>
        <w:rPr>
          <w:rFonts w:ascii="Book Antiqua" w:hAnsi="Book Antiqua"/>
          <w:sz w:val="22"/>
          <w:szCs w:val="22"/>
        </w:rPr>
        <w:t>(</w:t>
      </w:r>
      <w:r w:rsidR="00AD5A24">
        <w:rPr>
          <w:rFonts w:ascii="Book Antiqua" w:hAnsi="Book Antiqua"/>
          <w:sz w:val="22"/>
          <w:szCs w:val="22"/>
        </w:rPr>
        <w:t>McGrath - Heitin</w:t>
      </w:r>
      <w:r w:rsidR="00F55A86">
        <w:rPr>
          <w:rFonts w:ascii="Book Antiqua" w:hAnsi="Book Antiqua"/>
          <w:sz w:val="22"/>
          <w:szCs w:val="22"/>
        </w:rPr>
        <w:t>)</w:t>
      </w:r>
      <w:r w:rsidR="00F55A86">
        <w:rPr>
          <w:rFonts w:ascii="Book Antiqua" w:hAnsi="Book Antiqua"/>
          <w:sz w:val="22"/>
          <w:szCs w:val="22"/>
        </w:rPr>
        <w:tab/>
      </w:r>
      <w:r w:rsidR="001B422F">
        <w:rPr>
          <w:rFonts w:ascii="Book Antiqua" w:hAnsi="Book Antiqua"/>
          <w:sz w:val="22"/>
          <w:szCs w:val="22"/>
        </w:rPr>
        <w:t>3</w:t>
      </w:r>
      <w:r w:rsidR="0095664D">
        <w:rPr>
          <w:rFonts w:ascii="Book Antiqua" w:hAnsi="Book Antiqua"/>
          <w:sz w:val="22"/>
          <w:szCs w:val="22"/>
        </w:rPr>
        <w:t>-0</w:t>
      </w:r>
      <w:r w:rsidR="0095664D">
        <w:rPr>
          <w:rFonts w:ascii="Book Antiqua" w:hAnsi="Book Antiqua"/>
          <w:sz w:val="22"/>
          <w:szCs w:val="22"/>
        </w:rPr>
        <w:tab/>
      </w:r>
      <w:r w:rsidR="0095664D" w:rsidRPr="0095664D">
        <w:rPr>
          <w:rFonts w:ascii="Book Antiqua" w:hAnsi="Book Antiqua"/>
          <w:b/>
          <w:sz w:val="22"/>
          <w:szCs w:val="22"/>
        </w:rPr>
        <w:t>PASSES</w:t>
      </w:r>
    </w:p>
    <w:p w:rsidR="001B422F" w:rsidRDefault="001B422F" w:rsidP="00453221">
      <w:pPr>
        <w:jc w:val="both"/>
        <w:rPr>
          <w:rFonts w:ascii="Book Antiqua" w:hAnsi="Book Antiqua"/>
          <w:sz w:val="22"/>
          <w:szCs w:val="22"/>
        </w:rPr>
      </w:pPr>
    </w:p>
    <w:p w:rsidR="00C34C0F" w:rsidRPr="0014659F" w:rsidRDefault="00C34C0F" w:rsidP="00C34C0F">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Town Administrator’s Report</w:t>
      </w:r>
    </w:p>
    <w:p w:rsidR="00C34C0F" w:rsidRDefault="00C34C0F" w:rsidP="00453221">
      <w:pPr>
        <w:jc w:val="both"/>
        <w:rPr>
          <w:rFonts w:ascii="Book Antiqua" w:hAnsi="Book Antiqua"/>
          <w:sz w:val="22"/>
          <w:szCs w:val="22"/>
        </w:rPr>
      </w:pPr>
    </w:p>
    <w:p w:rsidR="003A4877" w:rsidRDefault="006D6275" w:rsidP="00453221">
      <w:pPr>
        <w:jc w:val="both"/>
        <w:rPr>
          <w:rFonts w:ascii="Book Antiqua" w:hAnsi="Book Antiqua"/>
          <w:sz w:val="22"/>
          <w:szCs w:val="22"/>
        </w:rPr>
      </w:pPr>
      <w:r>
        <w:rPr>
          <w:rFonts w:ascii="Book Antiqua" w:hAnsi="Book Antiqua"/>
          <w:sz w:val="22"/>
          <w:szCs w:val="22"/>
        </w:rPr>
        <w:t>Mr. Turkington reported the following:</w:t>
      </w:r>
    </w:p>
    <w:p w:rsidR="00AD5A24" w:rsidRDefault="00AD5A24" w:rsidP="00453221">
      <w:pPr>
        <w:jc w:val="both"/>
        <w:rPr>
          <w:rFonts w:ascii="Book Antiqua" w:hAnsi="Book Antiqua"/>
          <w:sz w:val="22"/>
          <w:szCs w:val="22"/>
        </w:rPr>
      </w:pPr>
    </w:p>
    <w:p w:rsidR="00AD5A24" w:rsidRPr="00AD5A24" w:rsidRDefault="00AD5A24" w:rsidP="00AD5A24">
      <w:pPr>
        <w:pStyle w:val="ListParagraph"/>
        <w:numPr>
          <w:ilvl w:val="0"/>
          <w:numId w:val="44"/>
        </w:numPr>
        <w:jc w:val="both"/>
        <w:rPr>
          <w:rFonts w:ascii="Book Antiqua" w:hAnsi="Book Antiqua"/>
          <w:sz w:val="22"/>
          <w:szCs w:val="22"/>
        </w:rPr>
      </w:pPr>
      <w:r w:rsidRPr="00AD5A24">
        <w:rPr>
          <w:rFonts w:ascii="Book Antiqua" w:hAnsi="Book Antiqua"/>
          <w:sz w:val="22"/>
          <w:szCs w:val="22"/>
        </w:rPr>
        <w:t xml:space="preserve">At last night’s Finance Committee, Pat Achorn was appointed Chair, Bill Brack and Ira Miller </w:t>
      </w:r>
      <w:r w:rsidR="00AF258A">
        <w:rPr>
          <w:rFonts w:ascii="Book Antiqua" w:hAnsi="Book Antiqua"/>
          <w:sz w:val="22"/>
          <w:szCs w:val="22"/>
        </w:rPr>
        <w:t xml:space="preserve">were appointed </w:t>
      </w:r>
      <w:r w:rsidRPr="00AD5A24">
        <w:rPr>
          <w:rFonts w:ascii="Book Antiqua" w:hAnsi="Book Antiqua"/>
          <w:sz w:val="22"/>
          <w:szCs w:val="22"/>
        </w:rPr>
        <w:t xml:space="preserve">Vice-Chairs, and Alex Korin </w:t>
      </w:r>
      <w:r w:rsidR="00AF258A">
        <w:rPr>
          <w:rFonts w:ascii="Book Antiqua" w:hAnsi="Book Antiqua"/>
          <w:sz w:val="22"/>
          <w:szCs w:val="22"/>
        </w:rPr>
        <w:t>was appointed Clerk. During that meeting, the Finance Committee approved two reserve fund transfers: one for the Town Clerk and the other for the Accounting Department.</w:t>
      </w:r>
    </w:p>
    <w:p w:rsidR="00AD5A24" w:rsidRDefault="00AF258A" w:rsidP="00AD5A24">
      <w:pPr>
        <w:pStyle w:val="ListParagraph"/>
        <w:numPr>
          <w:ilvl w:val="0"/>
          <w:numId w:val="44"/>
        </w:numPr>
        <w:jc w:val="both"/>
        <w:rPr>
          <w:rFonts w:ascii="Book Antiqua" w:hAnsi="Book Antiqua"/>
          <w:sz w:val="22"/>
          <w:szCs w:val="22"/>
        </w:rPr>
      </w:pPr>
      <w:r>
        <w:rPr>
          <w:rFonts w:ascii="Book Antiqua" w:hAnsi="Book Antiqua"/>
          <w:sz w:val="22"/>
          <w:szCs w:val="22"/>
        </w:rPr>
        <w:t>With respect to collective bargaining, he and Selectman McGrath have been working hard and have a tentative agreement with the Fire union, and Mr. Turkington has a tentative agreement with the Management Professionals union. He is awaiting a vote from the AFSCME union on their agreement.</w:t>
      </w:r>
    </w:p>
    <w:p w:rsidR="00AF258A" w:rsidRDefault="00AF258A" w:rsidP="00AD5A24">
      <w:pPr>
        <w:pStyle w:val="ListParagraph"/>
        <w:numPr>
          <w:ilvl w:val="0"/>
          <w:numId w:val="44"/>
        </w:numPr>
        <w:jc w:val="both"/>
        <w:rPr>
          <w:rFonts w:ascii="Book Antiqua" w:hAnsi="Book Antiqua"/>
          <w:sz w:val="22"/>
          <w:szCs w:val="22"/>
        </w:rPr>
      </w:pPr>
      <w:r>
        <w:rPr>
          <w:rFonts w:ascii="Book Antiqua" w:hAnsi="Book Antiqua"/>
          <w:sz w:val="22"/>
          <w:szCs w:val="22"/>
        </w:rPr>
        <w:t xml:space="preserve">Following up on the actions at Town Meeting: the Metropolitan Area Planning Council (MAPC) will apply for a grant to assemble the Green Communities program energy baseline report; the Town Engineer will engage a surveyor and Town Counsel will prepare deeds for the </w:t>
      </w:r>
      <w:proofErr w:type="spellStart"/>
      <w:r>
        <w:rPr>
          <w:rFonts w:ascii="Book Antiqua" w:hAnsi="Book Antiqua"/>
          <w:sz w:val="22"/>
          <w:szCs w:val="22"/>
        </w:rPr>
        <w:t>Gavins</w:t>
      </w:r>
      <w:proofErr w:type="spellEnd"/>
      <w:r>
        <w:rPr>
          <w:rFonts w:ascii="Book Antiqua" w:hAnsi="Book Antiqua"/>
          <w:sz w:val="22"/>
          <w:szCs w:val="22"/>
        </w:rPr>
        <w:t xml:space="preserve"> Pond land to effectuate the transfer of conservation land; an informational meeting was held to review changes in the property tax </w:t>
      </w:r>
      <w:proofErr w:type="spellStart"/>
      <w:r>
        <w:rPr>
          <w:rFonts w:ascii="Book Antiqua" w:hAnsi="Book Antiqua"/>
          <w:sz w:val="22"/>
          <w:szCs w:val="22"/>
        </w:rPr>
        <w:t>workoff</w:t>
      </w:r>
      <w:proofErr w:type="spellEnd"/>
      <w:r>
        <w:rPr>
          <w:rFonts w:ascii="Book Antiqua" w:hAnsi="Book Antiqua"/>
          <w:sz w:val="22"/>
          <w:szCs w:val="22"/>
        </w:rPr>
        <w:t xml:space="preserve"> program, and which the thresholds were approved at Town Meeting; and the Town Clerk has submitted all bylaw changes to the Attorney General’s Office for review</w:t>
      </w:r>
    </w:p>
    <w:p w:rsidR="00AD5A24" w:rsidRDefault="00AD5A24" w:rsidP="00AD5A24">
      <w:pPr>
        <w:pStyle w:val="ListParagraph"/>
        <w:numPr>
          <w:ilvl w:val="0"/>
          <w:numId w:val="44"/>
        </w:numPr>
        <w:jc w:val="both"/>
        <w:rPr>
          <w:rFonts w:ascii="Book Antiqua" w:hAnsi="Book Antiqua"/>
          <w:sz w:val="22"/>
          <w:szCs w:val="22"/>
        </w:rPr>
      </w:pPr>
      <w:r>
        <w:rPr>
          <w:rFonts w:ascii="Book Antiqua" w:hAnsi="Book Antiqua"/>
          <w:sz w:val="22"/>
          <w:szCs w:val="22"/>
        </w:rPr>
        <w:t>The FY16 audit is being finalized</w:t>
      </w:r>
      <w:r w:rsidR="00AF258A">
        <w:rPr>
          <w:rFonts w:ascii="Book Antiqua" w:hAnsi="Book Antiqua"/>
          <w:sz w:val="22"/>
          <w:szCs w:val="22"/>
        </w:rPr>
        <w:t>.</w:t>
      </w:r>
    </w:p>
    <w:p w:rsidR="00AD5A24" w:rsidRDefault="00AD5A24" w:rsidP="00AD5A24">
      <w:pPr>
        <w:pStyle w:val="ListParagraph"/>
        <w:numPr>
          <w:ilvl w:val="0"/>
          <w:numId w:val="44"/>
        </w:numPr>
        <w:jc w:val="both"/>
        <w:rPr>
          <w:rFonts w:ascii="Book Antiqua" w:hAnsi="Book Antiqua"/>
          <w:sz w:val="22"/>
          <w:szCs w:val="22"/>
        </w:rPr>
      </w:pPr>
      <w:r>
        <w:rPr>
          <w:rFonts w:ascii="Book Antiqua" w:hAnsi="Book Antiqua"/>
          <w:sz w:val="22"/>
          <w:szCs w:val="22"/>
        </w:rPr>
        <w:t xml:space="preserve">The </w:t>
      </w:r>
      <w:r w:rsidR="00AF258A">
        <w:rPr>
          <w:rFonts w:ascii="Book Antiqua" w:hAnsi="Book Antiqua"/>
          <w:sz w:val="22"/>
          <w:szCs w:val="22"/>
        </w:rPr>
        <w:t xml:space="preserve">online </w:t>
      </w:r>
      <w:r>
        <w:rPr>
          <w:rFonts w:ascii="Book Antiqua" w:hAnsi="Book Antiqua"/>
          <w:sz w:val="22"/>
          <w:szCs w:val="22"/>
        </w:rPr>
        <w:t xml:space="preserve">quarterly railroad parking pass </w:t>
      </w:r>
      <w:r w:rsidR="00AF258A">
        <w:rPr>
          <w:rFonts w:ascii="Book Antiqua" w:hAnsi="Book Antiqua"/>
          <w:sz w:val="22"/>
          <w:szCs w:val="22"/>
        </w:rPr>
        <w:t>registration</w:t>
      </w:r>
      <w:r>
        <w:rPr>
          <w:rFonts w:ascii="Book Antiqua" w:hAnsi="Book Antiqua"/>
          <w:sz w:val="22"/>
          <w:szCs w:val="22"/>
        </w:rPr>
        <w:t xml:space="preserve"> is delayed a week due to the Jewish holiday</w:t>
      </w:r>
      <w:r w:rsidR="00AF258A">
        <w:rPr>
          <w:rFonts w:ascii="Book Antiqua" w:hAnsi="Book Antiqua"/>
          <w:sz w:val="22"/>
          <w:szCs w:val="22"/>
        </w:rPr>
        <w:t>. It will now take place on Thursday, June 8 at 7:00pm</w:t>
      </w:r>
    </w:p>
    <w:p w:rsidR="00AF258A" w:rsidRDefault="00AF258A" w:rsidP="00AD5A24">
      <w:pPr>
        <w:pStyle w:val="ListParagraph"/>
        <w:numPr>
          <w:ilvl w:val="0"/>
          <w:numId w:val="44"/>
        </w:numPr>
        <w:jc w:val="both"/>
        <w:rPr>
          <w:rFonts w:ascii="Book Antiqua" w:hAnsi="Book Antiqua"/>
          <w:sz w:val="22"/>
          <w:szCs w:val="22"/>
        </w:rPr>
      </w:pPr>
      <w:r>
        <w:rPr>
          <w:rFonts w:ascii="Book Antiqua" w:hAnsi="Book Antiqua"/>
          <w:sz w:val="22"/>
          <w:szCs w:val="22"/>
        </w:rPr>
        <w:t>Topics for the June 7 meeting include an update on negotiations with Republic Services regarding trash and recycling collection, a Town Hall project status report and a discussion on the timing and agenda for a fall Town Meeting.</w:t>
      </w:r>
    </w:p>
    <w:p w:rsidR="007A1859" w:rsidRDefault="007A1859" w:rsidP="007A1859">
      <w:pPr>
        <w:jc w:val="both"/>
        <w:rPr>
          <w:rFonts w:ascii="Book Antiqua" w:hAnsi="Book Antiqua"/>
          <w:sz w:val="22"/>
          <w:szCs w:val="22"/>
        </w:rPr>
      </w:pPr>
    </w:p>
    <w:p w:rsidR="00AF258A" w:rsidRDefault="00AF258A" w:rsidP="007A1859">
      <w:pPr>
        <w:jc w:val="both"/>
        <w:rPr>
          <w:rFonts w:ascii="Book Antiqua" w:hAnsi="Book Antiqua"/>
          <w:sz w:val="22"/>
          <w:szCs w:val="22"/>
        </w:rPr>
      </w:pPr>
      <w:r>
        <w:rPr>
          <w:rFonts w:ascii="Book Antiqua" w:hAnsi="Book Antiqua"/>
          <w:sz w:val="22"/>
          <w:szCs w:val="22"/>
        </w:rPr>
        <w:t xml:space="preserve">With respect to the proposed </w:t>
      </w:r>
      <w:r w:rsidR="00D35D57">
        <w:rPr>
          <w:rFonts w:ascii="Book Antiqua" w:hAnsi="Book Antiqua"/>
          <w:sz w:val="22"/>
          <w:szCs w:val="22"/>
        </w:rPr>
        <w:t xml:space="preserve">Edge Hill Road 40B and the project eligibility by </w:t>
      </w:r>
      <w:proofErr w:type="spellStart"/>
      <w:r w:rsidR="00D35D57">
        <w:rPr>
          <w:rFonts w:ascii="Book Antiqua" w:hAnsi="Book Antiqua"/>
          <w:sz w:val="22"/>
          <w:szCs w:val="22"/>
        </w:rPr>
        <w:t>MassHousing</w:t>
      </w:r>
      <w:proofErr w:type="spellEnd"/>
      <w:r w:rsidR="00D35D57">
        <w:rPr>
          <w:rFonts w:ascii="Book Antiqua" w:hAnsi="Book Antiqua"/>
          <w:sz w:val="22"/>
          <w:szCs w:val="22"/>
        </w:rPr>
        <w:t>, Mr. Turkington met with the developer last Friday, reiterated the town’s concerns, and encouraged them to consider a smaller project. Their next step is to meet with the Zoning Board of Appeals.</w:t>
      </w:r>
    </w:p>
    <w:p w:rsidR="00243AC4" w:rsidRDefault="00243AC4" w:rsidP="00243AC4">
      <w:pPr>
        <w:jc w:val="both"/>
        <w:rPr>
          <w:rFonts w:ascii="Book Antiqua" w:hAnsi="Book Antiqua"/>
          <w:sz w:val="22"/>
          <w:szCs w:val="22"/>
        </w:rPr>
      </w:pPr>
    </w:p>
    <w:p w:rsidR="007A1859" w:rsidRDefault="007A1859" w:rsidP="00243AC4">
      <w:pPr>
        <w:jc w:val="both"/>
        <w:rPr>
          <w:rFonts w:ascii="Book Antiqua" w:hAnsi="Book Antiqua"/>
          <w:sz w:val="22"/>
          <w:szCs w:val="22"/>
        </w:rPr>
      </w:pPr>
      <w:r w:rsidRPr="007A1859">
        <w:rPr>
          <w:rFonts w:ascii="Book Antiqua" w:hAnsi="Book Antiqua"/>
          <w:b/>
          <w:sz w:val="22"/>
          <w:szCs w:val="22"/>
        </w:rPr>
        <w:t>MOTION:</w:t>
      </w:r>
      <w:r>
        <w:rPr>
          <w:rFonts w:ascii="Book Antiqua" w:hAnsi="Book Antiqua"/>
          <w:sz w:val="22"/>
          <w:szCs w:val="22"/>
        </w:rPr>
        <w:tab/>
        <w:t>To approve the 2017 Household Hazardous Waste Collection Contract with Stericycle formerly known as PSC Environmental Services, LLC</w:t>
      </w:r>
    </w:p>
    <w:p w:rsidR="007A1859" w:rsidRDefault="007A1859" w:rsidP="00243AC4">
      <w:pPr>
        <w:jc w:val="both"/>
        <w:rPr>
          <w:rFonts w:ascii="Book Antiqua" w:hAnsi="Book Antiqua"/>
          <w:sz w:val="22"/>
          <w:szCs w:val="22"/>
        </w:rPr>
      </w:pPr>
      <w:r>
        <w:rPr>
          <w:rFonts w:ascii="Book Antiqua" w:hAnsi="Book Antiqua"/>
          <w:sz w:val="22"/>
          <w:szCs w:val="22"/>
        </w:rPr>
        <w:t>(Heitin – McGrath)</w:t>
      </w:r>
      <w:r>
        <w:rPr>
          <w:rFonts w:ascii="Book Antiqua" w:hAnsi="Book Antiqua"/>
          <w:sz w:val="22"/>
          <w:szCs w:val="22"/>
        </w:rPr>
        <w:tab/>
        <w:t>3-0</w:t>
      </w:r>
      <w:r>
        <w:rPr>
          <w:rFonts w:ascii="Book Antiqua" w:hAnsi="Book Antiqua"/>
          <w:sz w:val="22"/>
          <w:szCs w:val="22"/>
        </w:rPr>
        <w:tab/>
      </w:r>
      <w:r w:rsidRPr="007A1859">
        <w:rPr>
          <w:rFonts w:ascii="Book Antiqua" w:hAnsi="Book Antiqua"/>
          <w:b/>
          <w:sz w:val="22"/>
          <w:szCs w:val="22"/>
        </w:rPr>
        <w:t>PASSES</w:t>
      </w:r>
    </w:p>
    <w:p w:rsidR="007A1859" w:rsidRDefault="007A1859" w:rsidP="00243AC4">
      <w:pPr>
        <w:jc w:val="both"/>
        <w:rPr>
          <w:rFonts w:ascii="Book Antiqua" w:hAnsi="Book Antiqua"/>
          <w:sz w:val="22"/>
          <w:szCs w:val="22"/>
        </w:rPr>
      </w:pPr>
    </w:p>
    <w:p w:rsidR="00571BA8" w:rsidRPr="0014659F" w:rsidRDefault="0077112B" w:rsidP="00571BA8">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Memorial Day Proclamation &amp; Programming Announcement</w:t>
      </w:r>
    </w:p>
    <w:p w:rsidR="00571BA8" w:rsidRDefault="00571BA8" w:rsidP="00571BA8">
      <w:pPr>
        <w:jc w:val="both"/>
        <w:rPr>
          <w:rFonts w:ascii="Book Antiqua" w:hAnsi="Book Antiqua"/>
          <w:sz w:val="22"/>
          <w:szCs w:val="22"/>
        </w:rPr>
      </w:pPr>
    </w:p>
    <w:p w:rsidR="00BA1E91" w:rsidRDefault="007A1859" w:rsidP="00243AC4">
      <w:pPr>
        <w:jc w:val="both"/>
        <w:rPr>
          <w:rFonts w:ascii="Book Antiqua" w:hAnsi="Book Antiqua"/>
          <w:sz w:val="22"/>
          <w:szCs w:val="22"/>
        </w:rPr>
      </w:pPr>
      <w:r>
        <w:rPr>
          <w:rFonts w:ascii="Book Antiqua" w:hAnsi="Book Antiqua"/>
          <w:sz w:val="22"/>
          <w:szCs w:val="22"/>
        </w:rPr>
        <w:t xml:space="preserve">Selectman McGrath </w:t>
      </w:r>
      <w:r w:rsidR="00D129BD">
        <w:rPr>
          <w:rFonts w:ascii="Book Antiqua" w:hAnsi="Book Antiqua"/>
          <w:sz w:val="22"/>
          <w:szCs w:val="22"/>
        </w:rPr>
        <w:t>read the Memorial Day proclamation prepared by Governor Baker.</w:t>
      </w:r>
    </w:p>
    <w:p w:rsidR="00D129BD" w:rsidRDefault="00D129BD" w:rsidP="00243AC4">
      <w:pPr>
        <w:jc w:val="both"/>
        <w:rPr>
          <w:rFonts w:ascii="Book Antiqua" w:hAnsi="Book Antiqua"/>
          <w:sz w:val="22"/>
          <w:szCs w:val="22"/>
        </w:rPr>
      </w:pPr>
    </w:p>
    <w:p w:rsidR="00D129BD" w:rsidRDefault="00D129BD" w:rsidP="00243AC4">
      <w:pPr>
        <w:jc w:val="both"/>
        <w:rPr>
          <w:rFonts w:ascii="Book Antiqua" w:hAnsi="Book Antiqua"/>
          <w:sz w:val="22"/>
          <w:szCs w:val="22"/>
        </w:rPr>
      </w:pPr>
      <w:r>
        <w:rPr>
          <w:rFonts w:ascii="Book Antiqua" w:hAnsi="Book Antiqua"/>
          <w:sz w:val="22"/>
          <w:szCs w:val="22"/>
        </w:rPr>
        <w:t>The schedule of Sharon’s Memorial Day activities are as follows:</w:t>
      </w:r>
    </w:p>
    <w:p w:rsidR="00D129BD" w:rsidRPr="00D129BD" w:rsidRDefault="00D129BD" w:rsidP="00D129BD">
      <w:pPr>
        <w:jc w:val="both"/>
        <w:rPr>
          <w:rFonts w:ascii="Book Antiqua" w:hAnsi="Book Antiqua"/>
          <w:sz w:val="22"/>
          <w:szCs w:val="22"/>
        </w:rPr>
      </w:pPr>
    </w:p>
    <w:p w:rsidR="00D129BD" w:rsidRPr="00D129BD" w:rsidRDefault="00D129BD" w:rsidP="00D129BD">
      <w:pPr>
        <w:jc w:val="both"/>
        <w:rPr>
          <w:rFonts w:ascii="Book Antiqua" w:hAnsi="Book Antiqua"/>
          <w:sz w:val="22"/>
          <w:szCs w:val="22"/>
          <w:u w:val="single"/>
        </w:rPr>
      </w:pPr>
      <w:r w:rsidRPr="00D129BD">
        <w:rPr>
          <w:rFonts w:ascii="Book Antiqua" w:hAnsi="Book Antiqua"/>
          <w:sz w:val="22"/>
          <w:szCs w:val="22"/>
          <w:u w:val="single"/>
        </w:rPr>
        <w:t>Friday May 26, 2017</w:t>
      </w:r>
    </w:p>
    <w:p w:rsidR="00D129BD" w:rsidRDefault="00D129BD" w:rsidP="00D129BD">
      <w:pPr>
        <w:jc w:val="both"/>
        <w:rPr>
          <w:rFonts w:ascii="Book Antiqua" w:hAnsi="Book Antiqua"/>
          <w:sz w:val="22"/>
          <w:szCs w:val="22"/>
        </w:rPr>
      </w:pPr>
      <w:r w:rsidRPr="00D129BD">
        <w:rPr>
          <w:rFonts w:ascii="Book Antiqua" w:hAnsi="Book Antiqua"/>
          <w:sz w:val="22"/>
          <w:szCs w:val="22"/>
        </w:rPr>
        <w:t xml:space="preserve">6:00 P.M.   </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Decoration of Veterans Gravesites - Rock Ridge Cemetery Sharon, MA</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 xml:space="preserve">** Should there be heavy rain </w:t>
      </w:r>
      <w:proofErr w:type="gramStart"/>
      <w:r w:rsidRPr="00D129BD">
        <w:rPr>
          <w:rFonts w:ascii="Book Antiqua" w:hAnsi="Book Antiqua"/>
          <w:sz w:val="22"/>
          <w:szCs w:val="22"/>
        </w:rPr>
        <w:t>Friday,</w:t>
      </w:r>
      <w:proofErr w:type="gramEnd"/>
      <w:r w:rsidRPr="00D129BD">
        <w:rPr>
          <w:rFonts w:ascii="Book Antiqua" w:hAnsi="Book Antiqua"/>
          <w:sz w:val="22"/>
          <w:szCs w:val="22"/>
        </w:rPr>
        <w:t xml:space="preserve"> assembly will take place Saturday May 27, 2017 at 10:00 A.M.</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Volunteers are needed: You need not be a Veteran.</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 xml:space="preserve"> </w:t>
      </w:r>
    </w:p>
    <w:p w:rsidR="00D129BD" w:rsidRPr="00D129BD" w:rsidRDefault="00D129BD" w:rsidP="00D129BD">
      <w:pPr>
        <w:jc w:val="both"/>
        <w:rPr>
          <w:rFonts w:ascii="Book Antiqua" w:hAnsi="Book Antiqua"/>
          <w:sz w:val="22"/>
          <w:szCs w:val="22"/>
          <w:u w:val="single"/>
        </w:rPr>
      </w:pPr>
      <w:r w:rsidRPr="00D129BD">
        <w:rPr>
          <w:rFonts w:ascii="Book Antiqua" w:hAnsi="Book Antiqua"/>
          <w:sz w:val="22"/>
          <w:szCs w:val="22"/>
          <w:u w:val="single"/>
        </w:rPr>
        <w:t>Sunday, May 28, 2017</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1:30 P.M.           Gravesite</w:t>
      </w:r>
      <w:r>
        <w:rPr>
          <w:rFonts w:ascii="Book Antiqua" w:hAnsi="Book Antiqua"/>
          <w:sz w:val="22"/>
          <w:szCs w:val="22"/>
        </w:rPr>
        <w:t xml:space="preserve"> Services – Rock Ridge Cemetery</w:t>
      </w:r>
    </w:p>
    <w:p w:rsidR="00BA4EF3" w:rsidRDefault="00D129BD" w:rsidP="00D129BD">
      <w:pPr>
        <w:jc w:val="both"/>
        <w:rPr>
          <w:rFonts w:ascii="Book Antiqua" w:hAnsi="Book Antiqua"/>
          <w:sz w:val="22"/>
          <w:szCs w:val="22"/>
        </w:rPr>
      </w:pPr>
      <w:r w:rsidRPr="00D129BD">
        <w:rPr>
          <w:rFonts w:ascii="Book Antiqua" w:hAnsi="Book Antiqua"/>
          <w:sz w:val="22"/>
          <w:szCs w:val="22"/>
        </w:rPr>
        <w:t xml:space="preserve">                            Assembly at 1:15 P.M. at the intersectio</w:t>
      </w:r>
      <w:r w:rsidR="00BA4EF3">
        <w:rPr>
          <w:rFonts w:ascii="Book Antiqua" w:hAnsi="Book Antiqua"/>
          <w:sz w:val="22"/>
          <w:szCs w:val="22"/>
        </w:rPr>
        <w:t>n of East and Mountain Streets</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 xml:space="preserve">                            </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 xml:space="preserve">2:20 P.M.          Civic Ceremony  </w:t>
      </w:r>
    </w:p>
    <w:p w:rsidR="00D129BD" w:rsidRPr="00D129BD" w:rsidRDefault="00D129BD" w:rsidP="00D129BD">
      <w:pPr>
        <w:jc w:val="both"/>
        <w:rPr>
          <w:rFonts w:ascii="Book Antiqua" w:hAnsi="Book Antiqua"/>
          <w:sz w:val="22"/>
          <w:szCs w:val="22"/>
        </w:rPr>
      </w:pPr>
      <w:r w:rsidRPr="00D129BD">
        <w:rPr>
          <w:rFonts w:ascii="Book Antiqua" w:hAnsi="Book Antiqua"/>
          <w:sz w:val="22"/>
          <w:szCs w:val="22"/>
        </w:rPr>
        <w:t xml:space="preserve">                            A Civic Ceremony will take place in </w:t>
      </w:r>
      <w:r>
        <w:rPr>
          <w:rFonts w:ascii="Book Antiqua" w:hAnsi="Book Antiqua"/>
          <w:sz w:val="22"/>
          <w:szCs w:val="22"/>
        </w:rPr>
        <w:t>f</w:t>
      </w:r>
      <w:r w:rsidRPr="00D129BD">
        <w:rPr>
          <w:rFonts w:ascii="Book Antiqua" w:hAnsi="Book Antiqua"/>
          <w:sz w:val="22"/>
          <w:szCs w:val="22"/>
        </w:rPr>
        <w:t>ront of Town Hall</w:t>
      </w:r>
      <w:r>
        <w:rPr>
          <w:rFonts w:ascii="Book Antiqua" w:hAnsi="Book Antiqua"/>
          <w:sz w:val="22"/>
          <w:szCs w:val="22"/>
        </w:rPr>
        <w:t>,</w:t>
      </w:r>
      <w:r w:rsidRPr="00D129BD">
        <w:rPr>
          <w:rFonts w:ascii="Book Antiqua" w:hAnsi="Book Antiqua"/>
          <w:sz w:val="22"/>
          <w:szCs w:val="22"/>
        </w:rPr>
        <w:t xml:space="preserve"> 90 South Main Street</w:t>
      </w:r>
    </w:p>
    <w:p w:rsidR="00D129BD" w:rsidRDefault="00D129BD" w:rsidP="00D129BD">
      <w:pPr>
        <w:jc w:val="both"/>
        <w:rPr>
          <w:rFonts w:ascii="Book Antiqua" w:hAnsi="Book Antiqua"/>
          <w:sz w:val="22"/>
          <w:szCs w:val="22"/>
        </w:rPr>
      </w:pPr>
      <w:r w:rsidRPr="00D129BD">
        <w:rPr>
          <w:rFonts w:ascii="Book Antiqua" w:hAnsi="Book Antiqua"/>
          <w:sz w:val="22"/>
          <w:szCs w:val="22"/>
        </w:rPr>
        <w:t xml:space="preserve">                            Essays will be read by Middle School students as part of the ceremony.</w:t>
      </w:r>
    </w:p>
    <w:p w:rsidR="00355F45" w:rsidRDefault="00355F45" w:rsidP="00243AC4">
      <w:pPr>
        <w:jc w:val="both"/>
        <w:rPr>
          <w:rFonts w:ascii="Book Antiqua" w:hAnsi="Book Antiqua"/>
          <w:sz w:val="22"/>
          <w:szCs w:val="22"/>
        </w:rPr>
      </w:pPr>
    </w:p>
    <w:p w:rsidR="0077112B" w:rsidRPr="0014659F" w:rsidRDefault="0077112B" w:rsidP="0077112B">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Pr>
          <w:rFonts w:ascii="Book Antiqua" w:hAnsi="Book Antiqua"/>
          <w:b/>
          <w:sz w:val="22"/>
          <w:szCs w:val="22"/>
        </w:rPr>
        <w:t>Board Reorganization</w:t>
      </w:r>
    </w:p>
    <w:p w:rsidR="00D129BD" w:rsidRDefault="00D129BD" w:rsidP="00243AC4">
      <w:pPr>
        <w:jc w:val="both"/>
        <w:rPr>
          <w:rFonts w:ascii="Book Antiqua" w:hAnsi="Book Antiqua"/>
          <w:sz w:val="22"/>
          <w:szCs w:val="22"/>
        </w:rPr>
      </w:pPr>
    </w:p>
    <w:p w:rsidR="00D129BD" w:rsidRDefault="00D129BD" w:rsidP="00D129BD">
      <w:pPr>
        <w:jc w:val="both"/>
        <w:rPr>
          <w:rFonts w:ascii="Book Antiqua" w:hAnsi="Book Antiqua"/>
          <w:sz w:val="22"/>
          <w:szCs w:val="22"/>
        </w:rPr>
      </w:pPr>
      <w:r w:rsidRPr="00D129BD">
        <w:rPr>
          <w:rFonts w:ascii="Book Antiqua" w:hAnsi="Book Antiqua"/>
          <w:b/>
          <w:sz w:val="22"/>
          <w:szCs w:val="22"/>
          <w:u w:val="single"/>
        </w:rPr>
        <w:t>MOTION:</w:t>
      </w:r>
      <w:r>
        <w:rPr>
          <w:rFonts w:ascii="Book Antiqua" w:hAnsi="Book Antiqua"/>
          <w:sz w:val="22"/>
          <w:szCs w:val="22"/>
        </w:rPr>
        <w:tab/>
        <w:t>To appoint</w:t>
      </w:r>
      <w:r w:rsidR="007A1859">
        <w:rPr>
          <w:rFonts w:ascii="Book Antiqua" w:hAnsi="Book Antiqua"/>
          <w:sz w:val="22"/>
          <w:szCs w:val="22"/>
        </w:rPr>
        <w:t xml:space="preserve"> </w:t>
      </w:r>
      <w:r w:rsidR="00510ECB">
        <w:rPr>
          <w:rFonts w:ascii="Book Antiqua" w:hAnsi="Book Antiqua"/>
          <w:sz w:val="22"/>
          <w:szCs w:val="22"/>
        </w:rPr>
        <w:t xml:space="preserve">Selectman McGrath </w:t>
      </w:r>
      <w:r w:rsidR="007A1859">
        <w:rPr>
          <w:rFonts w:ascii="Book Antiqua" w:hAnsi="Book Antiqua"/>
          <w:sz w:val="22"/>
          <w:szCs w:val="22"/>
        </w:rPr>
        <w:t>as Chair</w:t>
      </w:r>
    </w:p>
    <w:p w:rsidR="007A1859" w:rsidRDefault="007A1859" w:rsidP="00D129BD">
      <w:pPr>
        <w:jc w:val="both"/>
        <w:rPr>
          <w:rFonts w:ascii="Book Antiqua" w:hAnsi="Book Antiqua"/>
          <w:sz w:val="22"/>
          <w:szCs w:val="22"/>
        </w:rPr>
      </w:pPr>
      <w:r>
        <w:rPr>
          <w:rFonts w:ascii="Book Antiqua" w:hAnsi="Book Antiqua"/>
          <w:sz w:val="22"/>
          <w:szCs w:val="22"/>
        </w:rPr>
        <w:t>(Roach – Heitin)</w:t>
      </w:r>
      <w:r>
        <w:rPr>
          <w:rFonts w:ascii="Book Antiqua" w:hAnsi="Book Antiqua"/>
          <w:sz w:val="22"/>
          <w:szCs w:val="22"/>
        </w:rPr>
        <w:tab/>
        <w:t>3-0</w:t>
      </w:r>
      <w:r>
        <w:rPr>
          <w:rFonts w:ascii="Book Antiqua" w:hAnsi="Book Antiqua"/>
          <w:sz w:val="22"/>
          <w:szCs w:val="22"/>
        </w:rPr>
        <w:tab/>
      </w:r>
      <w:r w:rsidRPr="007A1859">
        <w:rPr>
          <w:rFonts w:ascii="Book Antiqua" w:hAnsi="Book Antiqua"/>
          <w:b/>
          <w:sz w:val="22"/>
          <w:szCs w:val="22"/>
        </w:rPr>
        <w:t>PASSES</w:t>
      </w:r>
    </w:p>
    <w:p w:rsidR="00D129BD" w:rsidRDefault="00D129BD" w:rsidP="00D129BD">
      <w:pPr>
        <w:jc w:val="both"/>
        <w:rPr>
          <w:rFonts w:ascii="Book Antiqua" w:hAnsi="Book Antiqua"/>
          <w:sz w:val="22"/>
          <w:szCs w:val="22"/>
        </w:rPr>
      </w:pPr>
    </w:p>
    <w:p w:rsidR="00D129BD" w:rsidRDefault="00D129BD" w:rsidP="00D129BD">
      <w:pPr>
        <w:jc w:val="both"/>
        <w:rPr>
          <w:rFonts w:ascii="Book Antiqua" w:hAnsi="Book Antiqua"/>
          <w:sz w:val="22"/>
          <w:szCs w:val="22"/>
        </w:rPr>
      </w:pPr>
      <w:r w:rsidRPr="00D129BD">
        <w:rPr>
          <w:rFonts w:ascii="Book Antiqua" w:hAnsi="Book Antiqua"/>
          <w:b/>
          <w:sz w:val="22"/>
          <w:szCs w:val="22"/>
          <w:u w:val="single"/>
        </w:rPr>
        <w:t>MOTION:</w:t>
      </w:r>
      <w:r>
        <w:rPr>
          <w:rFonts w:ascii="Book Antiqua" w:hAnsi="Book Antiqua"/>
          <w:sz w:val="22"/>
          <w:szCs w:val="22"/>
        </w:rPr>
        <w:tab/>
        <w:t>To appoint</w:t>
      </w:r>
      <w:r w:rsidR="007A1859">
        <w:rPr>
          <w:rFonts w:ascii="Book Antiqua" w:hAnsi="Book Antiqua"/>
          <w:sz w:val="22"/>
          <w:szCs w:val="22"/>
        </w:rPr>
        <w:t xml:space="preserve"> Selectman Heitin as Clerk</w:t>
      </w:r>
    </w:p>
    <w:p w:rsidR="007A1859" w:rsidRDefault="007A1859" w:rsidP="00D129BD">
      <w:pPr>
        <w:jc w:val="both"/>
        <w:rPr>
          <w:rFonts w:ascii="Book Antiqua" w:hAnsi="Book Antiqua"/>
          <w:sz w:val="22"/>
          <w:szCs w:val="22"/>
        </w:rPr>
      </w:pPr>
      <w:r>
        <w:rPr>
          <w:rFonts w:ascii="Book Antiqua" w:hAnsi="Book Antiqua"/>
          <w:sz w:val="22"/>
          <w:szCs w:val="22"/>
        </w:rPr>
        <w:t>(McGrath – Roach)</w:t>
      </w:r>
      <w:r>
        <w:rPr>
          <w:rFonts w:ascii="Book Antiqua" w:hAnsi="Book Antiqua"/>
          <w:sz w:val="22"/>
          <w:szCs w:val="22"/>
        </w:rPr>
        <w:tab/>
        <w:t>3-0</w:t>
      </w:r>
      <w:r>
        <w:rPr>
          <w:rFonts w:ascii="Book Antiqua" w:hAnsi="Book Antiqua"/>
          <w:sz w:val="22"/>
          <w:szCs w:val="22"/>
        </w:rPr>
        <w:tab/>
      </w:r>
      <w:r w:rsidRPr="007A1859">
        <w:rPr>
          <w:rFonts w:ascii="Book Antiqua" w:hAnsi="Book Antiqua"/>
          <w:b/>
          <w:sz w:val="22"/>
          <w:szCs w:val="22"/>
        </w:rPr>
        <w:t>PASSES</w:t>
      </w:r>
    </w:p>
    <w:p w:rsidR="0027502B" w:rsidRDefault="0027502B" w:rsidP="00243AC4">
      <w:pPr>
        <w:jc w:val="both"/>
        <w:rPr>
          <w:rFonts w:ascii="Book Antiqua" w:hAnsi="Book Antiqua"/>
          <w:sz w:val="22"/>
          <w:szCs w:val="22"/>
        </w:rPr>
      </w:pPr>
    </w:p>
    <w:p w:rsidR="0077112B" w:rsidRDefault="0077112B" w:rsidP="00243AC4">
      <w:pPr>
        <w:jc w:val="both"/>
        <w:rPr>
          <w:rFonts w:ascii="Book Antiqua" w:hAnsi="Book Antiqua"/>
          <w:sz w:val="22"/>
          <w:szCs w:val="22"/>
        </w:rPr>
      </w:pPr>
    </w:p>
    <w:p w:rsidR="00837ECB" w:rsidRPr="007511B1" w:rsidRDefault="00837ECB" w:rsidP="00837ECB">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rPr>
      </w:pPr>
      <w:r>
        <w:rPr>
          <w:rFonts w:ascii="Book Antiqua" w:hAnsi="Book Antiqua"/>
          <w:b/>
          <w:sz w:val="22"/>
        </w:rPr>
        <w:t xml:space="preserve">Topics not </w:t>
      </w:r>
      <w:r w:rsidR="0088075E">
        <w:rPr>
          <w:rFonts w:ascii="Book Antiqua" w:hAnsi="Book Antiqua"/>
          <w:b/>
          <w:sz w:val="22"/>
        </w:rPr>
        <w:t>reasonably anticipated forty-eight (48) hours in advance of the meeting</w:t>
      </w:r>
    </w:p>
    <w:p w:rsidR="00837ECB" w:rsidRDefault="00837ECB" w:rsidP="00453221">
      <w:pPr>
        <w:jc w:val="both"/>
        <w:rPr>
          <w:rFonts w:ascii="Book Antiqua" w:hAnsi="Book Antiqua"/>
          <w:sz w:val="22"/>
          <w:szCs w:val="22"/>
        </w:rPr>
      </w:pPr>
    </w:p>
    <w:p w:rsidR="00D35D57" w:rsidRDefault="00D35D57" w:rsidP="00453221">
      <w:pPr>
        <w:jc w:val="both"/>
        <w:rPr>
          <w:rFonts w:ascii="Book Antiqua" w:hAnsi="Book Antiqua"/>
          <w:sz w:val="22"/>
          <w:szCs w:val="22"/>
        </w:rPr>
      </w:pPr>
      <w:proofErr w:type="gramStart"/>
      <w:r>
        <w:rPr>
          <w:rFonts w:ascii="Book Antiqua" w:hAnsi="Book Antiqua"/>
          <w:sz w:val="22"/>
          <w:szCs w:val="22"/>
        </w:rPr>
        <w:t>None.</w:t>
      </w:r>
      <w:proofErr w:type="gramEnd"/>
    </w:p>
    <w:p w:rsidR="001B422F" w:rsidRPr="00FC408C" w:rsidRDefault="00FC408C" w:rsidP="001B422F">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rPr>
      </w:pPr>
      <w:r>
        <w:rPr>
          <w:rFonts w:ascii="Book Antiqua" w:hAnsi="Book Antiqua"/>
          <w:b/>
          <w:sz w:val="22"/>
        </w:rPr>
        <w:t>Executive Session</w:t>
      </w:r>
    </w:p>
    <w:p w:rsidR="001B422F" w:rsidRPr="00510ECB" w:rsidRDefault="001B422F" w:rsidP="001B422F">
      <w:pPr>
        <w:jc w:val="both"/>
        <w:rPr>
          <w:rFonts w:ascii="Book Antiqua" w:hAnsi="Book Antiqua"/>
          <w:sz w:val="22"/>
        </w:rPr>
      </w:pPr>
    </w:p>
    <w:p w:rsidR="00510ECB" w:rsidRPr="00510ECB" w:rsidRDefault="00510ECB" w:rsidP="001B422F">
      <w:pPr>
        <w:jc w:val="both"/>
        <w:rPr>
          <w:rFonts w:ascii="Book Antiqua" w:hAnsi="Book Antiqua"/>
          <w:sz w:val="22"/>
        </w:rPr>
      </w:pPr>
      <w:r w:rsidRPr="00510ECB">
        <w:rPr>
          <w:rFonts w:ascii="Book Antiqua" w:hAnsi="Book Antiqua"/>
          <w:sz w:val="22"/>
        </w:rPr>
        <w:t>The Board did not feel the executive session was necessary, as they were prepared to vote on the collective bargaining agreement for the police lieutenants.</w:t>
      </w:r>
    </w:p>
    <w:p w:rsidR="00510ECB" w:rsidRDefault="00510ECB" w:rsidP="001B422F">
      <w:pPr>
        <w:jc w:val="both"/>
        <w:rPr>
          <w:rFonts w:ascii="Book Antiqua" w:hAnsi="Book Antiqua"/>
          <w:sz w:val="22"/>
          <w:highlight w:val="yellow"/>
        </w:rPr>
      </w:pPr>
    </w:p>
    <w:p w:rsidR="00510ECB" w:rsidRDefault="00510ECB" w:rsidP="00510ECB">
      <w:pPr>
        <w:jc w:val="both"/>
        <w:rPr>
          <w:rFonts w:ascii="Book Antiqua" w:hAnsi="Book Antiqua"/>
          <w:sz w:val="22"/>
          <w:szCs w:val="22"/>
        </w:rPr>
      </w:pPr>
      <w:r w:rsidRPr="00510ECB">
        <w:rPr>
          <w:rFonts w:ascii="Book Antiqua" w:hAnsi="Book Antiqua"/>
          <w:b/>
          <w:sz w:val="22"/>
          <w:szCs w:val="22"/>
          <w:u w:val="single"/>
        </w:rPr>
        <w:t>MOTION:</w:t>
      </w:r>
      <w:r>
        <w:rPr>
          <w:rFonts w:ascii="Book Antiqua" w:hAnsi="Book Antiqua"/>
          <w:sz w:val="22"/>
          <w:szCs w:val="22"/>
        </w:rPr>
        <w:tab/>
        <w:t>To approve and affirm the Police Lieutenants contract, as drafted</w:t>
      </w:r>
    </w:p>
    <w:p w:rsidR="00510ECB" w:rsidRDefault="00510ECB" w:rsidP="00510ECB">
      <w:pPr>
        <w:jc w:val="both"/>
        <w:rPr>
          <w:rFonts w:ascii="Book Antiqua" w:hAnsi="Book Antiqua"/>
          <w:sz w:val="22"/>
          <w:szCs w:val="22"/>
        </w:rPr>
      </w:pPr>
      <w:r>
        <w:rPr>
          <w:rFonts w:ascii="Book Antiqua" w:hAnsi="Book Antiqua"/>
          <w:sz w:val="22"/>
          <w:szCs w:val="22"/>
        </w:rPr>
        <w:t>(Heitin – McGrath)</w:t>
      </w:r>
      <w:r>
        <w:rPr>
          <w:rFonts w:ascii="Book Antiqua" w:hAnsi="Book Antiqua"/>
          <w:sz w:val="22"/>
          <w:szCs w:val="22"/>
        </w:rPr>
        <w:tab/>
        <w:t>3-0</w:t>
      </w:r>
      <w:r>
        <w:rPr>
          <w:rFonts w:ascii="Book Antiqua" w:hAnsi="Book Antiqua"/>
          <w:sz w:val="22"/>
          <w:szCs w:val="22"/>
        </w:rPr>
        <w:tab/>
      </w:r>
      <w:r w:rsidRPr="007A1859">
        <w:rPr>
          <w:rFonts w:ascii="Book Antiqua" w:hAnsi="Book Antiqua"/>
          <w:b/>
          <w:sz w:val="22"/>
          <w:szCs w:val="22"/>
        </w:rPr>
        <w:t>PASSES</w:t>
      </w:r>
    </w:p>
    <w:p w:rsidR="001B1799" w:rsidRDefault="001B1799" w:rsidP="00D129BD">
      <w:pPr>
        <w:jc w:val="both"/>
        <w:rPr>
          <w:rFonts w:ascii="Book Antiqua" w:hAnsi="Book Antiqua"/>
          <w:sz w:val="22"/>
          <w:szCs w:val="22"/>
        </w:rPr>
      </w:pPr>
    </w:p>
    <w:p w:rsidR="00C34C0F" w:rsidRPr="0014659F" w:rsidRDefault="00C34C0F" w:rsidP="00C34C0F">
      <w:pPr>
        <w:pBdr>
          <w:top w:val="single" w:sz="4" w:space="1" w:color="auto"/>
          <w:left w:val="single" w:sz="4" w:space="4" w:color="auto"/>
          <w:bottom w:val="single" w:sz="4" w:space="1" w:color="auto"/>
          <w:right w:val="single" w:sz="4" w:space="4" w:color="auto"/>
        </w:pBdr>
        <w:shd w:val="clear" w:color="auto" w:fill="D9D9D9"/>
        <w:jc w:val="both"/>
        <w:rPr>
          <w:rFonts w:ascii="Book Antiqua" w:hAnsi="Book Antiqua"/>
          <w:b/>
          <w:sz w:val="22"/>
          <w:szCs w:val="22"/>
        </w:rPr>
      </w:pPr>
      <w:r w:rsidRPr="0014659F">
        <w:rPr>
          <w:rFonts w:ascii="Book Antiqua" w:hAnsi="Book Antiqua"/>
          <w:b/>
          <w:sz w:val="22"/>
          <w:szCs w:val="22"/>
        </w:rPr>
        <w:t>Adjournment</w:t>
      </w:r>
    </w:p>
    <w:p w:rsidR="008D5D93" w:rsidRPr="0014659F" w:rsidRDefault="00C34C0F" w:rsidP="00C34C0F">
      <w:pPr>
        <w:jc w:val="both"/>
        <w:rPr>
          <w:rFonts w:ascii="Book Antiqua" w:hAnsi="Book Antiqua"/>
          <w:sz w:val="22"/>
          <w:szCs w:val="22"/>
        </w:rPr>
      </w:pPr>
      <w:r w:rsidRPr="0014659F">
        <w:rPr>
          <w:rFonts w:ascii="Book Antiqua" w:hAnsi="Book Antiqua"/>
          <w:sz w:val="22"/>
          <w:szCs w:val="22"/>
        </w:rPr>
        <w:tab/>
      </w:r>
    </w:p>
    <w:p w:rsidR="0077112B" w:rsidRDefault="00423D6E" w:rsidP="00423D6E">
      <w:pPr>
        <w:jc w:val="both"/>
        <w:rPr>
          <w:rFonts w:ascii="Book Antiqua" w:hAnsi="Book Antiqua"/>
          <w:sz w:val="22"/>
          <w:szCs w:val="22"/>
        </w:rPr>
      </w:pPr>
      <w:r w:rsidRPr="00423D6E">
        <w:rPr>
          <w:rFonts w:ascii="Book Antiqua" w:hAnsi="Book Antiqua"/>
          <w:b/>
          <w:sz w:val="22"/>
          <w:szCs w:val="22"/>
          <w:u w:val="single"/>
        </w:rPr>
        <w:t>MOTION:</w:t>
      </w:r>
      <w:r w:rsidR="00F44437">
        <w:rPr>
          <w:rFonts w:ascii="Book Antiqua" w:hAnsi="Book Antiqua"/>
          <w:sz w:val="22"/>
          <w:szCs w:val="22"/>
        </w:rPr>
        <w:tab/>
        <w:t>To adjourn at</w:t>
      </w:r>
      <w:r w:rsidR="0077112B">
        <w:rPr>
          <w:rFonts w:ascii="Book Antiqua" w:hAnsi="Book Antiqua"/>
          <w:sz w:val="22"/>
          <w:szCs w:val="22"/>
        </w:rPr>
        <w:t xml:space="preserve"> </w:t>
      </w:r>
      <w:r w:rsidR="007A1859">
        <w:rPr>
          <w:rFonts w:ascii="Book Antiqua" w:hAnsi="Book Antiqua"/>
          <w:sz w:val="22"/>
          <w:szCs w:val="22"/>
        </w:rPr>
        <w:t>8:21pm</w:t>
      </w:r>
    </w:p>
    <w:p w:rsidR="00423D6E" w:rsidRPr="00423D6E" w:rsidRDefault="00423D6E" w:rsidP="00423D6E">
      <w:pPr>
        <w:jc w:val="both"/>
        <w:rPr>
          <w:rFonts w:ascii="Book Antiqua" w:hAnsi="Book Antiqua"/>
          <w:color w:val="000000"/>
          <w:sz w:val="22"/>
          <w:szCs w:val="22"/>
        </w:rPr>
      </w:pPr>
      <w:r w:rsidRPr="00423D6E">
        <w:rPr>
          <w:rFonts w:ascii="Book Antiqua" w:hAnsi="Book Antiqua"/>
          <w:color w:val="000000"/>
          <w:sz w:val="22"/>
          <w:szCs w:val="22"/>
        </w:rPr>
        <w:t>(</w:t>
      </w:r>
      <w:r w:rsidR="00510ECB">
        <w:rPr>
          <w:rFonts w:ascii="Book Antiqua" w:hAnsi="Book Antiqua"/>
          <w:color w:val="000000"/>
          <w:sz w:val="22"/>
          <w:szCs w:val="22"/>
        </w:rPr>
        <w:t>Heitin - McGrath</w:t>
      </w:r>
      <w:r w:rsidRPr="00423D6E">
        <w:rPr>
          <w:rFonts w:ascii="Book Antiqua" w:hAnsi="Book Antiqua"/>
          <w:color w:val="000000"/>
          <w:sz w:val="22"/>
          <w:szCs w:val="22"/>
        </w:rPr>
        <w:t>)</w:t>
      </w:r>
      <w:r w:rsidRPr="00423D6E">
        <w:rPr>
          <w:rFonts w:ascii="Book Antiqua" w:hAnsi="Book Antiqua"/>
          <w:color w:val="000000"/>
          <w:sz w:val="22"/>
          <w:szCs w:val="22"/>
        </w:rPr>
        <w:tab/>
      </w:r>
      <w:r w:rsidR="001B422F">
        <w:rPr>
          <w:rFonts w:ascii="Book Antiqua" w:hAnsi="Book Antiqua"/>
          <w:color w:val="000000"/>
          <w:sz w:val="22"/>
          <w:szCs w:val="22"/>
        </w:rPr>
        <w:t>3</w:t>
      </w:r>
      <w:r w:rsidRPr="00423D6E">
        <w:rPr>
          <w:rFonts w:ascii="Book Antiqua" w:hAnsi="Book Antiqua"/>
          <w:color w:val="000000"/>
          <w:sz w:val="22"/>
          <w:szCs w:val="22"/>
        </w:rPr>
        <w:t>-0</w:t>
      </w:r>
      <w:r w:rsidRPr="00423D6E">
        <w:rPr>
          <w:rFonts w:ascii="Book Antiqua" w:hAnsi="Book Antiqua"/>
          <w:color w:val="000000"/>
          <w:sz w:val="22"/>
          <w:szCs w:val="22"/>
        </w:rPr>
        <w:tab/>
      </w:r>
      <w:r w:rsidRPr="00423D6E">
        <w:rPr>
          <w:rFonts w:ascii="Book Antiqua" w:hAnsi="Book Antiqua"/>
          <w:b/>
          <w:color w:val="000000"/>
          <w:sz w:val="22"/>
          <w:szCs w:val="22"/>
        </w:rPr>
        <w:t>PASSES</w:t>
      </w:r>
    </w:p>
    <w:p w:rsidR="00CC37E3" w:rsidRDefault="00CC37E3" w:rsidP="00423D6E">
      <w:pPr>
        <w:jc w:val="both"/>
        <w:rPr>
          <w:rFonts w:ascii="Book Antiqua" w:hAnsi="Book Antiqua"/>
          <w:sz w:val="22"/>
          <w:szCs w:val="22"/>
        </w:rPr>
      </w:pPr>
    </w:p>
    <w:p w:rsidR="001B1799" w:rsidRPr="00522CB2" w:rsidRDefault="001B1799" w:rsidP="0077112B">
      <w:pPr>
        <w:spacing w:after="200" w:line="276" w:lineRule="auto"/>
        <w:contextualSpacing/>
        <w:rPr>
          <w:rFonts w:ascii="Segoe UI" w:hAnsi="Segoe UI" w:cs="Segoe UI"/>
          <w:sz w:val="18"/>
          <w:szCs w:val="18"/>
        </w:rPr>
      </w:pPr>
    </w:p>
    <w:p w:rsidR="001B1799" w:rsidRPr="00522CB2" w:rsidRDefault="001B1799" w:rsidP="0077112B">
      <w:pPr>
        <w:spacing w:after="200" w:line="276" w:lineRule="auto"/>
        <w:contextualSpacing/>
        <w:rPr>
          <w:rFonts w:ascii="Segoe UI" w:hAnsi="Segoe UI" w:cs="Segoe UI"/>
          <w:sz w:val="18"/>
          <w:szCs w:val="18"/>
          <w:u w:val="single"/>
        </w:rPr>
      </w:pPr>
      <w:r w:rsidRPr="00522CB2">
        <w:rPr>
          <w:rFonts w:ascii="Segoe UI" w:hAnsi="Segoe UI" w:cs="Segoe UI"/>
          <w:sz w:val="18"/>
          <w:szCs w:val="18"/>
          <w:u w:val="single"/>
        </w:rPr>
        <w:t>List of Documents</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May 4, 2017 Letter from William F. Welch, Clerk of the Senate re: Special Senate Election on October 17, 2017</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May 4, 2017 Precept announcing Special Election from Stanley Rosenberg, President of the Senate</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Proposal and Plans from Christopher Piazza regarding 126 Morse Street – age restricted apartment development</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Finance Director Search Committee candidates spreadsheet &amp; resumes</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Finance Director Search Committee advertisement</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May 9, 2017 Board of Selectmen Minutes</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Banner request applications: Council on Aging Lakeside Gallery Exhibit – June 19-26, 2017</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SERSG Contract Bid Awards:  Water &amp; Sewer Treatment Chemicals and DPW Supplies</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Memo from Frederic Turkington re: supplemental pay for Accounting Staff Employees</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 xml:space="preserve">Report of the Town Administrator </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Email from Ani Krishnan of MAPC: META Grant update/Green Communities</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 xml:space="preserve">Email from Seth Pickering, Green Communities Regional Coordinator, MASS DOER re: Green Communities Designation </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Important Changes to the Property Tax Work Off Program update</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 xml:space="preserve">FY2018 Local Aid Estimates for Sharon </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 xml:space="preserve">Letter from </w:t>
      </w:r>
      <w:proofErr w:type="spellStart"/>
      <w:r w:rsidRPr="00522CB2">
        <w:rPr>
          <w:rFonts w:ascii="Segoe UI" w:hAnsi="Segoe UI" w:cs="Segoe UI"/>
          <w:sz w:val="18"/>
          <w:szCs w:val="18"/>
        </w:rPr>
        <w:t>MassHousing</w:t>
      </w:r>
      <w:proofErr w:type="spellEnd"/>
      <w:r w:rsidRPr="00522CB2">
        <w:rPr>
          <w:rFonts w:ascii="Segoe UI" w:hAnsi="Segoe UI" w:cs="Segoe UI"/>
          <w:sz w:val="18"/>
          <w:szCs w:val="18"/>
        </w:rPr>
        <w:t xml:space="preserve"> re: Edge Hill Road 40B eligibility  </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Memorial Day Proclamation and programming schedule</w:t>
      </w:r>
    </w:p>
    <w:p w:rsidR="00522CB2" w:rsidRPr="00522CB2" w:rsidRDefault="00522CB2" w:rsidP="00522CB2">
      <w:pPr>
        <w:pStyle w:val="ListParagraph"/>
        <w:numPr>
          <w:ilvl w:val="0"/>
          <w:numId w:val="45"/>
        </w:numPr>
        <w:spacing w:after="200" w:line="276" w:lineRule="auto"/>
        <w:rPr>
          <w:rFonts w:ascii="Segoe UI" w:hAnsi="Segoe UI" w:cs="Segoe UI"/>
          <w:sz w:val="18"/>
          <w:szCs w:val="18"/>
        </w:rPr>
      </w:pPr>
      <w:r w:rsidRPr="00522CB2">
        <w:rPr>
          <w:rFonts w:ascii="Segoe UI" w:hAnsi="Segoe UI" w:cs="Segoe UI"/>
          <w:sz w:val="18"/>
          <w:szCs w:val="18"/>
        </w:rPr>
        <w:t>Miscellaneous Correspondence</w:t>
      </w:r>
    </w:p>
    <w:sectPr w:rsidR="00522CB2" w:rsidRPr="00522CB2" w:rsidSect="00DD747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55" w:rsidRDefault="002C3255" w:rsidP="00453221">
      <w:r>
        <w:separator/>
      </w:r>
    </w:p>
  </w:endnote>
  <w:endnote w:type="continuationSeparator" w:id="0">
    <w:p w:rsidR="002C3255" w:rsidRDefault="002C3255" w:rsidP="0045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B2" w:rsidRDefault="00522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55" w:rsidRPr="0014659F" w:rsidRDefault="002C3255" w:rsidP="00B64EC4">
    <w:pPr>
      <w:pStyle w:val="Footer"/>
      <w:pBdr>
        <w:top w:val="single" w:sz="4" w:space="1" w:color="auto"/>
      </w:pBdr>
      <w:rPr>
        <w:rFonts w:ascii="Book Antiqua" w:hAnsi="Book Antiqua"/>
        <w:i/>
        <w:sz w:val="16"/>
        <w:szCs w:val="16"/>
      </w:rPr>
    </w:pPr>
    <w:r w:rsidRPr="0014659F">
      <w:rPr>
        <w:rFonts w:ascii="Book Antiqua" w:hAnsi="Book Antiqua"/>
        <w:i/>
        <w:sz w:val="16"/>
        <w:szCs w:val="16"/>
      </w:rPr>
      <w:t xml:space="preserve">Sharon Board of Selectmen – </w:t>
    </w:r>
    <w:r w:rsidR="00BA1E91">
      <w:rPr>
        <w:rFonts w:ascii="Book Antiqua" w:hAnsi="Book Antiqua"/>
        <w:i/>
        <w:sz w:val="16"/>
        <w:szCs w:val="16"/>
      </w:rPr>
      <w:t xml:space="preserve">May </w:t>
    </w:r>
    <w:r w:rsidR="00361777">
      <w:rPr>
        <w:rFonts w:ascii="Book Antiqua" w:hAnsi="Book Antiqua"/>
        <w:i/>
        <w:sz w:val="16"/>
        <w:szCs w:val="16"/>
      </w:rPr>
      <w:t>23</w:t>
    </w:r>
    <w:r w:rsidR="00BA1E91">
      <w:rPr>
        <w:rFonts w:ascii="Book Antiqua" w:hAnsi="Book Antiqua"/>
        <w:i/>
        <w:sz w:val="16"/>
        <w:szCs w:val="16"/>
      </w:rPr>
      <w:t>, 2017</w:t>
    </w:r>
  </w:p>
  <w:p w:rsidR="002C3255" w:rsidRPr="0014659F" w:rsidRDefault="002C3255" w:rsidP="00453221">
    <w:pPr>
      <w:pStyle w:val="Footer"/>
      <w:rPr>
        <w:rFonts w:ascii="Book Antiqua" w:hAnsi="Book Antiqua"/>
        <w:sz w:val="16"/>
        <w:szCs w:val="16"/>
      </w:rPr>
    </w:pPr>
    <w:r w:rsidRPr="0014659F">
      <w:rPr>
        <w:rFonts w:ascii="Book Antiqua" w:hAnsi="Book Antiqua"/>
        <w:i/>
        <w:sz w:val="16"/>
        <w:szCs w:val="16"/>
      </w:rPr>
      <w:t xml:space="preserve">Page </w:t>
    </w:r>
    <w:r w:rsidRPr="0014659F">
      <w:rPr>
        <w:rFonts w:ascii="Book Antiqua" w:hAnsi="Book Antiqua"/>
        <w:bCs/>
        <w:i/>
        <w:sz w:val="16"/>
        <w:szCs w:val="16"/>
      </w:rPr>
      <w:fldChar w:fldCharType="begin"/>
    </w:r>
    <w:r w:rsidRPr="0014659F">
      <w:rPr>
        <w:rFonts w:ascii="Book Antiqua" w:hAnsi="Book Antiqua"/>
        <w:bCs/>
        <w:i/>
        <w:sz w:val="16"/>
        <w:szCs w:val="16"/>
      </w:rPr>
      <w:instrText xml:space="preserve"> PAGE </w:instrText>
    </w:r>
    <w:r w:rsidRPr="0014659F">
      <w:rPr>
        <w:rFonts w:ascii="Book Antiqua" w:hAnsi="Book Antiqua"/>
        <w:bCs/>
        <w:i/>
        <w:sz w:val="16"/>
        <w:szCs w:val="16"/>
      </w:rPr>
      <w:fldChar w:fldCharType="separate"/>
    </w:r>
    <w:r w:rsidR="00955F43">
      <w:rPr>
        <w:rFonts w:ascii="Book Antiqua" w:hAnsi="Book Antiqua"/>
        <w:bCs/>
        <w:i/>
        <w:noProof/>
        <w:sz w:val="16"/>
        <w:szCs w:val="16"/>
      </w:rPr>
      <w:t>4</w:t>
    </w:r>
    <w:r w:rsidRPr="0014659F">
      <w:rPr>
        <w:rFonts w:ascii="Book Antiqua" w:hAnsi="Book Antiqua"/>
        <w:bCs/>
        <w:i/>
        <w:sz w:val="16"/>
        <w:szCs w:val="16"/>
      </w:rPr>
      <w:fldChar w:fldCharType="end"/>
    </w:r>
    <w:r w:rsidRPr="0014659F">
      <w:rPr>
        <w:rFonts w:ascii="Book Antiqua" w:hAnsi="Book Antiqua"/>
        <w:i/>
        <w:sz w:val="16"/>
        <w:szCs w:val="16"/>
      </w:rPr>
      <w:t xml:space="preserve"> of </w:t>
    </w:r>
    <w:r w:rsidRPr="0014659F">
      <w:rPr>
        <w:rFonts w:ascii="Book Antiqua" w:hAnsi="Book Antiqua"/>
        <w:bCs/>
        <w:i/>
        <w:sz w:val="16"/>
        <w:szCs w:val="16"/>
      </w:rPr>
      <w:fldChar w:fldCharType="begin"/>
    </w:r>
    <w:r w:rsidRPr="0014659F">
      <w:rPr>
        <w:rFonts w:ascii="Book Antiqua" w:hAnsi="Book Antiqua"/>
        <w:bCs/>
        <w:i/>
        <w:sz w:val="16"/>
        <w:szCs w:val="16"/>
      </w:rPr>
      <w:instrText xml:space="preserve"> NUMPAGES  </w:instrText>
    </w:r>
    <w:r w:rsidRPr="0014659F">
      <w:rPr>
        <w:rFonts w:ascii="Book Antiqua" w:hAnsi="Book Antiqua"/>
        <w:bCs/>
        <w:i/>
        <w:sz w:val="16"/>
        <w:szCs w:val="16"/>
      </w:rPr>
      <w:fldChar w:fldCharType="separate"/>
    </w:r>
    <w:r w:rsidR="00955F43">
      <w:rPr>
        <w:rFonts w:ascii="Book Antiqua" w:hAnsi="Book Antiqua"/>
        <w:bCs/>
        <w:i/>
        <w:noProof/>
        <w:sz w:val="16"/>
        <w:szCs w:val="16"/>
      </w:rPr>
      <w:t>7</w:t>
    </w:r>
    <w:r w:rsidRPr="0014659F">
      <w:rPr>
        <w:rFonts w:ascii="Book Antiqua" w:hAnsi="Book Antiqua"/>
        <w:bCs/>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B2" w:rsidRDefault="00522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55" w:rsidRDefault="002C3255" w:rsidP="00453221">
      <w:r>
        <w:separator/>
      </w:r>
    </w:p>
  </w:footnote>
  <w:footnote w:type="continuationSeparator" w:id="0">
    <w:p w:rsidR="002C3255" w:rsidRDefault="002C3255" w:rsidP="0045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B2" w:rsidRDefault="00522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B2" w:rsidRDefault="00522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B2" w:rsidRDefault="00522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7EF"/>
    <w:multiLevelType w:val="hybridMultilevel"/>
    <w:tmpl w:val="DEB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68CD"/>
    <w:multiLevelType w:val="hybridMultilevel"/>
    <w:tmpl w:val="B614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7688"/>
    <w:multiLevelType w:val="hybridMultilevel"/>
    <w:tmpl w:val="1AAC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608C9"/>
    <w:multiLevelType w:val="hybridMultilevel"/>
    <w:tmpl w:val="762A9F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62E70"/>
    <w:multiLevelType w:val="hybridMultilevel"/>
    <w:tmpl w:val="773E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2509B"/>
    <w:multiLevelType w:val="hybridMultilevel"/>
    <w:tmpl w:val="293E8E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F1B60"/>
    <w:multiLevelType w:val="hybridMultilevel"/>
    <w:tmpl w:val="D74E7F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9710B"/>
    <w:multiLevelType w:val="hybridMultilevel"/>
    <w:tmpl w:val="0DD87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C4C8F"/>
    <w:multiLevelType w:val="hybridMultilevel"/>
    <w:tmpl w:val="C434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51FD5"/>
    <w:multiLevelType w:val="hybridMultilevel"/>
    <w:tmpl w:val="CD2A4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B49F1"/>
    <w:multiLevelType w:val="hybridMultilevel"/>
    <w:tmpl w:val="C0CC07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720BC"/>
    <w:multiLevelType w:val="hybridMultilevel"/>
    <w:tmpl w:val="F114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92DA3"/>
    <w:multiLevelType w:val="hybridMultilevel"/>
    <w:tmpl w:val="68AE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37009"/>
    <w:multiLevelType w:val="hybridMultilevel"/>
    <w:tmpl w:val="A192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A4C63"/>
    <w:multiLevelType w:val="hybridMultilevel"/>
    <w:tmpl w:val="7304C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41CC5"/>
    <w:multiLevelType w:val="hybridMultilevel"/>
    <w:tmpl w:val="AFA4C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D63D8"/>
    <w:multiLevelType w:val="hybridMultilevel"/>
    <w:tmpl w:val="37E0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518AB"/>
    <w:multiLevelType w:val="hybridMultilevel"/>
    <w:tmpl w:val="68AE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956F8"/>
    <w:multiLevelType w:val="hybridMultilevel"/>
    <w:tmpl w:val="537E7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01EAE"/>
    <w:multiLevelType w:val="hybridMultilevel"/>
    <w:tmpl w:val="5900B8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00F78"/>
    <w:multiLevelType w:val="hybridMultilevel"/>
    <w:tmpl w:val="0904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26CAE"/>
    <w:multiLevelType w:val="hybridMultilevel"/>
    <w:tmpl w:val="3E4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95521"/>
    <w:multiLevelType w:val="hybridMultilevel"/>
    <w:tmpl w:val="2D7E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8C1D8A"/>
    <w:multiLevelType w:val="hybridMultilevel"/>
    <w:tmpl w:val="BDB41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53DCA"/>
    <w:multiLevelType w:val="hybridMultilevel"/>
    <w:tmpl w:val="3C8E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E0BCC"/>
    <w:multiLevelType w:val="hybridMultilevel"/>
    <w:tmpl w:val="64EE53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60923"/>
    <w:multiLevelType w:val="hybridMultilevel"/>
    <w:tmpl w:val="80E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0330B"/>
    <w:multiLevelType w:val="hybridMultilevel"/>
    <w:tmpl w:val="BA76C9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05E3E"/>
    <w:multiLevelType w:val="hybridMultilevel"/>
    <w:tmpl w:val="902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9514C"/>
    <w:multiLevelType w:val="hybridMultilevel"/>
    <w:tmpl w:val="3E907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8A4C2D"/>
    <w:multiLevelType w:val="hybridMultilevel"/>
    <w:tmpl w:val="2E7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20427C"/>
    <w:multiLevelType w:val="hybridMultilevel"/>
    <w:tmpl w:val="B2E45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641A41"/>
    <w:multiLevelType w:val="hybridMultilevel"/>
    <w:tmpl w:val="CC2E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2033D"/>
    <w:multiLevelType w:val="hybridMultilevel"/>
    <w:tmpl w:val="F8FC64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75D2D"/>
    <w:multiLevelType w:val="hybridMultilevel"/>
    <w:tmpl w:val="8EE46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22735D"/>
    <w:multiLevelType w:val="hybridMultilevel"/>
    <w:tmpl w:val="CFD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F026C"/>
    <w:multiLevelType w:val="hybridMultilevel"/>
    <w:tmpl w:val="0C84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F5C44"/>
    <w:multiLevelType w:val="hybridMultilevel"/>
    <w:tmpl w:val="BA34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87697C"/>
    <w:multiLevelType w:val="hybridMultilevel"/>
    <w:tmpl w:val="FD2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26B75"/>
    <w:multiLevelType w:val="hybridMultilevel"/>
    <w:tmpl w:val="663478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8825F3"/>
    <w:multiLevelType w:val="hybridMultilevel"/>
    <w:tmpl w:val="2FA2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FE2DE4"/>
    <w:multiLevelType w:val="hybridMultilevel"/>
    <w:tmpl w:val="88F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486A5F"/>
    <w:multiLevelType w:val="hybridMultilevel"/>
    <w:tmpl w:val="0364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C17E2"/>
    <w:multiLevelType w:val="hybridMultilevel"/>
    <w:tmpl w:val="F1248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33"/>
  </w:num>
  <w:num w:numId="4">
    <w:abstractNumId w:val="44"/>
  </w:num>
  <w:num w:numId="5">
    <w:abstractNumId w:val="8"/>
  </w:num>
  <w:num w:numId="6">
    <w:abstractNumId w:val="26"/>
  </w:num>
  <w:num w:numId="7">
    <w:abstractNumId w:val="40"/>
  </w:num>
  <w:num w:numId="8">
    <w:abstractNumId w:val="4"/>
  </w:num>
  <w:num w:numId="9">
    <w:abstractNumId w:val="14"/>
  </w:num>
  <w:num w:numId="10">
    <w:abstractNumId w:val="1"/>
  </w:num>
  <w:num w:numId="11">
    <w:abstractNumId w:val="13"/>
  </w:num>
  <w:num w:numId="12">
    <w:abstractNumId w:val="18"/>
  </w:num>
  <w:num w:numId="13">
    <w:abstractNumId w:val="15"/>
  </w:num>
  <w:num w:numId="14">
    <w:abstractNumId w:val="30"/>
  </w:num>
  <w:num w:numId="15">
    <w:abstractNumId w:val="11"/>
  </w:num>
  <w:num w:numId="16">
    <w:abstractNumId w:val="28"/>
  </w:num>
  <w:num w:numId="17">
    <w:abstractNumId w:val="7"/>
  </w:num>
  <w:num w:numId="18">
    <w:abstractNumId w:val="32"/>
  </w:num>
  <w:num w:numId="19">
    <w:abstractNumId w:val="0"/>
  </w:num>
  <w:num w:numId="20">
    <w:abstractNumId w:val="25"/>
  </w:num>
  <w:num w:numId="21">
    <w:abstractNumId w:val="31"/>
  </w:num>
  <w:num w:numId="22">
    <w:abstractNumId w:val="38"/>
  </w:num>
  <w:num w:numId="23">
    <w:abstractNumId w:val="39"/>
  </w:num>
  <w:num w:numId="24">
    <w:abstractNumId w:val="17"/>
  </w:num>
  <w:num w:numId="25">
    <w:abstractNumId w:val="27"/>
  </w:num>
  <w:num w:numId="26">
    <w:abstractNumId w:val="12"/>
  </w:num>
  <w:num w:numId="27">
    <w:abstractNumId w:val="6"/>
  </w:num>
  <w:num w:numId="28">
    <w:abstractNumId w:val="21"/>
  </w:num>
  <w:num w:numId="29">
    <w:abstractNumId w:val="42"/>
  </w:num>
  <w:num w:numId="30">
    <w:abstractNumId w:val="22"/>
  </w:num>
  <w:num w:numId="31">
    <w:abstractNumId w:val="29"/>
  </w:num>
  <w:num w:numId="32">
    <w:abstractNumId w:val="3"/>
  </w:num>
  <w:num w:numId="33">
    <w:abstractNumId w:val="23"/>
  </w:num>
  <w:num w:numId="34">
    <w:abstractNumId w:val="36"/>
  </w:num>
  <w:num w:numId="35">
    <w:abstractNumId w:val="34"/>
  </w:num>
  <w:num w:numId="36">
    <w:abstractNumId w:val="19"/>
  </w:num>
  <w:num w:numId="37">
    <w:abstractNumId w:val="2"/>
  </w:num>
  <w:num w:numId="38">
    <w:abstractNumId w:val="41"/>
  </w:num>
  <w:num w:numId="39">
    <w:abstractNumId w:val="9"/>
  </w:num>
  <w:num w:numId="40">
    <w:abstractNumId w:val="16"/>
  </w:num>
  <w:num w:numId="41">
    <w:abstractNumId w:val="24"/>
  </w:num>
  <w:num w:numId="42">
    <w:abstractNumId w:val="5"/>
  </w:num>
  <w:num w:numId="43">
    <w:abstractNumId w:val="20"/>
  </w:num>
  <w:num w:numId="44">
    <w:abstractNumId w:val="37"/>
  </w:num>
  <w:num w:numId="45">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21"/>
    <w:rsid w:val="0000001A"/>
    <w:rsid w:val="000004BF"/>
    <w:rsid w:val="00002845"/>
    <w:rsid w:val="000037C0"/>
    <w:rsid w:val="000043A8"/>
    <w:rsid w:val="00006B06"/>
    <w:rsid w:val="0000799A"/>
    <w:rsid w:val="00007E81"/>
    <w:rsid w:val="00012428"/>
    <w:rsid w:val="00014AEE"/>
    <w:rsid w:val="00014C44"/>
    <w:rsid w:val="00021EE7"/>
    <w:rsid w:val="000229A5"/>
    <w:rsid w:val="00024A57"/>
    <w:rsid w:val="00030F8C"/>
    <w:rsid w:val="000346DF"/>
    <w:rsid w:val="00036552"/>
    <w:rsid w:val="00036CC8"/>
    <w:rsid w:val="00041934"/>
    <w:rsid w:val="00042855"/>
    <w:rsid w:val="00043133"/>
    <w:rsid w:val="00046553"/>
    <w:rsid w:val="000507AE"/>
    <w:rsid w:val="00050C51"/>
    <w:rsid w:val="000513FA"/>
    <w:rsid w:val="00054BFD"/>
    <w:rsid w:val="00054F5F"/>
    <w:rsid w:val="00055102"/>
    <w:rsid w:val="0005552D"/>
    <w:rsid w:val="00056453"/>
    <w:rsid w:val="000600D1"/>
    <w:rsid w:val="00062D9E"/>
    <w:rsid w:val="0006436B"/>
    <w:rsid w:val="0006571C"/>
    <w:rsid w:val="00072838"/>
    <w:rsid w:val="00072FA6"/>
    <w:rsid w:val="000741AF"/>
    <w:rsid w:val="00074453"/>
    <w:rsid w:val="00080B96"/>
    <w:rsid w:val="00081919"/>
    <w:rsid w:val="0008215E"/>
    <w:rsid w:val="000832BF"/>
    <w:rsid w:val="000844B0"/>
    <w:rsid w:val="00087804"/>
    <w:rsid w:val="00094399"/>
    <w:rsid w:val="00096D68"/>
    <w:rsid w:val="000973C2"/>
    <w:rsid w:val="000979AD"/>
    <w:rsid w:val="00097ECD"/>
    <w:rsid w:val="000A0CB0"/>
    <w:rsid w:val="000A13BE"/>
    <w:rsid w:val="000A33FC"/>
    <w:rsid w:val="000A4C30"/>
    <w:rsid w:val="000A4C69"/>
    <w:rsid w:val="000B049A"/>
    <w:rsid w:val="000B23C9"/>
    <w:rsid w:val="000B3A32"/>
    <w:rsid w:val="000B472B"/>
    <w:rsid w:val="000B50E2"/>
    <w:rsid w:val="000B6AFD"/>
    <w:rsid w:val="000D1EF0"/>
    <w:rsid w:val="000D6709"/>
    <w:rsid w:val="000E035C"/>
    <w:rsid w:val="000E300D"/>
    <w:rsid w:val="000E40E4"/>
    <w:rsid w:val="000E44E5"/>
    <w:rsid w:val="000E58E1"/>
    <w:rsid w:val="000E685E"/>
    <w:rsid w:val="000F0CD3"/>
    <w:rsid w:val="000F0EAF"/>
    <w:rsid w:val="000F1C5C"/>
    <w:rsid w:val="000F4302"/>
    <w:rsid w:val="00103668"/>
    <w:rsid w:val="001048C8"/>
    <w:rsid w:val="00110192"/>
    <w:rsid w:val="001105CC"/>
    <w:rsid w:val="00116B1D"/>
    <w:rsid w:val="00120F54"/>
    <w:rsid w:val="00123353"/>
    <w:rsid w:val="001240E9"/>
    <w:rsid w:val="00125270"/>
    <w:rsid w:val="00126CB1"/>
    <w:rsid w:val="00126E5C"/>
    <w:rsid w:val="00131E8A"/>
    <w:rsid w:val="00135358"/>
    <w:rsid w:val="00144A04"/>
    <w:rsid w:val="0014659F"/>
    <w:rsid w:val="00151AF8"/>
    <w:rsid w:val="001532CB"/>
    <w:rsid w:val="0015552D"/>
    <w:rsid w:val="0015675F"/>
    <w:rsid w:val="00156FEE"/>
    <w:rsid w:val="00160BC7"/>
    <w:rsid w:val="00161553"/>
    <w:rsid w:val="00164323"/>
    <w:rsid w:val="00170576"/>
    <w:rsid w:val="0017172F"/>
    <w:rsid w:val="00172289"/>
    <w:rsid w:val="00174810"/>
    <w:rsid w:val="001773C1"/>
    <w:rsid w:val="00177E61"/>
    <w:rsid w:val="00177F1F"/>
    <w:rsid w:val="00183962"/>
    <w:rsid w:val="0018550E"/>
    <w:rsid w:val="0019032D"/>
    <w:rsid w:val="00191767"/>
    <w:rsid w:val="00192D84"/>
    <w:rsid w:val="0019335C"/>
    <w:rsid w:val="001942B8"/>
    <w:rsid w:val="001950E3"/>
    <w:rsid w:val="00195A08"/>
    <w:rsid w:val="001A0986"/>
    <w:rsid w:val="001A13D1"/>
    <w:rsid w:val="001A14C8"/>
    <w:rsid w:val="001A3883"/>
    <w:rsid w:val="001A3960"/>
    <w:rsid w:val="001A5C04"/>
    <w:rsid w:val="001A76CF"/>
    <w:rsid w:val="001B1799"/>
    <w:rsid w:val="001B30E0"/>
    <w:rsid w:val="001B4045"/>
    <w:rsid w:val="001B422F"/>
    <w:rsid w:val="001B56A4"/>
    <w:rsid w:val="001B6754"/>
    <w:rsid w:val="001B68D6"/>
    <w:rsid w:val="001C01B9"/>
    <w:rsid w:val="001C358F"/>
    <w:rsid w:val="001C4C36"/>
    <w:rsid w:val="001C4EA6"/>
    <w:rsid w:val="001D2BE1"/>
    <w:rsid w:val="001D487C"/>
    <w:rsid w:val="001D4D56"/>
    <w:rsid w:val="001D6453"/>
    <w:rsid w:val="001E09C4"/>
    <w:rsid w:val="001E156C"/>
    <w:rsid w:val="001E1643"/>
    <w:rsid w:val="001E2519"/>
    <w:rsid w:val="001F07CF"/>
    <w:rsid w:val="001F1658"/>
    <w:rsid w:val="001F7234"/>
    <w:rsid w:val="0020147D"/>
    <w:rsid w:val="00202154"/>
    <w:rsid w:val="002046EF"/>
    <w:rsid w:val="00204B15"/>
    <w:rsid w:val="002066B4"/>
    <w:rsid w:val="00207BC4"/>
    <w:rsid w:val="00210561"/>
    <w:rsid w:val="0021326D"/>
    <w:rsid w:val="00216A5F"/>
    <w:rsid w:val="0022003C"/>
    <w:rsid w:val="00221933"/>
    <w:rsid w:val="0022300C"/>
    <w:rsid w:val="002263C1"/>
    <w:rsid w:val="00226407"/>
    <w:rsid w:val="002267A1"/>
    <w:rsid w:val="00230014"/>
    <w:rsid w:val="00230AD0"/>
    <w:rsid w:val="002358A9"/>
    <w:rsid w:val="00240212"/>
    <w:rsid w:val="00241F73"/>
    <w:rsid w:val="0024213D"/>
    <w:rsid w:val="00243AC4"/>
    <w:rsid w:val="00246890"/>
    <w:rsid w:val="00246C49"/>
    <w:rsid w:val="00246C93"/>
    <w:rsid w:val="002552FC"/>
    <w:rsid w:val="00255873"/>
    <w:rsid w:val="0026130E"/>
    <w:rsid w:val="0026134A"/>
    <w:rsid w:val="002725B8"/>
    <w:rsid w:val="002737E4"/>
    <w:rsid w:val="0027502B"/>
    <w:rsid w:val="002800D3"/>
    <w:rsid w:val="00281276"/>
    <w:rsid w:val="00281978"/>
    <w:rsid w:val="00291D26"/>
    <w:rsid w:val="00292FFF"/>
    <w:rsid w:val="00297422"/>
    <w:rsid w:val="002A0359"/>
    <w:rsid w:val="002A2425"/>
    <w:rsid w:val="002A57FF"/>
    <w:rsid w:val="002A747C"/>
    <w:rsid w:val="002A78F1"/>
    <w:rsid w:val="002B13DC"/>
    <w:rsid w:val="002B300C"/>
    <w:rsid w:val="002B381A"/>
    <w:rsid w:val="002B4609"/>
    <w:rsid w:val="002B768C"/>
    <w:rsid w:val="002C2D85"/>
    <w:rsid w:val="002C3255"/>
    <w:rsid w:val="002C33BB"/>
    <w:rsid w:val="002C52E8"/>
    <w:rsid w:val="002C5E93"/>
    <w:rsid w:val="002D0B12"/>
    <w:rsid w:val="002E1574"/>
    <w:rsid w:val="002E3334"/>
    <w:rsid w:val="002E4EF9"/>
    <w:rsid w:val="002F0287"/>
    <w:rsid w:val="002F4128"/>
    <w:rsid w:val="002F4E30"/>
    <w:rsid w:val="003017B4"/>
    <w:rsid w:val="0030468F"/>
    <w:rsid w:val="00311AA5"/>
    <w:rsid w:val="0031239D"/>
    <w:rsid w:val="0031318D"/>
    <w:rsid w:val="00313E5E"/>
    <w:rsid w:val="00314B36"/>
    <w:rsid w:val="00316346"/>
    <w:rsid w:val="00317926"/>
    <w:rsid w:val="003201EA"/>
    <w:rsid w:val="00323987"/>
    <w:rsid w:val="0032473A"/>
    <w:rsid w:val="00330E83"/>
    <w:rsid w:val="00332030"/>
    <w:rsid w:val="00332331"/>
    <w:rsid w:val="00333B4C"/>
    <w:rsid w:val="00333FD9"/>
    <w:rsid w:val="00335BBD"/>
    <w:rsid w:val="0034111F"/>
    <w:rsid w:val="0034191C"/>
    <w:rsid w:val="0034357E"/>
    <w:rsid w:val="00344EA1"/>
    <w:rsid w:val="00347C86"/>
    <w:rsid w:val="0035419E"/>
    <w:rsid w:val="00354A7C"/>
    <w:rsid w:val="00354C43"/>
    <w:rsid w:val="00355F45"/>
    <w:rsid w:val="0035791D"/>
    <w:rsid w:val="003607F7"/>
    <w:rsid w:val="00361777"/>
    <w:rsid w:val="00370221"/>
    <w:rsid w:val="00372EC1"/>
    <w:rsid w:val="003751B8"/>
    <w:rsid w:val="0037541E"/>
    <w:rsid w:val="00375A50"/>
    <w:rsid w:val="00382C8F"/>
    <w:rsid w:val="0038382E"/>
    <w:rsid w:val="003864DA"/>
    <w:rsid w:val="00390368"/>
    <w:rsid w:val="003919FC"/>
    <w:rsid w:val="00391E88"/>
    <w:rsid w:val="00392393"/>
    <w:rsid w:val="00393988"/>
    <w:rsid w:val="00393A89"/>
    <w:rsid w:val="003949F3"/>
    <w:rsid w:val="003A4877"/>
    <w:rsid w:val="003A51A6"/>
    <w:rsid w:val="003A7FCB"/>
    <w:rsid w:val="003B3A34"/>
    <w:rsid w:val="003B4858"/>
    <w:rsid w:val="003B7238"/>
    <w:rsid w:val="003B7409"/>
    <w:rsid w:val="003C0A1F"/>
    <w:rsid w:val="003C1586"/>
    <w:rsid w:val="003C1D0F"/>
    <w:rsid w:val="003C5240"/>
    <w:rsid w:val="003C59AF"/>
    <w:rsid w:val="003D1EA6"/>
    <w:rsid w:val="003D32C3"/>
    <w:rsid w:val="003D3FF9"/>
    <w:rsid w:val="003D40D6"/>
    <w:rsid w:val="003D58A5"/>
    <w:rsid w:val="003D5EE6"/>
    <w:rsid w:val="003E32F1"/>
    <w:rsid w:val="003E53A3"/>
    <w:rsid w:val="003E583D"/>
    <w:rsid w:val="003E5E14"/>
    <w:rsid w:val="003F0843"/>
    <w:rsid w:val="003F4D98"/>
    <w:rsid w:val="003F78B2"/>
    <w:rsid w:val="003F7E1E"/>
    <w:rsid w:val="00400BD4"/>
    <w:rsid w:val="0040468C"/>
    <w:rsid w:val="00405743"/>
    <w:rsid w:val="00410898"/>
    <w:rsid w:val="004116F1"/>
    <w:rsid w:val="00415BDC"/>
    <w:rsid w:val="00416664"/>
    <w:rsid w:val="0041705D"/>
    <w:rsid w:val="00420243"/>
    <w:rsid w:val="00421DD5"/>
    <w:rsid w:val="00423D6E"/>
    <w:rsid w:val="00423F2E"/>
    <w:rsid w:val="00425109"/>
    <w:rsid w:val="00427F50"/>
    <w:rsid w:val="00430098"/>
    <w:rsid w:val="00432D89"/>
    <w:rsid w:val="004360D6"/>
    <w:rsid w:val="00437855"/>
    <w:rsid w:val="00440DE1"/>
    <w:rsid w:val="00443E1A"/>
    <w:rsid w:val="00446095"/>
    <w:rsid w:val="00446F63"/>
    <w:rsid w:val="004477B2"/>
    <w:rsid w:val="004506B4"/>
    <w:rsid w:val="004506FD"/>
    <w:rsid w:val="004515CB"/>
    <w:rsid w:val="0045198F"/>
    <w:rsid w:val="004519C1"/>
    <w:rsid w:val="00453221"/>
    <w:rsid w:val="00453484"/>
    <w:rsid w:val="00455243"/>
    <w:rsid w:val="00457234"/>
    <w:rsid w:val="0045774B"/>
    <w:rsid w:val="00461E13"/>
    <w:rsid w:val="00461EB9"/>
    <w:rsid w:val="00463C5A"/>
    <w:rsid w:val="00464E51"/>
    <w:rsid w:val="00465990"/>
    <w:rsid w:val="00471625"/>
    <w:rsid w:val="0047405C"/>
    <w:rsid w:val="0047699B"/>
    <w:rsid w:val="0048062E"/>
    <w:rsid w:val="004815EF"/>
    <w:rsid w:val="00487D18"/>
    <w:rsid w:val="0049008A"/>
    <w:rsid w:val="0049411A"/>
    <w:rsid w:val="004A2B99"/>
    <w:rsid w:val="004A2E75"/>
    <w:rsid w:val="004A4AC9"/>
    <w:rsid w:val="004B269A"/>
    <w:rsid w:val="004B3714"/>
    <w:rsid w:val="004C0B96"/>
    <w:rsid w:val="004C3F68"/>
    <w:rsid w:val="004C4EF8"/>
    <w:rsid w:val="004C5F27"/>
    <w:rsid w:val="004C627F"/>
    <w:rsid w:val="004C7A0A"/>
    <w:rsid w:val="004D25C1"/>
    <w:rsid w:val="004D3064"/>
    <w:rsid w:val="004D539E"/>
    <w:rsid w:val="004D7D9B"/>
    <w:rsid w:val="004E0A96"/>
    <w:rsid w:val="004E0F9D"/>
    <w:rsid w:val="004E247E"/>
    <w:rsid w:val="004E2735"/>
    <w:rsid w:val="004E53DC"/>
    <w:rsid w:val="004E632D"/>
    <w:rsid w:val="004F260D"/>
    <w:rsid w:val="004F319D"/>
    <w:rsid w:val="004F32A1"/>
    <w:rsid w:val="004F39B3"/>
    <w:rsid w:val="004F5AED"/>
    <w:rsid w:val="004F5E91"/>
    <w:rsid w:val="004F6216"/>
    <w:rsid w:val="004F793F"/>
    <w:rsid w:val="004F7E80"/>
    <w:rsid w:val="00500F3E"/>
    <w:rsid w:val="00505C93"/>
    <w:rsid w:val="00510ECB"/>
    <w:rsid w:val="005112C2"/>
    <w:rsid w:val="00511A76"/>
    <w:rsid w:val="005121E6"/>
    <w:rsid w:val="00512F6B"/>
    <w:rsid w:val="00515823"/>
    <w:rsid w:val="00515B94"/>
    <w:rsid w:val="00520178"/>
    <w:rsid w:val="0052196E"/>
    <w:rsid w:val="00522CB2"/>
    <w:rsid w:val="005261E1"/>
    <w:rsid w:val="005312E4"/>
    <w:rsid w:val="00532E16"/>
    <w:rsid w:val="00535E78"/>
    <w:rsid w:val="00535FFE"/>
    <w:rsid w:val="0053656C"/>
    <w:rsid w:val="005409B7"/>
    <w:rsid w:val="00543D2A"/>
    <w:rsid w:val="00546DE0"/>
    <w:rsid w:val="0055129A"/>
    <w:rsid w:val="0055310E"/>
    <w:rsid w:val="00554FF8"/>
    <w:rsid w:val="005558F2"/>
    <w:rsid w:val="00557936"/>
    <w:rsid w:val="00560B2E"/>
    <w:rsid w:val="00563E98"/>
    <w:rsid w:val="00570155"/>
    <w:rsid w:val="005715C6"/>
    <w:rsid w:val="00571BA8"/>
    <w:rsid w:val="005778C1"/>
    <w:rsid w:val="005804EB"/>
    <w:rsid w:val="00580937"/>
    <w:rsid w:val="00581106"/>
    <w:rsid w:val="00584CA7"/>
    <w:rsid w:val="00593EC0"/>
    <w:rsid w:val="00594731"/>
    <w:rsid w:val="00595EAF"/>
    <w:rsid w:val="0059697E"/>
    <w:rsid w:val="00596DE2"/>
    <w:rsid w:val="005A4E8C"/>
    <w:rsid w:val="005A5AAC"/>
    <w:rsid w:val="005A5E59"/>
    <w:rsid w:val="005A61F9"/>
    <w:rsid w:val="005A6F94"/>
    <w:rsid w:val="005B11E8"/>
    <w:rsid w:val="005B655D"/>
    <w:rsid w:val="005C06FF"/>
    <w:rsid w:val="005C184E"/>
    <w:rsid w:val="005C58B7"/>
    <w:rsid w:val="005D217F"/>
    <w:rsid w:val="005D3B6E"/>
    <w:rsid w:val="005D4C50"/>
    <w:rsid w:val="005D6F14"/>
    <w:rsid w:val="005E2F2E"/>
    <w:rsid w:val="005E559F"/>
    <w:rsid w:val="005E64ED"/>
    <w:rsid w:val="005E6BC7"/>
    <w:rsid w:val="005E7916"/>
    <w:rsid w:val="005F12DF"/>
    <w:rsid w:val="005F5227"/>
    <w:rsid w:val="005F5FB3"/>
    <w:rsid w:val="005F63EC"/>
    <w:rsid w:val="005F76A0"/>
    <w:rsid w:val="006046C1"/>
    <w:rsid w:val="0060797E"/>
    <w:rsid w:val="006138F6"/>
    <w:rsid w:val="006146D3"/>
    <w:rsid w:val="00617D88"/>
    <w:rsid w:val="0062119F"/>
    <w:rsid w:val="006231E2"/>
    <w:rsid w:val="006266DA"/>
    <w:rsid w:val="00626B38"/>
    <w:rsid w:val="006277C7"/>
    <w:rsid w:val="00627E34"/>
    <w:rsid w:val="00633338"/>
    <w:rsid w:val="00634288"/>
    <w:rsid w:val="0063461E"/>
    <w:rsid w:val="00635A05"/>
    <w:rsid w:val="00635D96"/>
    <w:rsid w:val="0064065A"/>
    <w:rsid w:val="00643882"/>
    <w:rsid w:val="006464EF"/>
    <w:rsid w:val="006505F1"/>
    <w:rsid w:val="00651848"/>
    <w:rsid w:val="00651D71"/>
    <w:rsid w:val="00657572"/>
    <w:rsid w:val="006610B6"/>
    <w:rsid w:val="006622B1"/>
    <w:rsid w:val="00664512"/>
    <w:rsid w:val="006648A6"/>
    <w:rsid w:val="00665536"/>
    <w:rsid w:val="00667974"/>
    <w:rsid w:val="00667CC5"/>
    <w:rsid w:val="0067142B"/>
    <w:rsid w:val="0067328F"/>
    <w:rsid w:val="006737D6"/>
    <w:rsid w:val="006746E8"/>
    <w:rsid w:val="00675002"/>
    <w:rsid w:val="00677AED"/>
    <w:rsid w:val="00680C90"/>
    <w:rsid w:val="006827B9"/>
    <w:rsid w:val="006845A2"/>
    <w:rsid w:val="006909CB"/>
    <w:rsid w:val="00694227"/>
    <w:rsid w:val="00696E9E"/>
    <w:rsid w:val="00697B1A"/>
    <w:rsid w:val="006A123C"/>
    <w:rsid w:val="006A188F"/>
    <w:rsid w:val="006A2F0B"/>
    <w:rsid w:val="006A46B1"/>
    <w:rsid w:val="006A7790"/>
    <w:rsid w:val="006B1266"/>
    <w:rsid w:val="006B7480"/>
    <w:rsid w:val="006C06B8"/>
    <w:rsid w:val="006C1AAE"/>
    <w:rsid w:val="006C201C"/>
    <w:rsid w:val="006C382E"/>
    <w:rsid w:val="006C3D5E"/>
    <w:rsid w:val="006C5290"/>
    <w:rsid w:val="006C7B5F"/>
    <w:rsid w:val="006D018E"/>
    <w:rsid w:val="006D5CE9"/>
    <w:rsid w:val="006D6275"/>
    <w:rsid w:val="006E3024"/>
    <w:rsid w:val="006F1882"/>
    <w:rsid w:val="006F224F"/>
    <w:rsid w:val="006F31B7"/>
    <w:rsid w:val="006F56F3"/>
    <w:rsid w:val="0070481A"/>
    <w:rsid w:val="007048C6"/>
    <w:rsid w:val="00710349"/>
    <w:rsid w:val="00710BD7"/>
    <w:rsid w:val="00710DA8"/>
    <w:rsid w:val="00712F6C"/>
    <w:rsid w:val="00713745"/>
    <w:rsid w:val="0071500A"/>
    <w:rsid w:val="00716821"/>
    <w:rsid w:val="0071703A"/>
    <w:rsid w:val="00717119"/>
    <w:rsid w:val="0072012A"/>
    <w:rsid w:val="007203B2"/>
    <w:rsid w:val="00720531"/>
    <w:rsid w:val="00723E76"/>
    <w:rsid w:val="00724688"/>
    <w:rsid w:val="00726DA6"/>
    <w:rsid w:val="007322CD"/>
    <w:rsid w:val="00734F84"/>
    <w:rsid w:val="0073642A"/>
    <w:rsid w:val="00737C50"/>
    <w:rsid w:val="00740BE6"/>
    <w:rsid w:val="007413D7"/>
    <w:rsid w:val="00741EA3"/>
    <w:rsid w:val="00742233"/>
    <w:rsid w:val="00745DA2"/>
    <w:rsid w:val="00750341"/>
    <w:rsid w:val="007511B1"/>
    <w:rsid w:val="00755273"/>
    <w:rsid w:val="007571B0"/>
    <w:rsid w:val="0076127A"/>
    <w:rsid w:val="0076143F"/>
    <w:rsid w:val="00762A08"/>
    <w:rsid w:val="00763112"/>
    <w:rsid w:val="00765AB7"/>
    <w:rsid w:val="0077112B"/>
    <w:rsid w:val="007726CB"/>
    <w:rsid w:val="00772982"/>
    <w:rsid w:val="007742B9"/>
    <w:rsid w:val="0077694C"/>
    <w:rsid w:val="00787ECA"/>
    <w:rsid w:val="00791074"/>
    <w:rsid w:val="00791A97"/>
    <w:rsid w:val="00792872"/>
    <w:rsid w:val="007955B5"/>
    <w:rsid w:val="0079657C"/>
    <w:rsid w:val="007A0DC9"/>
    <w:rsid w:val="007A1859"/>
    <w:rsid w:val="007A18B9"/>
    <w:rsid w:val="007A4B0D"/>
    <w:rsid w:val="007B1181"/>
    <w:rsid w:val="007B1530"/>
    <w:rsid w:val="007B1746"/>
    <w:rsid w:val="007B396D"/>
    <w:rsid w:val="007B3DB5"/>
    <w:rsid w:val="007B5855"/>
    <w:rsid w:val="007B789D"/>
    <w:rsid w:val="007B7C59"/>
    <w:rsid w:val="007C1C3C"/>
    <w:rsid w:val="007C5C67"/>
    <w:rsid w:val="007C766C"/>
    <w:rsid w:val="007D00DB"/>
    <w:rsid w:val="007D0B5F"/>
    <w:rsid w:val="007E205C"/>
    <w:rsid w:val="007E2338"/>
    <w:rsid w:val="007E4CB6"/>
    <w:rsid w:val="007E5DE1"/>
    <w:rsid w:val="007F052A"/>
    <w:rsid w:val="008003B7"/>
    <w:rsid w:val="00807918"/>
    <w:rsid w:val="00811BEF"/>
    <w:rsid w:val="00812E94"/>
    <w:rsid w:val="00813C2B"/>
    <w:rsid w:val="0081434D"/>
    <w:rsid w:val="008259E1"/>
    <w:rsid w:val="008303F0"/>
    <w:rsid w:val="008339DC"/>
    <w:rsid w:val="008353D6"/>
    <w:rsid w:val="00835469"/>
    <w:rsid w:val="00836B65"/>
    <w:rsid w:val="00837ECB"/>
    <w:rsid w:val="00841109"/>
    <w:rsid w:val="00844C2E"/>
    <w:rsid w:val="00844E78"/>
    <w:rsid w:val="0084577F"/>
    <w:rsid w:val="008461F2"/>
    <w:rsid w:val="00846AED"/>
    <w:rsid w:val="008513D5"/>
    <w:rsid w:val="00854AEC"/>
    <w:rsid w:val="00854B79"/>
    <w:rsid w:val="0085665A"/>
    <w:rsid w:val="00860166"/>
    <w:rsid w:val="00861207"/>
    <w:rsid w:val="0086708B"/>
    <w:rsid w:val="00870931"/>
    <w:rsid w:val="008734AD"/>
    <w:rsid w:val="00877226"/>
    <w:rsid w:val="00877671"/>
    <w:rsid w:val="00877AC5"/>
    <w:rsid w:val="0088075E"/>
    <w:rsid w:val="00882A17"/>
    <w:rsid w:val="008843E6"/>
    <w:rsid w:val="008905DF"/>
    <w:rsid w:val="00891380"/>
    <w:rsid w:val="00891DB9"/>
    <w:rsid w:val="00894065"/>
    <w:rsid w:val="00894C8B"/>
    <w:rsid w:val="008964C0"/>
    <w:rsid w:val="008A0316"/>
    <w:rsid w:val="008A1651"/>
    <w:rsid w:val="008A266C"/>
    <w:rsid w:val="008A512B"/>
    <w:rsid w:val="008A5332"/>
    <w:rsid w:val="008A7D10"/>
    <w:rsid w:val="008B35EE"/>
    <w:rsid w:val="008C07EA"/>
    <w:rsid w:val="008C1314"/>
    <w:rsid w:val="008C3EED"/>
    <w:rsid w:val="008C7D4F"/>
    <w:rsid w:val="008D2417"/>
    <w:rsid w:val="008D5009"/>
    <w:rsid w:val="008D5D93"/>
    <w:rsid w:val="008D693C"/>
    <w:rsid w:val="008E1257"/>
    <w:rsid w:val="008E307E"/>
    <w:rsid w:val="008E5ECC"/>
    <w:rsid w:val="008E786C"/>
    <w:rsid w:val="008F7A86"/>
    <w:rsid w:val="009041C4"/>
    <w:rsid w:val="009114E0"/>
    <w:rsid w:val="00914910"/>
    <w:rsid w:val="00915EC2"/>
    <w:rsid w:val="00917702"/>
    <w:rsid w:val="009231B1"/>
    <w:rsid w:val="00923E7A"/>
    <w:rsid w:val="00924B85"/>
    <w:rsid w:val="00927DBD"/>
    <w:rsid w:val="0093289A"/>
    <w:rsid w:val="00933480"/>
    <w:rsid w:val="00937742"/>
    <w:rsid w:val="00937EA2"/>
    <w:rsid w:val="00943BCA"/>
    <w:rsid w:val="00945541"/>
    <w:rsid w:val="0095055E"/>
    <w:rsid w:val="00953749"/>
    <w:rsid w:val="009538D8"/>
    <w:rsid w:val="009546B1"/>
    <w:rsid w:val="00955F43"/>
    <w:rsid w:val="009561C0"/>
    <w:rsid w:val="0095664D"/>
    <w:rsid w:val="009568B4"/>
    <w:rsid w:val="00960779"/>
    <w:rsid w:val="00960780"/>
    <w:rsid w:val="0096222C"/>
    <w:rsid w:val="00962517"/>
    <w:rsid w:val="009631AF"/>
    <w:rsid w:val="0096328B"/>
    <w:rsid w:val="00966A41"/>
    <w:rsid w:val="009718C7"/>
    <w:rsid w:val="00971A48"/>
    <w:rsid w:val="00971C39"/>
    <w:rsid w:val="00972316"/>
    <w:rsid w:val="009723D7"/>
    <w:rsid w:val="0098080D"/>
    <w:rsid w:val="00981AF9"/>
    <w:rsid w:val="0098345D"/>
    <w:rsid w:val="009845D5"/>
    <w:rsid w:val="0098505E"/>
    <w:rsid w:val="009862C6"/>
    <w:rsid w:val="00986714"/>
    <w:rsid w:val="00991E07"/>
    <w:rsid w:val="00993F54"/>
    <w:rsid w:val="00995612"/>
    <w:rsid w:val="00996142"/>
    <w:rsid w:val="009A4237"/>
    <w:rsid w:val="009A52BA"/>
    <w:rsid w:val="009A5E40"/>
    <w:rsid w:val="009A7704"/>
    <w:rsid w:val="009B1487"/>
    <w:rsid w:val="009B1D26"/>
    <w:rsid w:val="009B4C72"/>
    <w:rsid w:val="009B5DE5"/>
    <w:rsid w:val="009B6286"/>
    <w:rsid w:val="009B75A5"/>
    <w:rsid w:val="009C006C"/>
    <w:rsid w:val="009C0871"/>
    <w:rsid w:val="009C243B"/>
    <w:rsid w:val="009C35E1"/>
    <w:rsid w:val="009C4117"/>
    <w:rsid w:val="009C5B57"/>
    <w:rsid w:val="009C6A53"/>
    <w:rsid w:val="009D1509"/>
    <w:rsid w:val="009D4A60"/>
    <w:rsid w:val="009D7380"/>
    <w:rsid w:val="009D789A"/>
    <w:rsid w:val="009E2629"/>
    <w:rsid w:val="009E44C4"/>
    <w:rsid w:val="009F0AC1"/>
    <w:rsid w:val="009F2269"/>
    <w:rsid w:val="009F407D"/>
    <w:rsid w:val="009F45F5"/>
    <w:rsid w:val="00A001F0"/>
    <w:rsid w:val="00A01DE4"/>
    <w:rsid w:val="00A0524A"/>
    <w:rsid w:val="00A05A4B"/>
    <w:rsid w:val="00A10E4F"/>
    <w:rsid w:val="00A16967"/>
    <w:rsid w:val="00A211A8"/>
    <w:rsid w:val="00A2146C"/>
    <w:rsid w:val="00A223DA"/>
    <w:rsid w:val="00A233F5"/>
    <w:rsid w:val="00A2385A"/>
    <w:rsid w:val="00A239C2"/>
    <w:rsid w:val="00A2650C"/>
    <w:rsid w:val="00A274C8"/>
    <w:rsid w:val="00A3153B"/>
    <w:rsid w:val="00A3171E"/>
    <w:rsid w:val="00A338CF"/>
    <w:rsid w:val="00A417B5"/>
    <w:rsid w:val="00A41CB5"/>
    <w:rsid w:val="00A42185"/>
    <w:rsid w:val="00A42F54"/>
    <w:rsid w:val="00A46410"/>
    <w:rsid w:val="00A5201B"/>
    <w:rsid w:val="00A53784"/>
    <w:rsid w:val="00A53A31"/>
    <w:rsid w:val="00A57E65"/>
    <w:rsid w:val="00A6052E"/>
    <w:rsid w:val="00A61042"/>
    <w:rsid w:val="00A636A2"/>
    <w:rsid w:val="00A65EAE"/>
    <w:rsid w:val="00A7244E"/>
    <w:rsid w:val="00A731F0"/>
    <w:rsid w:val="00A748E4"/>
    <w:rsid w:val="00A75405"/>
    <w:rsid w:val="00A76E65"/>
    <w:rsid w:val="00A77CF7"/>
    <w:rsid w:val="00A805C1"/>
    <w:rsid w:val="00A843B6"/>
    <w:rsid w:val="00A87241"/>
    <w:rsid w:val="00A87B04"/>
    <w:rsid w:val="00AA1AC3"/>
    <w:rsid w:val="00AA4166"/>
    <w:rsid w:val="00AA7B8D"/>
    <w:rsid w:val="00AB17F6"/>
    <w:rsid w:val="00AB1979"/>
    <w:rsid w:val="00AB1A8C"/>
    <w:rsid w:val="00AB2A6D"/>
    <w:rsid w:val="00AB3A14"/>
    <w:rsid w:val="00AC0D27"/>
    <w:rsid w:val="00AC39D6"/>
    <w:rsid w:val="00AC44E6"/>
    <w:rsid w:val="00AD100B"/>
    <w:rsid w:val="00AD232C"/>
    <w:rsid w:val="00AD3551"/>
    <w:rsid w:val="00AD4DD3"/>
    <w:rsid w:val="00AD5A24"/>
    <w:rsid w:val="00AD742C"/>
    <w:rsid w:val="00AD7752"/>
    <w:rsid w:val="00AE0860"/>
    <w:rsid w:val="00AE1477"/>
    <w:rsid w:val="00AE2567"/>
    <w:rsid w:val="00AE3289"/>
    <w:rsid w:val="00AE4225"/>
    <w:rsid w:val="00AE4F63"/>
    <w:rsid w:val="00AE5D36"/>
    <w:rsid w:val="00AF055C"/>
    <w:rsid w:val="00AF0B11"/>
    <w:rsid w:val="00AF258A"/>
    <w:rsid w:val="00AF37BF"/>
    <w:rsid w:val="00AF4182"/>
    <w:rsid w:val="00AF469A"/>
    <w:rsid w:val="00AF7868"/>
    <w:rsid w:val="00B042EF"/>
    <w:rsid w:val="00B06107"/>
    <w:rsid w:val="00B13DF4"/>
    <w:rsid w:val="00B2480C"/>
    <w:rsid w:val="00B25C4D"/>
    <w:rsid w:val="00B25E69"/>
    <w:rsid w:val="00B30913"/>
    <w:rsid w:val="00B31400"/>
    <w:rsid w:val="00B31CA2"/>
    <w:rsid w:val="00B37EB9"/>
    <w:rsid w:val="00B4034D"/>
    <w:rsid w:val="00B42EDD"/>
    <w:rsid w:val="00B448F9"/>
    <w:rsid w:val="00B4515E"/>
    <w:rsid w:val="00B452DB"/>
    <w:rsid w:val="00B4600C"/>
    <w:rsid w:val="00B468B1"/>
    <w:rsid w:val="00B6124D"/>
    <w:rsid w:val="00B61779"/>
    <w:rsid w:val="00B62CC1"/>
    <w:rsid w:val="00B64C92"/>
    <w:rsid w:val="00B64EC4"/>
    <w:rsid w:val="00B66B98"/>
    <w:rsid w:val="00B71CE2"/>
    <w:rsid w:val="00B72EEC"/>
    <w:rsid w:val="00B751E6"/>
    <w:rsid w:val="00B808EA"/>
    <w:rsid w:val="00B83023"/>
    <w:rsid w:val="00B835D7"/>
    <w:rsid w:val="00B836A7"/>
    <w:rsid w:val="00B84867"/>
    <w:rsid w:val="00B84B5D"/>
    <w:rsid w:val="00B93079"/>
    <w:rsid w:val="00B95844"/>
    <w:rsid w:val="00BA16B1"/>
    <w:rsid w:val="00BA1E91"/>
    <w:rsid w:val="00BA265B"/>
    <w:rsid w:val="00BA29FA"/>
    <w:rsid w:val="00BA372A"/>
    <w:rsid w:val="00BA4996"/>
    <w:rsid w:val="00BA4EF3"/>
    <w:rsid w:val="00BB31E1"/>
    <w:rsid w:val="00BB3B2C"/>
    <w:rsid w:val="00BB521D"/>
    <w:rsid w:val="00BC116D"/>
    <w:rsid w:val="00BC1245"/>
    <w:rsid w:val="00BC489F"/>
    <w:rsid w:val="00BC6910"/>
    <w:rsid w:val="00BC7A32"/>
    <w:rsid w:val="00BD0192"/>
    <w:rsid w:val="00BD1E2F"/>
    <w:rsid w:val="00BD52BE"/>
    <w:rsid w:val="00BD650C"/>
    <w:rsid w:val="00BD7783"/>
    <w:rsid w:val="00BE208C"/>
    <w:rsid w:val="00BE2099"/>
    <w:rsid w:val="00BE2EB9"/>
    <w:rsid w:val="00BE62D4"/>
    <w:rsid w:val="00BE6D21"/>
    <w:rsid w:val="00BF220B"/>
    <w:rsid w:val="00BF3D91"/>
    <w:rsid w:val="00BF459F"/>
    <w:rsid w:val="00BF5364"/>
    <w:rsid w:val="00BF5454"/>
    <w:rsid w:val="00BF6C67"/>
    <w:rsid w:val="00BF6FC5"/>
    <w:rsid w:val="00BF7716"/>
    <w:rsid w:val="00C00983"/>
    <w:rsid w:val="00C00A3E"/>
    <w:rsid w:val="00C02BF9"/>
    <w:rsid w:val="00C0325C"/>
    <w:rsid w:val="00C0790F"/>
    <w:rsid w:val="00C120F2"/>
    <w:rsid w:val="00C15F7E"/>
    <w:rsid w:val="00C17546"/>
    <w:rsid w:val="00C2011A"/>
    <w:rsid w:val="00C25FEA"/>
    <w:rsid w:val="00C277B6"/>
    <w:rsid w:val="00C31574"/>
    <w:rsid w:val="00C338A5"/>
    <w:rsid w:val="00C33FAC"/>
    <w:rsid w:val="00C34C0F"/>
    <w:rsid w:val="00C4025A"/>
    <w:rsid w:val="00C4064E"/>
    <w:rsid w:val="00C44F74"/>
    <w:rsid w:val="00C45133"/>
    <w:rsid w:val="00C46146"/>
    <w:rsid w:val="00C50022"/>
    <w:rsid w:val="00C50CE1"/>
    <w:rsid w:val="00C60679"/>
    <w:rsid w:val="00C62625"/>
    <w:rsid w:val="00C63929"/>
    <w:rsid w:val="00C65305"/>
    <w:rsid w:val="00C6709C"/>
    <w:rsid w:val="00C726ED"/>
    <w:rsid w:val="00C738A4"/>
    <w:rsid w:val="00C741A6"/>
    <w:rsid w:val="00C74E61"/>
    <w:rsid w:val="00C80081"/>
    <w:rsid w:val="00C8163B"/>
    <w:rsid w:val="00C8224D"/>
    <w:rsid w:val="00C83708"/>
    <w:rsid w:val="00C87F61"/>
    <w:rsid w:val="00C93E28"/>
    <w:rsid w:val="00C95DB1"/>
    <w:rsid w:val="00CA018B"/>
    <w:rsid w:val="00CA041E"/>
    <w:rsid w:val="00CA10AC"/>
    <w:rsid w:val="00CA3393"/>
    <w:rsid w:val="00CA3D7E"/>
    <w:rsid w:val="00CA49FF"/>
    <w:rsid w:val="00CA643B"/>
    <w:rsid w:val="00CA6E46"/>
    <w:rsid w:val="00CB1AA2"/>
    <w:rsid w:val="00CB1B86"/>
    <w:rsid w:val="00CB39BA"/>
    <w:rsid w:val="00CC0EB9"/>
    <w:rsid w:val="00CC0FCE"/>
    <w:rsid w:val="00CC2AC3"/>
    <w:rsid w:val="00CC37E3"/>
    <w:rsid w:val="00CC6CD6"/>
    <w:rsid w:val="00CD1ED8"/>
    <w:rsid w:val="00CD2B23"/>
    <w:rsid w:val="00CD4F7F"/>
    <w:rsid w:val="00CE066D"/>
    <w:rsid w:val="00CE33F3"/>
    <w:rsid w:val="00CE4B5B"/>
    <w:rsid w:val="00CE6C50"/>
    <w:rsid w:val="00CE7BDB"/>
    <w:rsid w:val="00CF0F44"/>
    <w:rsid w:val="00CF1318"/>
    <w:rsid w:val="00CF307A"/>
    <w:rsid w:val="00CF3CD4"/>
    <w:rsid w:val="00D003C0"/>
    <w:rsid w:val="00D00AD9"/>
    <w:rsid w:val="00D01739"/>
    <w:rsid w:val="00D01ABF"/>
    <w:rsid w:val="00D02272"/>
    <w:rsid w:val="00D0530F"/>
    <w:rsid w:val="00D054EB"/>
    <w:rsid w:val="00D06A54"/>
    <w:rsid w:val="00D10847"/>
    <w:rsid w:val="00D129BD"/>
    <w:rsid w:val="00D157C5"/>
    <w:rsid w:val="00D24873"/>
    <w:rsid w:val="00D27F25"/>
    <w:rsid w:val="00D310CD"/>
    <w:rsid w:val="00D35D57"/>
    <w:rsid w:val="00D417A1"/>
    <w:rsid w:val="00D42797"/>
    <w:rsid w:val="00D456E0"/>
    <w:rsid w:val="00D4642A"/>
    <w:rsid w:val="00D50742"/>
    <w:rsid w:val="00D625D9"/>
    <w:rsid w:val="00D644B1"/>
    <w:rsid w:val="00D64A7A"/>
    <w:rsid w:val="00D64ACC"/>
    <w:rsid w:val="00D66483"/>
    <w:rsid w:val="00D70177"/>
    <w:rsid w:val="00D70B6B"/>
    <w:rsid w:val="00D72D3A"/>
    <w:rsid w:val="00D72E5F"/>
    <w:rsid w:val="00D7758A"/>
    <w:rsid w:val="00D8251E"/>
    <w:rsid w:val="00D90413"/>
    <w:rsid w:val="00D94313"/>
    <w:rsid w:val="00D9780D"/>
    <w:rsid w:val="00DA05E2"/>
    <w:rsid w:val="00DA12A1"/>
    <w:rsid w:val="00DB2739"/>
    <w:rsid w:val="00DB350E"/>
    <w:rsid w:val="00DB6492"/>
    <w:rsid w:val="00DC2D43"/>
    <w:rsid w:val="00DC4C38"/>
    <w:rsid w:val="00DD0BA9"/>
    <w:rsid w:val="00DD0C67"/>
    <w:rsid w:val="00DD0D75"/>
    <w:rsid w:val="00DD14C4"/>
    <w:rsid w:val="00DD1BE5"/>
    <w:rsid w:val="00DD2D48"/>
    <w:rsid w:val="00DD2ED6"/>
    <w:rsid w:val="00DD6229"/>
    <w:rsid w:val="00DD7479"/>
    <w:rsid w:val="00DD758D"/>
    <w:rsid w:val="00DD772A"/>
    <w:rsid w:val="00DE4B04"/>
    <w:rsid w:val="00DE7B81"/>
    <w:rsid w:val="00DF06C9"/>
    <w:rsid w:val="00DF0787"/>
    <w:rsid w:val="00DF0997"/>
    <w:rsid w:val="00DF1A9E"/>
    <w:rsid w:val="00DF3FF5"/>
    <w:rsid w:val="00DF4A94"/>
    <w:rsid w:val="00DF4B21"/>
    <w:rsid w:val="00E0195A"/>
    <w:rsid w:val="00E01CAB"/>
    <w:rsid w:val="00E060E3"/>
    <w:rsid w:val="00E11C1D"/>
    <w:rsid w:val="00E11F4D"/>
    <w:rsid w:val="00E12695"/>
    <w:rsid w:val="00E12B87"/>
    <w:rsid w:val="00E135F2"/>
    <w:rsid w:val="00E16C31"/>
    <w:rsid w:val="00E22358"/>
    <w:rsid w:val="00E2239F"/>
    <w:rsid w:val="00E23C8B"/>
    <w:rsid w:val="00E24200"/>
    <w:rsid w:val="00E25452"/>
    <w:rsid w:val="00E33E65"/>
    <w:rsid w:val="00E3422A"/>
    <w:rsid w:val="00E4417F"/>
    <w:rsid w:val="00E4490D"/>
    <w:rsid w:val="00E45989"/>
    <w:rsid w:val="00E4672E"/>
    <w:rsid w:val="00E46B28"/>
    <w:rsid w:val="00E50740"/>
    <w:rsid w:val="00E50F7E"/>
    <w:rsid w:val="00E52083"/>
    <w:rsid w:val="00E5226E"/>
    <w:rsid w:val="00E52286"/>
    <w:rsid w:val="00E52605"/>
    <w:rsid w:val="00E5559E"/>
    <w:rsid w:val="00E55988"/>
    <w:rsid w:val="00E55A69"/>
    <w:rsid w:val="00E6327F"/>
    <w:rsid w:val="00E65D51"/>
    <w:rsid w:val="00E7001B"/>
    <w:rsid w:val="00E70E4D"/>
    <w:rsid w:val="00E716FA"/>
    <w:rsid w:val="00E73550"/>
    <w:rsid w:val="00E75E4F"/>
    <w:rsid w:val="00E76229"/>
    <w:rsid w:val="00E769C0"/>
    <w:rsid w:val="00E81753"/>
    <w:rsid w:val="00E85FFB"/>
    <w:rsid w:val="00E905C3"/>
    <w:rsid w:val="00E91633"/>
    <w:rsid w:val="00EA111A"/>
    <w:rsid w:val="00EA1A1F"/>
    <w:rsid w:val="00EA2D01"/>
    <w:rsid w:val="00EA32BB"/>
    <w:rsid w:val="00EA3321"/>
    <w:rsid w:val="00EA67B6"/>
    <w:rsid w:val="00EA77D4"/>
    <w:rsid w:val="00EB3556"/>
    <w:rsid w:val="00EB570A"/>
    <w:rsid w:val="00EC1096"/>
    <w:rsid w:val="00EC32F7"/>
    <w:rsid w:val="00EC4C49"/>
    <w:rsid w:val="00EC56B3"/>
    <w:rsid w:val="00EC651E"/>
    <w:rsid w:val="00ED075C"/>
    <w:rsid w:val="00ED1447"/>
    <w:rsid w:val="00ED5EB2"/>
    <w:rsid w:val="00EE11D7"/>
    <w:rsid w:val="00EE1C9B"/>
    <w:rsid w:val="00EE50F1"/>
    <w:rsid w:val="00EE7AD7"/>
    <w:rsid w:val="00EF1A8A"/>
    <w:rsid w:val="00EF281D"/>
    <w:rsid w:val="00EF2D0E"/>
    <w:rsid w:val="00F0001E"/>
    <w:rsid w:val="00F02D9A"/>
    <w:rsid w:val="00F051A0"/>
    <w:rsid w:val="00F06171"/>
    <w:rsid w:val="00F064FD"/>
    <w:rsid w:val="00F06879"/>
    <w:rsid w:val="00F107D9"/>
    <w:rsid w:val="00F12FF3"/>
    <w:rsid w:val="00F142F4"/>
    <w:rsid w:val="00F14EBD"/>
    <w:rsid w:val="00F20A63"/>
    <w:rsid w:val="00F22E7E"/>
    <w:rsid w:val="00F2505D"/>
    <w:rsid w:val="00F30A97"/>
    <w:rsid w:val="00F335AE"/>
    <w:rsid w:val="00F35A20"/>
    <w:rsid w:val="00F363FE"/>
    <w:rsid w:val="00F36650"/>
    <w:rsid w:val="00F366A1"/>
    <w:rsid w:val="00F43301"/>
    <w:rsid w:val="00F44437"/>
    <w:rsid w:val="00F46B15"/>
    <w:rsid w:val="00F521D0"/>
    <w:rsid w:val="00F5484D"/>
    <w:rsid w:val="00F55A86"/>
    <w:rsid w:val="00F55DE6"/>
    <w:rsid w:val="00F61009"/>
    <w:rsid w:val="00F61A9A"/>
    <w:rsid w:val="00F622D8"/>
    <w:rsid w:val="00F63879"/>
    <w:rsid w:val="00F64370"/>
    <w:rsid w:val="00F64BEB"/>
    <w:rsid w:val="00F71DC1"/>
    <w:rsid w:val="00F72E8C"/>
    <w:rsid w:val="00F736EC"/>
    <w:rsid w:val="00F77279"/>
    <w:rsid w:val="00F7779E"/>
    <w:rsid w:val="00F81072"/>
    <w:rsid w:val="00F86711"/>
    <w:rsid w:val="00F93D4D"/>
    <w:rsid w:val="00FA26BD"/>
    <w:rsid w:val="00FA65DC"/>
    <w:rsid w:val="00FB31EB"/>
    <w:rsid w:val="00FB68FF"/>
    <w:rsid w:val="00FC408C"/>
    <w:rsid w:val="00FC4719"/>
    <w:rsid w:val="00FD2915"/>
    <w:rsid w:val="00FD4692"/>
    <w:rsid w:val="00FD4C5B"/>
    <w:rsid w:val="00FD5CED"/>
    <w:rsid w:val="00FE4B18"/>
    <w:rsid w:val="00FE63FF"/>
    <w:rsid w:val="00FE6D36"/>
    <w:rsid w:val="00FE76BB"/>
    <w:rsid w:val="00FF1512"/>
    <w:rsid w:val="00FF2C8D"/>
    <w:rsid w:val="00FF350E"/>
    <w:rsid w:val="00FF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7752"/>
    <w:rPr>
      <w:sz w:val="24"/>
      <w:szCs w:val="24"/>
    </w:rPr>
  </w:style>
  <w:style w:type="paragraph" w:styleId="Heading1">
    <w:name w:val="heading 1"/>
    <w:basedOn w:val="Normal"/>
    <w:next w:val="Normal"/>
    <w:link w:val="Heading1Char"/>
    <w:uiPriority w:val="9"/>
    <w:qFormat/>
    <w:rsid w:val="002C33BB"/>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C33BB"/>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2C33BB"/>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qFormat/>
    <w:rsid w:val="002C33BB"/>
    <w:pPr>
      <w:keepNext/>
      <w:spacing w:before="240" w:after="60"/>
      <w:outlineLvl w:val="3"/>
    </w:pPr>
    <w:rPr>
      <w:b/>
      <w:bCs/>
      <w:sz w:val="28"/>
      <w:szCs w:val="28"/>
    </w:rPr>
  </w:style>
  <w:style w:type="paragraph" w:styleId="Heading5">
    <w:name w:val="heading 5"/>
    <w:basedOn w:val="Normal"/>
    <w:next w:val="Normal"/>
    <w:link w:val="Heading5Char"/>
    <w:uiPriority w:val="9"/>
    <w:qFormat/>
    <w:rsid w:val="002C33BB"/>
    <w:pPr>
      <w:spacing w:before="240" w:after="60"/>
      <w:outlineLvl w:val="4"/>
    </w:pPr>
    <w:rPr>
      <w:b/>
      <w:bCs/>
      <w:i/>
      <w:iCs/>
      <w:sz w:val="26"/>
      <w:szCs w:val="26"/>
    </w:rPr>
  </w:style>
  <w:style w:type="paragraph" w:styleId="Heading6">
    <w:name w:val="heading 6"/>
    <w:basedOn w:val="Normal"/>
    <w:next w:val="Normal"/>
    <w:link w:val="Heading6Char"/>
    <w:uiPriority w:val="9"/>
    <w:qFormat/>
    <w:rsid w:val="002C33BB"/>
    <w:pPr>
      <w:spacing w:before="240" w:after="60"/>
      <w:outlineLvl w:val="5"/>
    </w:pPr>
    <w:rPr>
      <w:b/>
      <w:bCs/>
      <w:sz w:val="22"/>
      <w:szCs w:val="22"/>
    </w:rPr>
  </w:style>
  <w:style w:type="paragraph" w:styleId="Heading7">
    <w:name w:val="heading 7"/>
    <w:basedOn w:val="Normal"/>
    <w:next w:val="Normal"/>
    <w:link w:val="Heading7Char"/>
    <w:uiPriority w:val="9"/>
    <w:qFormat/>
    <w:rsid w:val="002C33BB"/>
    <w:pPr>
      <w:spacing w:before="240" w:after="60"/>
      <w:outlineLvl w:val="6"/>
    </w:pPr>
  </w:style>
  <w:style w:type="paragraph" w:styleId="Heading8">
    <w:name w:val="heading 8"/>
    <w:basedOn w:val="Normal"/>
    <w:next w:val="Normal"/>
    <w:link w:val="Heading8Char"/>
    <w:uiPriority w:val="9"/>
    <w:qFormat/>
    <w:rsid w:val="002C33BB"/>
    <w:pPr>
      <w:spacing w:before="240" w:after="60"/>
      <w:outlineLvl w:val="7"/>
    </w:pPr>
    <w:rPr>
      <w:i/>
      <w:iCs/>
    </w:rPr>
  </w:style>
  <w:style w:type="paragraph" w:styleId="Heading9">
    <w:name w:val="heading 9"/>
    <w:basedOn w:val="Normal"/>
    <w:next w:val="Normal"/>
    <w:link w:val="Heading9Char"/>
    <w:uiPriority w:val="9"/>
    <w:qFormat/>
    <w:rsid w:val="002C33BB"/>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2C33BB"/>
    <w:rPr>
      <w:szCs w:val="32"/>
    </w:rPr>
  </w:style>
  <w:style w:type="character" w:customStyle="1" w:styleId="Heading1Char">
    <w:name w:val="Heading 1 Char"/>
    <w:link w:val="Heading1"/>
    <w:uiPriority w:val="9"/>
    <w:rsid w:val="002C33BB"/>
    <w:rPr>
      <w:rFonts w:ascii="Cambria" w:eastAsia="MS Gothic" w:hAnsi="Cambria"/>
      <w:b/>
      <w:bCs/>
      <w:kern w:val="32"/>
      <w:sz w:val="32"/>
      <w:szCs w:val="32"/>
    </w:rPr>
  </w:style>
  <w:style w:type="character" w:customStyle="1" w:styleId="Heading2Char">
    <w:name w:val="Heading 2 Char"/>
    <w:link w:val="Heading2"/>
    <w:uiPriority w:val="9"/>
    <w:semiHidden/>
    <w:rsid w:val="002C33BB"/>
    <w:rPr>
      <w:rFonts w:ascii="Cambria" w:eastAsia="MS Gothic" w:hAnsi="Cambria"/>
      <w:b/>
      <w:bCs/>
      <w:i/>
      <w:iCs/>
      <w:sz w:val="28"/>
      <w:szCs w:val="28"/>
    </w:rPr>
  </w:style>
  <w:style w:type="character" w:customStyle="1" w:styleId="Heading3Char">
    <w:name w:val="Heading 3 Char"/>
    <w:link w:val="Heading3"/>
    <w:uiPriority w:val="9"/>
    <w:semiHidden/>
    <w:rsid w:val="002C33BB"/>
    <w:rPr>
      <w:rFonts w:ascii="Cambria" w:eastAsia="MS Gothic" w:hAnsi="Cambria"/>
      <w:b/>
      <w:bCs/>
      <w:sz w:val="26"/>
      <w:szCs w:val="26"/>
    </w:rPr>
  </w:style>
  <w:style w:type="character" w:customStyle="1" w:styleId="Heading4Char">
    <w:name w:val="Heading 4 Char"/>
    <w:link w:val="Heading4"/>
    <w:uiPriority w:val="9"/>
    <w:semiHidden/>
    <w:rsid w:val="002C33BB"/>
    <w:rPr>
      <w:b/>
      <w:bCs/>
      <w:sz w:val="28"/>
      <w:szCs w:val="28"/>
    </w:rPr>
  </w:style>
  <w:style w:type="character" w:customStyle="1" w:styleId="Heading5Char">
    <w:name w:val="Heading 5 Char"/>
    <w:link w:val="Heading5"/>
    <w:uiPriority w:val="9"/>
    <w:semiHidden/>
    <w:rsid w:val="002C33BB"/>
    <w:rPr>
      <w:b/>
      <w:bCs/>
      <w:i/>
      <w:iCs/>
      <w:sz w:val="26"/>
      <w:szCs w:val="26"/>
    </w:rPr>
  </w:style>
  <w:style w:type="character" w:customStyle="1" w:styleId="Heading6Char">
    <w:name w:val="Heading 6 Char"/>
    <w:link w:val="Heading6"/>
    <w:uiPriority w:val="9"/>
    <w:semiHidden/>
    <w:rsid w:val="002C33BB"/>
    <w:rPr>
      <w:b/>
      <w:bCs/>
    </w:rPr>
  </w:style>
  <w:style w:type="character" w:customStyle="1" w:styleId="Heading7Char">
    <w:name w:val="Heading 7 Char"/>
    <w:link w:val="Heading7"/>
    <w:uiPriority w:val="9"/>
    <w:semiHidden/>
    <w:rsid w:val="002C33BB"/>
    <w:rPr>
      <w:sz w:val="24"/>
      <w:szCs w:val="24"/>
    </w:rPr>
  </w:style>
  <w:style w:type="character" w:customStyle="1" w:styleId="Heading8Char">
    <w:name w:val="Heading 8 Char"/>
    <w:link w:val="Heading8"/>
    <w:uiPriority w:val="9"/>
    <w:semiHidden/>
    <w:rsid w:val="002C33BB"/>
    <w:rPr>
      <w:i/>
      <w:iCs/>
      <w:sz w:val="24"/>
      <w:szCs w:val="24"/>
    </w:rPr>
  </w:style>
  <w:style w:type="character" w:customStyle="1" w:styleId="Heading9Char">
    <w:name w:val="Heading 9 Char"/>
    <w:link w:val="Heading9"/>
    <w:uiPriority w:val="9"/>
    <w:semiHidden/>
    <w:rsid w:val="002C33BB"/>
    <w:rPr>
      <w:rFonts w:ascii="Cambria" w:eastAsia="MS Gothic" w:hAnsi="Cambria"/>
    </w:rPr>
  </w:style>
  <w:style w:type="paragraph" w:styleId="Title">
    <w:name w:val="Title"/>
    <w:basedOn w:val="Normal"/>
    <w:next w:val="Normal"/>
    <w:link w:val="TitleChar"/>
    <w:uiPriority w:val="10"/>
    <w:qFormat/>
    <w:rsid w:val="002C33BB"/>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2C33BB"/>
    <w:rPr>
      <w:rFonts w:ascii="Cambria" w:eastAsia="MS Gothic" w:hAnsi="Cambria"/>
      <w:b/>
      <w:bCs/>
      <w:kern w:val="28"/>
      <w:sz w:val="32"/>
      <w:szCs w:val="32"/>
    </w:rPr>
  </w:style>
  <w:style w:type="paragraph" w:styleId="Subtitle">
    <w:name w:val="Subtitle"/>
    <w:basedOn w:val="Normal"/>
    <w:next w:val="Normal"/>
    <w:link w:val="SubtitleChar"/>
    <w:uiPriority w:val="11"/>
    <w:qFormat/>
    <w:rsid w:val="002C33BB"/>
    <w:pPr>
      <w:spacing w:after="60"/>
      <w:jc w:val="center"/>
      <w:outlineLvl w:val="1"/>
    </w:pPr>
    <w:rPr>
      <w:rFonts w:ascii="Cambria" w:eastAsia="MS Gothic" w:hAnsi="Cambria"/>
    </w:rPr>
  </w:style>
  <w:style w:type="character" w:customStyle="1" w:styleId="SubtitleChar">
    <w:name w:val="Subtitle Char"/>
    <w:link w:val="Subtitle"/>
    <w:uiPriority w:val="11"/>
    <w:rsid w:val="002C33BB"/>
    <w:rPr>
      <w:rFonts w:ascii="Cambria" w:eastAsia="MS Gothic" w:hAnsi="Cambria"/>
      <w:sz w:val="24"/>
      <w:szCs w:val="24"/>
    </w:rPr>
  </w:style>
  <w:style w:type="character" w:styleId="Strong">
    <w:name w:val="Strong"/>
    <w:uiPriority w:val="22"/>
    <w:qFormat/>
    <w:rsid w:val="002C33BB"/>
    <w:rPr>
      <w:b/>
      <w:bCs/>
    </w:rPr>
  </w:style>
  <w:style w:type="character" w:styleId="Emphasis">
    <w:name w:val="Emphasis"/>
    <w:uiPriority w:val="20"/>
    <w:qFormat/>
    <w:rsid w:val="002C33BB"/>
    <w:rPr>
      <w:rFonts w:ascii="Calibri" w:hAnsi="Calibri"/>
      <w:b/>
      <w:i/>
      <w:iCs/>
    </w:rPr>
  </w:style>
  <w:style w:type="paragraph" w:customStyle="1" w:styleId="ColorfulList-Accent11">
    <w:name w:val="Colorful List - Accent 11"/>
    <w:basedOn w:val="Normal"/>
    <w:uiPriority w:val="99"/>
    <w:qFormat/>
    <w:rsid w:val="002C33BB"/>
    <w:pPr>
      <w:ind w:left="720"/>
      <w:contextualSpacing/>
    </w:pPr>
  </w:style>
  <w:style w:type="paragraph" w:customStyle="1" w:styleId="ColorfulGrid-Accent11">
    <w:name w:val="Colorful Grid - Accent 11"/>
    <w:basedOn w:val="Normal"/>
    <w:next w:val="Normal"/>
    <w:link w:val="ColorfulGrid-Accent1Char"/>
    <w:uiPriority w:val="29"/>
    <w:qFormat/>
    <w:rsid w:val="002C33BB"/>
    <w:rPr>
      <w:i/>
    </w:rPr>
  </w:style>
  <w:style w:type="character" w:customStyle="1" w:styleId="ColorfulGrid-Accent1Char">
    <w:name w:val="Colorful Grid - Accent 1 Char"/>
    <w:link w:val="ColorfulGrid-Accent11"/>
    <w:uiPriority w:val="29"/>
    <w:rsid w:val="002C33BB"/>
    <w:rPr>
      <w:i/>
      <w:sz w:val="24"/>
      <w:szCs w:val="24"/>
    </w:rPr>
  </w:style>
  <w:style w:type="paragraph" w:customStyle="1" w:styleId="LightShading-Accent21">
    <w:name w:val="Light Shading - Accent 21"/>
    <w:basedOn w:val="Normal"/>
    <w:next w:val="Normal"/>
    <w:link w:val="LightShading-Accent2Char"/>
    <w:uiPriority w:val="30"/>
    <w:qFormat/>
    <w:rsid w:val="002C33BB"/>
    <w:pPr>
      <w:ind w:left="720" w:right="720"/>
    </w:pPr>
    <w:rPr>
      <w:b/>
      <w:i/>
      <w:szCs w:val="22"/>
    </w:rPr>
  </w:style>
  <w:style w:type="character" w:customStyle="1" w:styleId="LightShading-Accent2Char">
    <w:name w:val="Light Shading - Accent 2 Char"/>
    <w:link w:val="LightShading-Accent21"/>
    <w:uiPriority w:val="30"/>
    <w:rsid w:val="002C33BB"/>
    <w:rPr>
      <w:b/>
      <w:i/>
      <w:sz w:val="24"/>
    </w:rPr>
  </w:style>
  <w:style w:type="character" w:customStyle="1" w:styleId="SubtleEmphasis1">
    <w:name w:val="Subtle Emphasis1"/>
    <w:uiPriority w:val="19"/>
    <w:qFormat/>
    <w:rsid w:val="002C33BB"/>
    <w:rPr>
      <w:i/>
      <w:color w:val="5A5A5A"/>
    </w:rPr>
  </w:style>
  <w:style w:type="character" w:customStyle="1" w:styleId="IntenseEmphasis1">
    <w:name w:val="Intense Emphasis1"/>
    <w:uiPriority w:val="21"/>
    <w:qFormat/>
    <w:rsid w:val="002C33BB"/>
    <w:rPr>
      <w:b/>
      <w:i/>
      <w:sz w:val="24"/>
      <w:szCs w:val="24"/>
      <w:u w:val="single"/>
    </w:rPr>
  </w:style>
  <w:style w:type="character" w:customStyle="1" w:styleId="SubtleReference1">
    <w:name w:val="Subtle Reference1"/>
    <w:uiPriority w:val="31"/>
    <w:qFormat/>
    <w:rsid w:val="002C33BB"/>
    <w:rPr>
      <w:sz w:val="24"/>
      <w:szCs w:val="24"/>
      <w:u w:val="single"/>
    </w:rPr>
  </w:style>
  <w:style w:type="character" w:customStyle="1" w:styleId="IntenseReference1">
    <w:name w:val="Intense Reference1"/>
    <w:uiPriority w:val="32"/>
    <w:qFormat/>
    <w:rsid w:val="002C33BB"/>
    <w:rPr>
      <w:b/>
      <w:sz w:val="24"/>
      <w:u w:val="single"/>
    </w:rPr>
  </w:style>
  <w:style w:type="character" w:customStyle="1" w:styleId="BookTitle1">
    <w:name w:val="Book Title1"/>
    <w:uiPriority w:val="33"/>
    <w:qFormat/>
    <w:rsid w:val="002C33BB"/>
    <w:rPr>
      <w:rFonts w:ascii="Cambria" w:eastAsia="MS Gothic" w:hAnsi="Cambria"/>
      <w:b/>
      <w:i/>
      <w:sz w:val="24"/>
      <w:szCs w:val="24"/>
    </w:rPr>
  </w:style>
  <w:style w:type="paragraph" w:customStyle="1" w:styleId="TOCHeading1">
    <w:name w:val="TOC Heading1"/>
    <w:basedOn w:val="Heading1"/>
    <w:next w:val="Normal"/>
    <w:uiPriority w:val="39"/>
    <w:semiHidden/>
    <w:unhideWhenUsed/>
    <w:qFormat/>
    <w:rsid w:val="002C33BB"/>
    <w:pPr>
      <w:outlineLvl w:val="9"/>
    </w:pPr>
  </w:style>
  <w:style w:type="paragraph" w:styleId="Header">
    <w:name w:val="header"/>
    <w:basedOn w:val="Normal"/>
    <w:link w:val="HeaderChar"/>
    <w:uiPriority w:val="99"/>
    <w:unhideWhenUsed/>
    <w:rsid w:val="00453221"/>
    <w:pPr>
      <w:tabs>
        <w:tab w:val="center" w:pos="4680"/>
        <w:tab w:val="right" w:pos="9360"/>
      </w:tabs>
    </w:pPr>
  </w:style>
  <w:style w:type="character" w:customStyle="1" w:styleId="HeaderChar">
    <w:name w:val="Header Char"/>
    <w:basedOn w:val="DefaultParagraphFont"/>
    <w:link w:val="Header"/>
    <w:uiPriority w:val="99"/>
    <w:rsid w:val="00453221"/>
  </w:style>
  <w:style w:type="paragraph" w:styleId="Footer">
    <w:name w:val="footer"/>
    <w:basedOn w:val="Normal"/>
    <w:link w:val="FooterChar"/>
    <w:uiPriority w:val="99"/>
    <w:unhideWhenUsed/>
    <w:rsid w:val="00453221"/>
    <w:pPr>
      <w:tabs>
        <w:tab w:val="center" w:pos="4680"/>
        <w:tab w:val="right" w:pos="9360"/>
      </w:tabs>
    </w:pPr>
  </w:style>
  <w:style w:type="character" w:customStyle="1" w:styleId="FooterChar">
    <w:name w:val="Footer Char"/>
    <w:basedOn w:val="DefaultParagraphFont"/>
    <w:link w:val="Footer"/>
    <w:uiPriority w:val="99"/>
    <w:rsid w:val="00453221"/>
  </w:style>
  <w:style w:type="paragraph" w:styleId="BalloonText">
    <w:name w:val="Balloon Text"/>
    <w:basedOn w:val="Normal"/>
    <w:link w:val="BalloonTextChar"/>
    <w:uiPriority w:val="99"/>
    <w:semiHidden/>
    <w:unhideWhenUsed/>
    <w:rsid w:val="00453221"/>
    <w:rPr>
      <w:rFonts w:ascii="Tahoma" w:hAnsi="Tahoma" w:cs="Tahoma"/>
      <w:sz w:val="16"/>
      <w:szCs w:val="16"/>
    </w:rPr>
  </w:style>
  <w:style w:type="character" w:customStyle="1" w:styleId="BalloonTextChar">
    <w:name w:val="Balloon Text Char"/>
    <w:link w:val="BalloonText"/>
    <w:uiPriority w:val="99"/>
    <w:semiHidden/>
    <w:rsid w:val="00453221"/>
    <w:rPr>
      <w:rFonts w:ascii="Tahoma" w:hAnsi="Tahoma" w:cs="Tahoma"/>
      <w:sz w:val="16"/>
      <w:szCs w:val="16"/>
    </w:rPr>
  </w:style>
  <w:style w:type="table" w:styleId="TableGrid">
    <w:name w:val="Table Grid"/>
    <w:basedOn w:val="TableNormal"/>
    <w:uiPriority w:val="59"/>
    <w:rsid w:val="0089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4490D"/>
    <w:pPr>
      <w:ind w:left="720"/>
      <w:contextualSpacing/>
    </w:pPr>
  </w:style>
  <w:style w:type="paragraph" w:styleId="NoSpacing">
    <w:name w:val="No Spacing"/>
    <w:uiPriority w:val="99"/>
    <w:qFormat/>
    <w:rsid w:val="002F4128"/>
    <w:rPr>
      <w:sz w:val="24"/>
      <w:szCs w:val="24"/>
    </w:rPr>
  </w:style>
  <w:style w:type="paragraph" w:styleId="BodyText">
    <w:name w:val="Body Text"/>
    <w:basedOn w:val="Normal"/>
    <w:link w:val="BodyTextChar"/>
    <w:uiPriority w:val="1"/>
    <w:qFormat/>
    <w:rsid w:val="007A0DC9"/>
    <w:pPr>
      <w:widowControl w:val="0"/>
      <w:ind w:left="121"/>
    </w:pPr>
    <w:rPr>
      <w:rFonts w:ascii="Comic Sans MS" w:eastAsia="Comic Sans MS" w:hAnsi="Comic Sans MS" w:cstheme="minorBidi"/>
      <w:sz w:val="18"/>
      <w:szCs w:val="18"/>
    </w:rPr>
  </w:style>
  <w:style w:type="character" w:customStyle="1" w:styleId="BodyTextChar">
    <w:name w:val="Body Text Char"/>
    <w:basedOn w:val="DefaultParagraphFont"/>
    <w:link w:val="BodyText"/>
    <w:uiPriority w:val="1"/>
    <w:rsid w:val="007A0DC9"/>
    <w:rPr>
      <w:rFonts w:ascii="Comic Sans MS" w:eastAsia="Comic Sans MS" w:hAnsi="Comic Sans MS" w:cstheme="minorBidi"/>
      <w:sz w:val="18"/>
      <w:szCs w:val="18"/>
    </w:rPr>
  </w:style>
  <w:style w:type="character" w:styleId="CommentReference">
    <w:name w:val="annotation reference"/>
    <w:basedOn w:val="DefaultParagraphFont"/>
    <w:uiPriority w:val="99"/>
    <w:semiHidden/>
    <w:unhideWhenUsed/>
    <w:rsid w:val="00522CB2"/>
    <w:rPr>
      <w:sz w:val="16"/>
      <w:szCs w:val="16"/>
    </w:rPr>
  </w:style>
  <w:style w:type="paragraph" w:styleId="CommentText">
    <w:name w:val="annotation text"/>
    <w:basedOn w:val="Normal"/>
    <w:link w:val="CommentTextChar"/>
    <w:uiPriority w:val="99"/>
    <w:semiHidden/>
    <w:unhideWhenUsed/>
    <w:rsid w:val="00522CB2"/>
    <w:rPr>
      <w:sz w:val="20"/>
      <w:szCs w:val="20"/>
    </w:rPr>
  </w:style>
  <w:style w:type="character" w:customStyle="1" w:styleId="CommentTextChar">
    <w:name w:val="Comment Text Char"/>
    <w:basedOn w:val="DefaultParagraphFont"/>
    <w:link w:val="CommentText"/>
    <w:uiPriority w:val="99"/>
    <w:semiHidden/>
    <w:rsid w:val="00522CB2"/>
  </w:style>
  <w:style w:type="paragraph" w:styleId="CommentSubject">
    <w:name w:val="annotation subject"/>
    <w:basedOn w:val="CommentText"/>
    <w:next w:val="CommentText"/>
    <w:link w:val="CommentSubjectChar"/>
    <w:uiPriority w:val="99"/>
    <w:semiHidden/>
    <w:unhideWhenUsed/>
    <w:rsid w:val="00522CB2"/>
    <w:rPr>
      <w:b/>
      <w:bCs/>
    </w:rPr>
  </w:style>
  <w:style w:type="character" w:customStyle="1" w:styleId="CommentSubjectChar">
    <w:name w:val="Comment Subject Char"/>
    <w:basedOn w:val="CommentTextChar"/>
    <w:link w:val="CommentSubject"/>
    <w:uiPriority w:val="99"/>
    <w:semiHidden/>
    <w:rsid w:val="00522C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7752"/>
    <w:rPr>
      <w:sz w:val="24"/>
      <w:szCs w:val="24"/>
    </w:rPr>
  </w:style>
  <w:style w:type="paragraph" w:styleId="Heading1">
    <w:name w:val="heading 1"/>
    <w:basedOn w:val="Normal"/>
    <w:next w:val="Normal"/>
    <w:link w:val="Heading1Char"/>
    <w:uiPriority w:val="9"/>
    <w:qFormat/>
    <w:rsid w:val="002C33BB"/>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C33BB"/>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2C33BB"/>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qFormat/>
    <w:rsid w:val="002C33BB"/>
    <w:pPr>
      <w:keepNext/>
      <w:spacing w:before="240" w:after="60"/>
      <w:outlineLvl w:val="3"/>
    </w:pPr>
    <w:rPr>
      <w:b/>
      <w:bCs/>
      <w:sz w:val="28"/>
      <w:szCs w:val="28"/>
    </w:rPr>
  </w:style>
  <w:style w:type="paragraph" w:styleId="Heading5">
    <w:name w:val="heading 5"/>
    <w:basedOn w:val="Normal"/>
    <w:next w:val="Normal"/>
    <w:link w:val="Heading5Char"/>
    <w:uiPriority w:val="9"/>
    <w:qFormat/>
    <w:rsid w:val="002C33BB"/>
    <w:pPr>
      <w:spacing w:before="240" w:after="60"/>
      <w:outlineLvl w:val="4"/>
    </w:pPr>
    <w:rPr>
      <w:b/>
      <w:bCs/>
      <w:i/>
      <w:iCs/>
      <w:sz w:val="26"/>
      <w:szCs w:val="26"/>
    </w:rPr>
  </w:style>
  <w:style w:type="paragraph" w:styleId="Heading6">
    <w:name w:val="heading 6"/>
    <w:basedOn w:val="Normal"/>
    <w:next w:val="Normal"/>
    <w:link w:val="Heading6Char"/>
    <w:uiPriority w:val="9"/>
    <w:qFormat/>
    <w:rsid w:val="002C33BB"/>
    <w:pPr>
      <w:spacing w:before="240" w:after="60"/>
      <w:outlineLvl w:val="5"/>
    </w:pPr>
    <w:rPr>
      <w:b/>
      <w:bCs/>
      <w:sz w:val="22"/>
      <w:szCs w:val="22"/>
    </w:rPr>
  </w:style>
  <w:style w:type="paragraph" w:styleId="Heading7">
    <w:name w:val="heading 7"/>
    <w:basedOn w:val="Normal"/>
    <w:next w:val="Normal"/>
    <w:link w:val="Heading7Char"/>
    <w:uiPriority w:val="9"/>
    <w:qFormat/>
    <w:rsid w:val="002C33BB"/>
    <w:pPr>
      <w:spacing w:before="240" w:after="60"/>
      <w:outlineLvl w:val="6"/>
    </w:pPr>
  </w:style>
  <w:style w:type="paragraph" w:styleId="Heading8">
    <w:name w:val="heading 8"/>
    <w:basedOn w:val="Normal"/>
    <w:next w:val="Normal"/>
    <w:link w:val="Heading8Char"/>
    <w:uiPriority w:val="9"/>
    <w:qFormat/>
    <w:rsid w:val="002C33BB"/>
    <w:pPr>
      <w:spacing w:before="240" w:after="60"/>
      <w:outlineLvl w:val="7"/>
    </w:pPr>
    <w:rPr>
      <w:i/>
      <w:iCs/>
    </w:rPr>
  </w:style>
  <w:style w:type="paragraph" w:styleId="Heading9">
    <w:name w:val="heading 9"/>
    <w:basedOn w:val="Normal"/>
    <w:next w:val="Normal"/>
    <w:link w:val="Heading9Char"/>
    <w:uiPriority w:val="9"/>
    <w:qFormat/>
    <w:rsid w:val="002C33BB"/>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2C33BB"/>
    <w:rPr>
      <w:szCs w:val="32"/>
    </w:rPr>
  </w:style>
  <w:style w:type="character" w:customStyle="1" w:styleId="Heading1Char">
    <w:name w:val="Heading 1 Char"/>
    <w:link w:val="Heading1"/>
    <w:uiPriority w:val="9"/>
    <w:rsid w:val="002C33BB"/>
    <w:rPr>
      <w:rFonts w:ascii="Cambria" w:eastAsia="MS Gothic" w:hAnsi="Cambria"/>
      <w:b/>
      <w:bCs/>
      <w:kern w:val="32"/>
      <w:sz w:val="32"/>
      <w:szCs w:val="32"/>
    </w:rPr>
  </w:style>
  <w:style w:type="character" w:customStyle="1" w:styleId="Heading2Char">
    <w:name w:val="Heading 2 Char"/>
    <w:link w:val="Heading2"/>
    <w:uiPriority w:val="9"/>
    <w:semiHidden/>
    <w:rsid w:val="002C33BB"/>
    <w:rPr>
      <w:rFonts w:ascii="Cambria" w:eastAsia="MS Gothic" w:hAnsi="Cambria"/>
      <w:b/>
      <w:bCs/>
      <w:i/>
      <w:iCs/>
      <w:sz w:val="28"/>
      <w:szCs w:val="28"/>
    </w:rPr>
  </w:style>
  <w:style w:type="character" w:customStyle="1" w:styleId="Heading3Char">
    <w:name w:val="Heading 3 Char"/>
    <w:link w:val="Heading3"/>
    <w:uiPriority w:val="9"/>
    <w:semiHidden/>
    <w:rsid w:val="002C33BB"/>
    <w:rPr>
      <w:rFonts w:ascii="Cambria" w:eastAsia="MS Gothic" w:hAnsi="Cambria"/>
      <w:b/>
      <w:bCs/>
      <w:sz w:val="26"/>
      <w:szCs w:val="26"/>
    </w:rPr>
  </w:style>
  <w:style w:type="character" w:customStyle="1" w:styleId="Heading4Char">
    <w:name w:val="Heading 4 Char"/>
    <w:link w:val="Heading4"/>
    <w:uiPriority w:val="9"/>
    <w:semiHidden/>
    <w:rsid w:val="002C33BB"/>
    <w:rPr>
      <w:b/>
      <w:bCs/>
      <w:sz w:val="28"/>
      <w:szCs w:val="28"/>
    </w:rPr>
  </w:style>
  <w:style w:type="character" w:customStyle="1" w:styleId="Heading5Char">
    <w:name w:val="Heading 5 Char"/>
    <w:link w:val="Heading5"/>
    <w:uiPriority w:val="9"/>
    <w:semiHidden/>
    <w:rsid w:val="002C33BB"/>
    <w:rPr>
      <w:b/>
      <w:bCs/>
      <w:i/>
      <w:iCs/>
      <w:sz w:val="26"/>
      <w:szCs w:val="26"/>
    </w:rPr>
  </w:style>
  <w:style w:type="character" w:customStyle="1" w:styleId="Heading6Char">
    <w:name w:val="Heading 6 Char"/>
    <w:link w:val="Heading6"/>
    <w:uiPriority w:val="9"/>
    <w:semiHidden/>
    <w:rsid w:val="002C33BB"/>
    <w:rPr>
      <w:b/>
      <w:bCs/>
    </w:rPr>
  </w:style>
  <w:style w:type="character" w:customStyle="1" w:styleId="Heading7Char">
    <w:name w:val="Heading 7 Char"/>
    <w:link w:val="Heading7"/>
    <w:uiPriority w:val="9"/>
    <w:semiHidden/>
    <w:rsid w:val="002C33BB"/>
    <w:rPr>
      <w:sz w:val="24"/>
      <w:szCs w:val="24"/>
    </w:rPr>
  </w:style>
  <w:style w:type="character" w:customStyle="1" w:styleId="Heading8Char">
    <w:name w:val="Heading 8 Char"/>
    <w:link w:val="Heading8"/>
    <w:uiPriority w:val="9"/>
    <w:semiHidden/>
    <w:rsid w:val="002C33BB"/>
    <w:rPr>
      <w:i/>
      <w:iCs/>
      <w:sz w:val="24"/>
      <w:szCs w:val="24"/>
    </w:rPr>
  </w:style>
  <w:style w:type="character" w:customStyle="1" w:styleId="Heading9Char">
    <w:name w:val="Heading 9 Char"/>
    <w:link w:val="Heading9"/>
    <w:uiPriority w:val="9"/>
    <w:semiHidden/>
    <w:rsid w:val="002C33BB"/>
    <w:rPr>
      <w:rFonts w:ascii="Cambria" w:eastAsia="MS Gothic" w:hAnsi="Cambria"/>
    </w:rPr>
  </w:style>
  <w:style w:type="paragraph" w:styleId="Title">
    <w:name w:val="Title"/>
    <w:basedOn w:val="Normal"/>
    <w:next w:val="Normal"/>
    <w:link w:val="TitleChar"/>
    <w:uiPriority w:val="10"/>
    <w:qFormat/>
    <w:rsid w:val="002C33BB"/>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2C33BB"/>
    <w:rPr>
      <w:rFonts w:ascii="Cambria" w:eastAsia="MS Gothic" w:hAnsi="Cambria"/>
      <w:b/>
      <w:bCs/>
      <w:kern w:val="28"/>
      <w:sz w:val="32"/>
      <w:szCs w:val="32"/>
    </w:rPr>
  </w:style>
  <w:style w:type="paragraph" w:styleId="Subtitle">
    <w:name w:val="Subtitle"/>
    <w:basedOn w:val="Normal"/>
    <w:next w:val="Normal"/>
    <w:link w:val="SubtitleChar"/>
    <w:uiPriority w:val="11"/>
    <w:qFormat/>
    <w:rsid w:val="002C33BB"/>
    <w:pPr>
      <w:spacing w:after="60"/>
      <w:jc w:val="center"/>
      <w:outlineLvl w:val="1"/>
    </w:pPr>
    <w:rPr>
      <w:rFonts w:ascii="Cambria" w:eastAsia="MS Gothic" w:hAnsi="Cambria"/>
    </w:rPr>
  </w:style>
  <w:style w:type="character" w:customStyle="1" w:styleId="SubtitleChar">
    <w:name w:val="Subtitle Char"/>
    <w:link w:val="Subtitle"/>
    <w:uiPriority w:val="11"/>
    <w:rsid w:val="002C33BB"/>
    <w:rPr>
      <w:rFonts w:ascii="Cambria" w:eastAsia="MS Gothic" w:hAnsi="Cambria"/>
      <w:sz w:val="24"/>
      <w:szCs w:val="24"/>
    </w:rPr>
  </w:style>
  <w:style w:type="character" w:styleId="Strong">
    <w:name w:val="Strong"/>
    <w:uiPriority w:val="22"/>
    <w:qFormat/>
    <w:rsid w:val="002C33BB"/>
    <w:rPr>
      <w:b/>
      <w:bCs/>
    </w:rPr>
  </w:style>
  <w:style w:type="character" w:styleId="Emphasis">
    <w:name w:val="Emphasis"/>
    <w:uiPriority w:val="20"/>
    <w:qFormat/>
    <w:rsid w:val="002C33BB"/>
    <w:rPr>
      <w:rFonts w:ascii="Calibri" w:hAnsi="Calibri"/>
      <w:b/>
      <w:i/>
      <w:iCs/>
    </w:rPr>
  </w:style>
  <w:style w:type="paragraph" w:customStyle="1" w:styleId="ColorfulList-Accent11">
    <w:name w:val="Colorful List - Accent 11"/>
    <w:basedOn w:val="Normal"/>
    <w:uiPriority w:val="99"/>
    <w:qFormat/>
    <w:rsid w:val="002C33BB"/>
    <w:pPr>
      <w:ind w:left="720"/>
      <w:contextualSpacing/>
    </w:pPr>
  </w:style>
  <w:style w:type="paragraph" w:customStyle="1" w:styleId="ColorfulGrid-Accent11">
    <w:name w:val="Colorful Grid - Accent 11"/>
    <w:basedOn w:val="Normal"/>
    <w:next w:val="Normal"/>
    <w:link w:val="ColorfulGrid-Accent1Char"/>
    <w:uiPriority w:val="29"/>
    <w:qFormat/>
    <w:rsid w:val="002C33BB"/>
    <w:rPr>
      <w:i/>
    </w:rPr>
  </w:style>
  <w:style w:type="character" w:customStyle="1" w:styleId="ColorfulGrid-Accent1Char">
    <w:name w:val="Colorful Grid - Accent 1 Char"/>
    <w:link w:val="ColorfulGrid-Accent11"/>
    <w:uiPriority w:val="29"/>
    <w:rsid w:val="002C33BB"/>
    <w:rPr>
      <w:i/>
      <w:sz w:val="24"/>
      <w:szCs w:val="24"/>
    </w:rPr>
  </w:style>
  <w:style w:type="paragraph" w:customStyle="1" w:styleId="LightShading-Accent21">
    <w:name w:val="Light Shading - Accent 21"/>
    <w:basedOn w:val="Normal"/>
    <w:next w:val="Normal"/>
    <w:link w:val="LightShading-Accent2Char"/>
    <w:uiPriority w:val="30"/>
    <w:qFormat/>
    <w:rsid w:val="002C33BB"/>
    <w:pPr>
      <w:ind w:left="720" w:right="720"/>
    </w:pPr>
    <w:rPr>
      <w:b/>
      <w:i/>
      <w:szCs w:val="22"/>
    </w:rPr>
  </w:style>
  <w:style w:type="character" w:customStyle="1" w:styleId="LightShading-Accent2Char">
    <w:name w:val="Light Shading - Accent 2 Char"/>
    <w:link w:val="LightShading-Accent21"/>
    <w:uiPriority w:val="30"/>
    <w:rsid w:val="002C33BB"/>
    <w:rPr>
      <w:b/>
      <w:i/>
      <w:sz w:val="24"/>
    </w:rPr>
  </w:style>
  <w:style w:type="character" w:customStyle="1" w:styleId="SubtleEmphasis1">
    <w:name w:val="Subtle Emphasis1"/>
    <w:uiPriority w:val="19"/>
    <w:qFormat/>
    <w:rsid w:val="002C33BB"/>
    <w:rPr>
      <w:i/>
      <w:color w:val="5A5A5A"/>
    </w:rPr>
  </w:style>
  <w:style w:type="character" w:customStyle="1" w:styleId="IntenseEmphasis1">
    <w:name w:val="Intense Emphasis1"/>
    <w:uiPriority w:val="21"/>
    <w:qFormat/>
    <w:rsid w:val="002C33BB"/>
    <w:rPr>
      <w:b/>
      <w:i/>
      <w:sz w:val="24"/>
      <w:szCs w:val="24"/>
      <w:u w:val="single"/>
    </w:rPr>
  </w:style>
  <w:style w:type="character" w:customStyle="1" w:styleId="SubtleReference1">
    <w:name w:val="Subtle Reference1"/>
    <w:uiPriority w:val="31"/>
    <w:qFormat/>
    <w:rsid w:val="002C33BB"/>
    <w:rPr>
      <w:sz w:val="24"/>
      <w:szCs w:val="24"/>
      <w:u w:val="single"/>
    </w:rPr>
  </w:style>
  <w:style w:type="character" w:customStyle="1" w:styleId="IntenseReference1">
    <w:name w:val="Intense Reference1"/>
    <w:uiPriority w:val="32"/>
    <w:qFormat/>
    <w:rsid w:val="002C33BB"/>
    <w:rPr>
      <w:b/>
      <w:sz w:val="24"/>
      <w:u w:val="single"/>
    </w:rPr>
  </w:style>
  <w:style w:type="character" w:customStyle="1" w:styleId="BookTitle1">
    <w:name w:val="Book Title1"/>
    <w:uiPriority w:val="33"/>
    <w:qFormat/>
    <w:rsid w:val="002C33BB"/>
    <w:rPr>
      <w:rFonts w:ascii="Cambria" w:eastAsia="MS Gothic" w:hAnsi="Cambria"/>
      <w:b/>
      <w:i/>
      <w:sz w:val="24"/>
      <w:szCs w:val="24"/>
    </w:rPr>
  </w:style>
  <w:style w:type="paragraph" w:customStyle="1" w:styleId="TOCHeading1">
    <w:name w:val="TOC Heading1"/>
    <w:basedOn w:val="Heading1"/>
    <w:next w:val="Normal"/>
    <w:uiPriority w:val="39"/>
    <w:semiHidden/>
    <w:unhideWhenUsed/>
    <w:qFormat/>
    <w:rsid w:val="002C33BB"/>
    <w:pPr>
      <w:outlineLvl w:val="9"/>
    </w:pPr>
  </w:style>
  <w:style w:type="paragraph" w:styleId="Header">
    <w:name w:val="header"/>
    <w:basedOn w:val="Normal"/>
    <w:link w:val="HeaderChar"/>
    <w:uiPriority w:val="99"/>
    <w:unhideWhenUsed/>
    <w:rsid w:val="00453221"/>
    <w:pPr>
      <w:tabs>
        <w:tab w:val="center" w:pos="4680"/>
        <w:tab w:val="right" w:pos="9360"/>
      </w:tabs>
    </w:pPr>
  </w:style>
  <w:style w:type="character" w:customStyle="1" w:styleId="HeaderChar">
    <w:name w:val="Header Char"/>
    <w:basedOn w:val="DefaultParagraphFont"/>
    <w:link w:val="Header"/>
    <w:uiPriority w:val="99"/>
    <w:rsid w:val="00453221"/>
  </w:style>
  <w:style w:type="paragraph" w:styleId="Footer">
    <w:name w:val="footer"/>
    <w:basedOn w:val="Normal"/>
    <w:link w:val="FooterChar"/>
    <w:uiPriority w:val="99"/>
    <w:unhideWhenUsed/>
    <w:rsid w:val="00453221"/>
    <w:pPr>
      <w:tabs>
        <w:tab w:val="center" w:pos="4680"/>
        <w:tab w:val="right" w:pos="9360"/>
      </w:tabs>
    </w:pPr>
  </w:style>
  <w:style w:type="character" w:customStyle="1" w:styleId="FooterChar">
    <w:name w:val="Footer Char"/>
    <w:basedOn w:val="DefaultParagraphFont"/>
    <w:link w:val="Footer"/>
    <w:uiPriority w:val="99"/>
    <w:rsid w:val="00453221"/>
  </w:style>
  <w:style w:type="paragraph" w:styleId="BalloonText">
    <w:name w:val="Balloon Text"/>
    <w:basedOn w:val="Normal"/>
    <w:link w:val="BalloonTextChar"/>
    <w:uiPriority w:val="99"/>
    <w:semiHidden/>
    <w:unhideWhenUsed/>
    <w:rsid w:val="00453221"/>
    <w:rPr>
      <w:rFonts w:ascii="Tahoma" w:hAnsi="Tahoma" w:cs="Tahoma"/>
      <w:sz w:val="16"/>
      <w:szCs w:val="16"/>
    </w:rPr>
  </w:style>
  <w:style w:type="character" w:customStyle="1" w:styleId="BalloonTextChar">
    <w:name w:val="Balloon Text Char"/>
    <w:link w:val="BalloonText"/>
    <w:uiPriority w:val="99"/>
    <w:semiHidden/>
    <w:rsid w:val="00453221"/>
    <w:rPr>
      <w:rFonts w:ascii="Tahoma" w:hAnsi="Tahoma" w:cs="Tahoma"/>
      <w:sz w:val="16"/>
      <w:szCs w:val="16"/>
    </w:rPr>
  </w:style>
  <w:style w:type="table" w:styleId="TableGrid">
    <w:name w:val="Table Grid"/>
    <w:basedOn w:val="TableNormal"/>
    <w:uiPriority w:val="59"/>
    <w:rsid w:val="0089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4490D"/>
    <w:pPr>
      <w:ind w:left="720"/>
      <w:contextualSpacing/>
    </w:pPr>
  </w:style>
  <w:style w:type="paragraph" w:styleId="NoSpacing">
    <w:name w:val="No Spacing"/>
    <w:uiPriority w:val="99"/>
    <w:qFormat/>
    <w:rsid w:val="002F4128"/>
    <w:rPr>
      <w:sz w:val="24"/>
      <w:szCs w:val="24"/>
    </w:rPr>
  </w:style>
  <w:style w:type="paragraph" w:styleId="BodyText">
    <w:name w:val="Body Text"/>
    <w:basedOn w:val="Normal"/>
    <w:link w:val="BodyTextChar"/>
    <w:uiPriority w:val="1"/>
    <w:qFormat/>
    <w:rsid w:val="007A0DC9"/>
    <w:pPr>
      <w:widowControl w:val="0"/>
      <w:ind w:left="121"/>
    </w:pPr>
    <w:rPr>
      <w:rFonts w:ascii="Comic Sans MS" w:eastAsia="Comic Sans MS" w:hAnsi="Comic Sans MS" w:cstheme="minorBidi"/>
      <w:sz w:val="18"/>
      <w:szCs w:val="18"/>
    </w:rPr>
  </w:style>
  <w:style w:type="character" w:customStyle="1" w:styleId="BodyTextChar">
    <w:name w:val="Body Text Char"/>
    <w:basedOn w:val="DefaultParagraphFont"/>
    <w:link w:val="BodyText"/>
    <w:uiPriority w:val="1"/>
    <w:rsid w:val="007A0DC9"/>
    <w:rPr>
      <w:rFonts w:ascii="Comic Sans MS" w:eastAsia="Comic Sans MS" w:hAnsi="Comic Sans MS" w:cstheme="minorBidi"/>
      <w:sz w:val="18"/>
      <w:szCs w:val="18"/>
    </w:rPr>
  </w:style>
  <w:style w:type="character" w:styleId="CommentReference">
    <w:name w:val="annotation reference"/>
    <w:basedOn w:val="DefaultParagraphFont"/>
    <w:uiPriority w:val="99"/>
    <w:semiHidden/>
    <w:unhideWhenUsed/>
    <w:rsid w:val="00522CB2"/>
    <w:rPr>
      <w:sz w:val="16"/>
      <w:szCs w:val="16"/>
    </w:rPr>
  </w:style>
  <w:style w:type="paragraph" w:styleId="CommentText">
    <w:name w:val="annotation text"/>
    <w:basedOn w:val="Normal"/>
    <w:link w:val="CommentTextChar"/>
    <w:uiPriority w:val="99"/>
    <w:semiHidden/>
    <w:unhideWhenUsed/>
    <w:rsid w:val="00522CB2"/>
    <w:rPr>
      <w:sz w:val="20"/>
      <w:szCs w:val="20"/>
    </w:rPr>
  </w:style>
  <w:style w:type="character" w:customStyle="1" w:styleId="CommentTextChar">
    <w:name w:val="Comment Text Char"/>
    <w:basedOn w:val="DefaultParagraphFont"/>
    <w:link w:val="CommentText"/>
    <w:uiPriority w:val="99"/>
    <w:semiHidden/>
    <w:rsid w:val="00522CB2"/>
  </w:style>
  <w:style w:type="paragraph" w:styleId="CommentSubject">
    <w:name w:val="annotation subject"/>
    <w:basedOn w:val="CommentText"/>
    <w:next w:val="CommentText"/>
    <w:link w:val="CommentSubjectChar"/>
    <w:uiPriority w:val="99"/>
    <w:semiHidden/>
    <w:unhideWhenUsed/>
    <w:rsid w:val="00522CB2"/>
    <w:rPr>
      <w:b/>
      <w:bCs/>
    </w:rPr>
  </w:style>
  <w:style w:type="character" w:customStyle="1" w:styleId="CommentSubjectChar">
    <w:name w:val="Comment Subject Char"/>
    <w:basedOn w:val="CommentTextChar"/>
    <w:link w:val="CommentSubject"/>
    <w:uiPriority w:val="99"/>
    <w:semiHidden/>
    <w:rsid w:val="00522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863">
      <w:bodyDiv w:val="1"/>
      <w:marLeft w:val="0"/>
      <w:marRight w:val="0"/>
      <w:marTop w:val="0"/>
      <w:marBottom w:val="0"/>
      <w:divBdr>
        <w:top w:val="none" w:sz="0" w:space="0" w:color="auto"/>
        <w:left w:val="none" w:sz="0" w:space="0" w:color="auto"/>
        <w:bottom w:val="none" w:sz="0" w:space="0" w:color="auto"/>
        <w:right w:val="none" w:sz="0" w:space="0" w:color="auto"/>
      </w:divBdr>
    </w:div>
    <w:div w:id="248581135">
      <w:bodyDiv w:val="1"/>
      <w:marLeft w:val="0"/>
      <w:marRight w:val="0"/>
      <w:marTop w:val="0"/>
      <w:marBottom w:val="0"/>
      <w:divBdr>
        <w:top w:val="none" w:sz="0" w:space="0" w:color="auto"/>
        <w:left w:val="none" w:sz="0" w:space="0" w:color="auto"/>
        <w:bottom w:val="none" w:sz="0" w:space="0" w:color="auto"/>
        <w:right w:val="none" w:sz="0" w:space="0" w:color="auto"/>
      </w:divBdr>
    </w:div>
    <w:div w:id="533344350">
      <w:bodyDiv w:val="1"/>
      <w:marLeft w:val="0"/>
      <w:marRight w:val="0"/>
      <w:marTop w:val="0"/>
      <w:marBottom w:val="0"/>
      <w:divBdr>
        <w:top w:val="none" w:sz="0" w:space="0" w:color="auto"/>
        <w:left w:val="none" w:sz="0" w:space="0" w:color="auto"/>
        <w:bottom w:val="none" w:sz="0" w:space="0" w:color="auto"/>
        <w:right w:val="none" w:sz="0" w:space="0" w:color="auto"/>
      </w:divBdr>
    </w:div>
    <w:div w:id="733426635">
      <w:bodyDiv w:val="1"/>
      <w:marLeft w:val="0"/>
      <w:marRight w:val="0"/>
      <w:marTop w:val="0"/>
      <w:marBottom w:val="0"/>
      <w:divBdr>
        <w:top w:val="none" w:sz="0" w:space="0" w:color="auto"/>
        <w:left w:val="none" w:sz="0" w:space="0" w:color="auto"/>
        <w:bottom w:val="none" w:sz="0" w:space="0" w:color="auto"/>
        <w:right w:val="none" w:sz="0" w:space="0" w:color="auto"/>
      </w:divBdr>
    </w:div>
    <w:div w:id="868680834">
      <w:bodyDiv w:val="1"/>
      <w:marLeft w:val="0"/>
      <w:marRight w:val="0"/>
      <w:marTop w:val="0"/>
      <w:marBottom w:val="0"/>
      <w:divBdr>
        <w:top w:val="none" w:sz="0" w:space="0" w:color="auto"/>
        <w:left w:val="none" w:sz="0" w:space="0" w:color="auto"/>
        <w:bottom w:val="none" w:sz="0" w:space="0" w:color="auto"/>
        <w:right w:val="none" w:sz="0" w:space="0" w:color="auto"/>
      </w:divBdr>
    </w:div>
    <w:div w:id="914315393">
      <w:bodyDiv w:val="1"/>
      <w:marLeft w:val="0"/>
      <w:marRight w:val="0"/>
      <w:marTop w:val="0"/>
      <w:marBottom w:val="0"/>
      <w:divBdr>
        <w:top w:val="none" w:sz="0" w:space="0" w:color="auto"/>
        <w:left w:val="none" w:sz="0" w:space="0" w:color="auto"/>
        <w:bottom w:val="none" w:sz="0" w:space="0" w:color="auto"/>
        <w:right w:val="none" w:sz="0" w:space="0" w:color="auto"/>
      </w:divBdr>
    </w:div>
    <w:div w:id="930696116">
      <w:bodyDiv w:val="1"/>
      <w:marLeft w:val="0"/>
      <w:marRight w:val="0"/>
      <w:marTop w:val="0"/>
      <w:marBottom w:val="0"/>
      <w:divBdr>
        <w:top w:val="none" w:sz="0" w:space="0" w:color="auto"/>
        <w:left w:val="none" w:sz="0" w:space="0" w:color="auto"/>
        <w:bottom w:val="none" w:sz="0" w:space="0" w:color="auto"/>
        <w:right w:val="none" w:sz="0" w:space="0" w:color="auto"/>
      </w:divBdr>
    </w:div>
    <w:div w:id="1063522246">
      <w:bodyDiv w:val="1"/>
      <w:marLeft w:val="0"/>
      <w:marRight w:val="0"/>
      <w:marTop w:val="0"/>
      <w:marBottom w:val="0"/>
      <w:divBdr>
        <w:top w:val="none" w:sz="0" w:space="0" w:color="auto"/>
        <w:left w:val="none" w:sz="0" w:space="0" w:color="auto"/>
        <w:bottom w:val="none" w:sz="0" w:space="0" w:color="auto"/>
        <w:right w:val="none" w:sz="0" w:space="0" w:color="auto"/>
      </w:divBdr>
    </w:div>
    <w:div w:id="1115829387">
      <w:bodyDiv w:val="1"/>
      <w:marLeft w:val="0"/>
      <w:marRight w:val="0"/>
      <w:marTop w:val="0"/>
      <w:marBottom w:val="0"/>
      <w:divBdr>
        <w:top w:val="none" w:sz="0" w:space="0" w:color="auto"/>
        <w:left w:val="none" w:sz="0" w:space="0" w:color="auto"/>
        <w:bottom w:val="none" w:sz="0" w:space="0" w:color="auto"/>
        <w:right w:val="none" w:sz="0" w:space="0" w:color="auto"/>
      </w:divBdr>
    </w:div>
    <w:div w:id="1263343022">
      <w:bodyDiv w:val="1"/>
      <w:marLeft w:val="0"/>
      <w:marRight w:val="0"/>
      <w:marTop w:val="0"/>
      <w:marBottom w:val="0"/>
      <w:divBdr>
        <w:top w:val="none" w:sz="0" w:space="0" w:color="auto"/>
        <w:left w:val="none" w:sz="0" w:space="0" w:color="auto"/>
        <w:bottom w:val="none" w:sz="0" w:space="0" w:color="auto"/>
        <w:right w:val="none" w:sz="0" w:space="0" w:color="auto"/>
      </w:divBdr>
    </w:div>
    <w:div w:id="1276593586">
      <w:bodyDiv w:val="1"/>
      <w:marLeft w:val="0"/>
      <w:marRight w:val="0"/>
      <w:marTop w:val="0"/>
      <w:marBottom w:val="0"/>
      <w:divBdr>
        <w:top w:val="none" w:sz="0" w:space="0" w:color="auto"/>
        <w:left w:val="none" w:sz="0" w:space="0" w:color="auto"/>
        <w:bottom w:val="none" w:sz="0" w:space="0" w:color="auto"/>
        <w:right w:val="none" w:sz="0" w:space="0" w:color="auto"/>
      </w:divBdr>
    </w:div>
    <w:div w:id="1317296021">
      <w:bodyDiv w:val="1"/>
      <w:marLeft w:val="0"/>
      <w:marRight w:val="0"/>
      <w:marTop w:val="0"/>
      <w:marBottom w:val="0"/>
      <w:divBdr>
        <w:top w:val="none" w:sz="0" w:space="0" w:color="auto"/>
        <w:left w:val="none" w:sz="0" w:space="0" w:color="auto"/>
        <w:bottom w:val="none" w:sz="0" w:space="0" w:color="auto"/>
        <w:right w:val="none" w:sz="0" w:space="0" w:color="auto"/>
      </w:divBdr>
    </w:div>
    <w:div w:id="1334064587">
      <w:bodyDiv w:val="1"/>
      <w:marLeft w:val="0"/>
      <w:marRight w:val="0"/>
      <w:marTop w:val="0"/>
      <w:marBottom w:val="0"/>
      <w:divBdr>
        <w:top w:val="none" w:sz="0" w:space="0" w:color="auto"/>
        <w:left w:val="none" w:sz="0" w:space="0" w:color="auto"/>
        <w:bottom w:val="none" w:sz="0" w:space="0" w:color="auto"/>
        <w:right w:val="none" w:sz="0" w:space="0" w:color="auto"/>
      </w:divBdr>
    </w:div>
    <w:div w:id="1349286604">
      <w:bodyDiv w:val="1"/>
      <w:marLeft w:val="0"/>
      <w:marRight w:val="0"/>
      <w:marTop w:val="0"/>
      <w:marBottom w:val="0"/>
      <w:divBdr>
        <w:top w:val="none" w:sz="0" w:space="0" w:color="auto"/>
        <w:left w:val="none" w:sz="0" w:space="0" w:color="auto"/>
        <w:bottom w:val="none" w:sz="0" w:space="0" w:color="auto"/>
        <w:right w:val="none" w:sz="0" w:space="0" w:color="auto"/>
      </w:divBdr>
    </w:div>
    <w:div w:id="1464687765">
      <w:bodyDiv w:val="1"/>
      <w:marLeft w:val="0"/>
      <w:marRight w:val="0"/>
      <w:marTop w:val="0"/>
      <w:marBottom w:val="0"/>
      <w:divBdr>
        <w:top w:val="none" w:sz="0" w:space="0" w:color="auto"/>
        <w:left w:val="none" w:sz="0" w:space="0" w:color="auto"/>
        <w:bottom w:val="none" w:sz="0" w:space="0" w:color="auto"/>
        <w:right w:val="none" w:sz="0" w:space="0" w:color="auto"/>
      </w:divBdr>
    </w:div>
    <w:div w:id="1741514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2A18-713E-44B5-A48D-112E2AD0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Barnes</dc:creator>
  <cp:lastModifiedBy>Jennifer Austrino</cp:lastModifiedBy>
  <cp:revision>7</cp:revision>
  <cp:lastPrinted>2017-05-15T15:34:00Z</cp:lastPrinted>
  <dcterms:created xsi:type="dcterms:W3CDTF">2017-05-24T15:05:00Z</dcterms:created>
  <dcterms:modified xsi:type="dcterms:W3CDTF">2017-07-27T16:13:00Z</dcterms:modified>
</cp:coreProperties>
</file>