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605" w14:textId="77777777" w:rsidR="002871EB" w:rsidRDefault="00282112">
      <w:pPr>
        <w:pBdr>
          <w:top w:val="single" w:sz="4" w:space="1" w:color="000000"/>
          <w:left w:val="single" w:sz="4" w:space="4" w:color="000000"/>
          <w:bottom w:val="single" w:sz="4" w:space="1" w:color="000000"/>
          <w:right w:val="single" w:sz="4" w:space="4" w:color="000000"/>
        </w:pBdr>
        <w:shd w:val="clear" w:color="auto" w:fill="D9D9D9"/>
        <w:jc w:val="center"/>
        <w:rPr>
          <w:rFonts w:ascii="Georgia" w:eastAsia="Georgia" w:hAnsi="Georgia" w:cs="Georgia"/>
          <w:b/>
          <w:sz w:val="22"/>
          <w:szCs w:val="22"/>
        </w:rPr>
      </w:pPr>
      <w:bookmarkStart w:id="0" w:name="_heading=h.gjdgxs" w:colFirst="0" w:colLast="0"/>
      <w:bookmarkEnd w:id="0"/>
      <w:r>
        <w:rPr>
          <w:rFonts w:ascii="Georgia" w:eastAsia="Georgia" w:hAnsi="Georgia" w:cs="Georgia"/>
          <w:b/>
          <w:sz w:val="22"/>
          <w:szCs w:val="22"/>
        </w:rPr>
        <w:t>SHARON GOVERNANCE STUDY COMMITTEE MINUTES</w:t>
      </w:r>
    </w:p>
    <w:p w14:paraId="57D9B606" w14:textId="53BF6CE9" w:rsidR="002871EB" w:rsidRDefault="00BA1FE2">
      <w:pPr>
        <w:pBdr>
          <w:top w:val="single" w:sz="4" w:space="1" w:color="000000"/>
          <w:left w:val="single" w:sz="4" w:space="4" w:color="000000"/>
          <w:bottom w:val="single" w:sz="4" w:space="1" w:color="000000"/>
          <w:right w:val="single" w:sz="4" w:space="4" w:color="000000"/>
        </w:pBdr>
        <w:shd w:val="clear" w:color="auto" w:fill="D9D9D9"/>
        <w:jc w:val="center"/>
        <w:rPr>
          <w:rFonts w:ascii="Georgia" w:eastAsia="Georgia" w:hAnsi="Georgia" w:cs="Georgia"/>
          <w:i/>
          <w:sz w:val="22"/>
          <w:szCs w:val="22"/>
        </w:rPr>
      </w:pPr>
      <w:r>
        <w:rPr>
          <w:rFonts w:ascii="Georgia" w:eastAsia="Georgia" w:hAnsi="Georgia" w:cs="Georgia"/>
          <w:i/>
          <w:sz w:val="22"/>
          <w:szCs w:val="22"/>
        </w:rPr>
        <w:t>September</w:t>
      </w:r>
      <w:r w:rsidR="00282112">
        <w:rPr>
          <w:rFonts w:ascii="Georgia" w:eastAsia="Georgia" w:hAnsi="Georgia" w:cs="Georgia"/>
          <w:i/>
          <w:sz w:val="22"/>
          <w:szCs w:val="22"/>
        </w:rPr>
        <w:t xml:space="preserve"> </w:t>
      </w:r>
      <w:r>
        <w:rPr>
          <w:rFonts w:ascii="Georgia" w:eastAsia="Georgia" w:hAnsi="Georgia" w:cs="Georgia"/>
          <w:i/>
          <w:sz w:val="22"/>
          <w:szCs w:val="22"/>
        </w:rPr>
        <w:t>7</w:t>
      </w:r>
      <w:r w:rsidR="00282112">
        <w:rPr>
          <w:rFonts w:ascii="Georgia" w:eastAsia="Georgia" w:hAnsi="Georgia" w:cs="Georgia"/>
          <w:i/>
          <w:sz w:val="22"/>
          <w:szCs w:val="22"/>
        </w:rPr>
        <w:t>, 2022</w:t>
      </w:r>
    </w:p>
    <w:p w14:paraId="57D9B607" w14:textId="77777777" w:rsidR="002871EB" w:rsidRDefault="002871EB">
      <w:pPr>
        <w:jc w:val="both"/>
        <w:rPr>
          <w:rFonts w:ascii="Georgia" w:eastAsia="Georgia" w:hAnsi="Georgia" w:cs="Georgia"/>
          <w:sz w:val="22"/>
          <w:szCs w:val="22"/>
        </w:rPr>
      </w:pPr>
    </w:p>
    <w:p w14:paraId="57D9B608" w14:textId="75E5598C" w:rsidR="002871EB" w:rsidRDefault="00282112" w:rsidP="00BA1FE2">
      <w:pPr>
        <w:jc w:val="both"/>
        <w:rPr>
          <w:rFonts w:ascii="Georgia" w:eastAsia="Georgia" w:hAnsi="Georgia" w:cs="Georgia"/>
          <w:sz w:val="22"/>
          <w:szCs w:val="22"/>
        </w:rPr>
      </w:pPr>
      <w:r>
        <w:rPr>
          <w:rFonts w:ascii="Georgia" w:eastAsia="Georgia" w:hAnsi="Georgia" w:cs="Georgia"/>
          <w:sz w:val="22"/>
          <w:szCs w:val="22"/>
        </w:rPr>
        <w:t xml:space="preserve">The Sharon Governance Study Committee meeting was called to order at </w:t>
      </w:r>
      <w:r w:rsidR="007C31A6" w:rsidRPr="00EC2BEC">
        <w:rPr>
          <w:rFonts w:ascii="Georgia" w:eastAsia="Georgia" w:hAnsi="Georgia" w:cs="Georgia"/>
          <w:sz w:val="22"/>
          <w:szCs w:val="22"/>
        </w:rPr>
        <w:t>7:</w:t>
      </w:r>
      <w:r w:rsidR="00EC2BEC" w:rsidRPr="00EC2BEC">
        <w:rPr>
          <w:rFonts w:ascii="Georgia" w:eastAsia="Georgia" w:hAnsi="Georgia" w:cs="Georgia"/>
          <w:sz w:val="22"/>
          <w:szCs w:val="22"/>
        </w:rPr>
        <w:t>32</w:t>
      </w:r>
      <w:r w:rsidRPr="00BA1FE2">
        <w:rPr>
          <w:rFonts w:ascii="Georgia" w:eastAsia="Georgia" w:hAnsi="Georgia" w:cs="Georgia"/>
          <w:color w:val="FF0000"/>
          <w:sz w:val="22"/>
          <w:szCs w:val="22"/>
        </w:rPr>
        <w:t xml:space="preserve"> </w:t>
      </w:r>
      <w:r>
        <w:rPr>
          <w:rFonts w:ascii="Georgia" w:eastAsia="Georgia" w:hAnsi="Georgia" w:cs="Georgia"/>
          <w:sz w:val="22"/>
          <w:szCs w:val="22"/>
        </w:rPr>
        <w:t>pm by Chair Paul Pietal.</w:t>
      </w:r>
      <w:r w:rsidR="00A61C1D">
        <w:rPr>
          <w:rFonts w:ascii="Georgia" w:eastAsia="Georgia" w:hAnsi="Georgia" w:cs="Georgia"/>
          <w:sz w:val="22"/>
          <w:szCs w:val="22"/>
        </w:rPr>
        <w:t xml:space="preserve"> </w:t>
      </w:r>
    </w:p>
    <w:p w14:paraId="57D9B609" w14:textId="77777777" w:rsidR="002871EB" w:rsidRDefault="002871EB">
      <w:pPr>
        <w:jc w:val="both"/>
        <w:rPr>
          <w:rFonts w:ascii="Georgia" w:eastAsia="Georgia" w:hAnsi="Georgia" w:cs="Georgia"/>
          <w:sz w:val="22"/>
          <w:szCs w:val="22"/>
        </w:rPr>
      </w:pPr>
    </w:p>
    <w:p w14:paraId="57D9B60A" w14:textId="77777777" w:rsidR="002871EB" w:rsidRDefault="00282112">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b/>
          <w:sz w:val="22"/>
          <w:szCs w:val="22"/>
        </w:rPr>
      </w:pPr>
      <w:r>
        <w:rPr>
          <w:rFonts w:ascii="Georgia" w:eastAsia="Georgia" w:hAnsi="Georgia" w:cs="Georgia"/>
          <w:b/>
          <w:sz w:val="22"/>
          <w:szCs w:val="22"/>
        </w:rPr>
        <w:t>Member attendance</w:t>
      </w:r>
    </w:p>
    <w:p w14:paraId="57D9B60B" w14:textId="77777777" w:rsidR="002871EB" w:rsidRDefault="002871EB">
      <w:pPr>
        <w:jc w:val="both"/>
        <w:rPr>
          <w:rFonts w:ascii="Georgia" w:eastAsia="Georgia" w:hAnsi="Georgia" w:cs="Georgia"/>
          <w:sz w:val="22"/>
          <w:szCs w:val="22"/>
        </w:rPr>
      </w:pPr>
    </w:p>
    <w:tbl>
      <w:tblPr>
        <w:tblStyle w:val="a8"/>
        <w:tblW w:w="10790" w:type="dxa"/>
        <w:tblBorders>
          <w:top w:val="nil"/>
          <w:left w:val="nil"/>
          <w:bottom w:val="nil"/>
          <w:right w:val="nil"/>
          <w:insideH w:val="nil"/>
          <w:insideV w:val="nil"/>
        </w:tblBorders>
        <w:tblLayout w:type="fixed"/>
        <w:tblLook w:val="0400" w:firstRow="0" w:lastRow="0" w:firstColumn="0" w:lastColumn="0" w:noHBand="0" w:noVBand="1"/>
      </w:tblPr>
      <w:tblGrid>
        <w:gridCol w:w="2520"/>
        <w:gridCol w:w="2700"/>
        <w:gridCol w:w="2520"/>
        <w:gridCol w:w="3050"/>
      </w:tblGrid>
      <w:tr w:rsidR="002871EB" w14:paraId="57D9B610" w14:textId="77777777" w:rsidTr="00BD1949">
        <w:tc>
          <w:tcPr>
            <w:tcW w:w="2520" w:type="dxa"/>
          </w:tcPr>
          <w:p w14:paraId="57D9B60C" w14:textId="15286C5C" w:rsidR="002871EB" w:rsidRDefault="00282112" w:rsidP="00617FE2">
            <w:pPr>
              <w:jc w:val="both"/>
              <w:rPr>
                <w:rFonts w:ascii="Georgia" w:eastAsia="Georgia" w:hAnsi="Georgia" w:cs="Georgia"/>
                <w:sz w:val="22"/>
                <w:szCs w:val="22"/>
              </w:rPr>
            </w:pPr>
            <w:r>
              <w:rPr>
                <w:rFonts w:ascii="Georgia" w:eastAsia="Georgia" w:hAnsi="Georgia" w:cs="Georgia"/>
                <w:sz w:val="22"/>
                <w:szCs w:val="22"/>
              </w:rPr>
              <w:t xml:space="preserve">Arguimbau:  </w:t>
            </w:r>
            <w:r w:rsidR="00617FE2">
              <w:rPr>
                <w:rFonts w:ascii="Georgia" w:eastAsia="Georgia" w:hAnsi="Georgia" w:cs="Georgia"/>
                <w:sz w:val="22"/>
                <w:szCs w:val="22"/>
              </w:rPr>
              <w:t>Present</w:t>
            </w:r>
          </w:p>
        </w:tc>
        <w:tc>
          <w:tcPr>
            <w:tcW w:w="2700" w:type="dxa"/>
          </w:tcPr>
          <w:p w14:paraId="57D9B60D" w14:textId="791EBCC6" w:rsidR="002871EB" w:rsidRDefault="00282112">
            <w:pPr>
              <w:jc w:val="both"/>
              <w:rPr>
                <w:rFonts w:ascii="Georgia" w:eastAsia="Georgia" w:hAnsi="Georgia" w:cs="Georgia"/>
                <w:sz w:val="22"/>
                <w:szCs w:val="22"/>
              </w:rPr>
            </w:pPr>
            <w:r>
              <w:rPr>
                <w:rFonts w:ascii="Georgia" w:eastAsia="Georgia" w:hAnsi="Georgia" w:cs="Georgia"/>
                <w:sz w:val="22"/>
                <w:szCs w:val="22"/>
              </w:rPr>
              <w:t xml:space="preserve">Carver:  </w:t>
            </w:r>
            <w:r w:rsidR="000C5B04">
              <w:rPr>
                <w:rFonts w:ascii="Georgia" w:eastAsia="Georgia" w:hAnsi="Georgia" w:cs="Georgia"/>
                <w:sz w:val="22"/>
                <w:szCs w:val="22"/>
              </w:rPr>
              <w:t>Present</w:t>
            </w:r>
          </w:p>
        </w:tc>
        <w:tc>
          <w:tcPr>
            <w:tcW w:w="2520" w:type="dxa"/>
          </w:tcPr>
          <w:p w14:paraId="57D9B60E" w14:textId="3B530AD3" w:rsidR="002871EB" w:rsidRDefault="00282112">
            <w:pPr>
              <w:jc w:val="both"/>
              <w:rPr>
                <w:rFonts w:ascii="Georgia" w:eastAsia="Georgia" w:hAnsi="Georgia" w:cs="Georgia"/>
                <w:sz w:val="22"/>
                <w:szCs w:val="22"/>
              </w:rPr>
            </w:pPr>
            <w:r>
              <w:rPr>
                <w:rFonts w:ascii="Georgia" w:eastAsia="Georgia" w:hAnsi="Georgia" w:cs="Georgia"/>
                <w:sz w:val="22"/>
                <w:szCs w:val="22"/>
              </w:rPr>
              <w:t xml:space="preserve">Geller:  </w:t>
            </w:r>
            <w:r w:rsidR="00EC2BEC">
              <w:rPr>
                <w:rFonts w:ascii="Georgia" w:eastAsia="Georgia" w:hAnsi="Georgia" w:cs="Georgia"/>
                <w:sz w:val="22"/>
                <w:szCs w:val="22"/>
              </w:rPr>
              <w:t>Absent</w:t>
            </w:r>
          </w:p>
        </w:tc>
        <w:tc>
          <w:tcPr>
            <w:tcW w:w="3050" w:type="dxa"/>
          </w:tcPr>
          <w:p w14:paraId="57D9B60F" w14:textId="661F2B2B" w:rsidR="002871EB" w:rsidRDefault="00282112">
            <w:pPr>
              <w:jc w:val="both"/>
              <w:rPr>
                <w:rFonts w:ascii="Georgia" w:eastAsia="Georgia" w:hAnsi="Georgia" w:cs="Georgia"/>
                <w:sz w:val="22"/>
                <w:szCs w:val="22"/>
              </w:rPr>
            </w:pPr>
            <w:r>
              <w:rPr>
                <w:rFonts w:ascii="Georgia" w:eastAsia="Georgia" w:hAnsi="Georgia" w:cs="Georgia"/>
                <w:sz w:val="22"/>
                <w:szCs w:val="22"/>
              </w:rPr>
              <w:t xml:space="preserve">Goodman: </w:t>
            </w:r>
            <w:r w:rsidR="000C5B04">
              <w:rPr>
                <w:rFonts w:ascii="Georgia" w:eastAsia="Georgia" w:hAnsi="Georgia" w:cs="Georgia"/>
                <w:sz w:val="22"/>
                <w:szCs w:val="22"/>
              </w:rPr>
              <w:t>Present</w:t>
            </w:r>
          </w:p>
        </w:tc>
      </w:tr>
      <w:tr w:rsidR="002871EB" w14:paraId="57D9B615" w14:textId="77777777" w:rsidTr="00BD1949">
        <w:tc>
          <w:tcPr>
            <w:tcW w:w="2520" w:type="dxa"/>
          </w:tcPr>
          <w:p w14:paraId="57D9B611" w14:textId="73AB11C3" w:rsidR="002871EB" w:rsidRDefault="00282112">
            <w:pPr>
              <w:jc w:val="both"/>
              <w:rPr>
                <w:rFonts w:ascii="Georgia" w:eastAsia="Georgia" w:hAnsi="Georgia" w:cs="Georgia"/>
                <w:sz w:val="22"/>
                <w:szCs w:val="22"/>
              </w:rPr>
            </w:pPr>
            <w:r>
              <w:rPr>
                <w:rFonts w:ascii="Georgia" w:eastAsia="Georgia" w:hAnsi="Georgia" w:cs="Georgia"/>
                <w:sz w:val="22"/>
                <w:szCs w:val="22"/>
              </w:rPr>
              <w:t xml:space="preserve">Keenan: </w:t>
            </w:r>
            <w:r w:rsidR="000C5B04">
              <w:rPr>
                <w:rFonts w:ascii="Georgia" w:eastAsia="Georgia" w:hAnsi="Georgia" w:cs="Georgia"/>
                <w:sz w:val="22"/>
                <w:szCs w:val="22"/>
              </w:rPr>
              <w:t>Present</w:t>
            </w:r>
          </w:p>
        </w:tc>
        <w:tc>
          <w:tcPr>
            <w:tcW w:w="2700" w:type="dxa"/>
          </w:tcPr>
          <w:p w14:paraId="57D9B612" w14:textId="44538E80" w:rsidR="002871EB" w:rsidRDefault="00282112">
            <w:pPr>
              <w:jc w:val="both"/>
              <w:rPr>
                <w:rFonts w:ascii="Georgia" w:eastAsia="Georgia" w:hAnsi="Georgia" w:cs="Georgia"/>
                <w:sz w:val="22"/>
                <w:szCs w:val="22"/>
              </w:rPr>
            </w:pPr>
            <w:r>
              <w:rPr>
                <w:rFonts w:ascii="Georgia" w:eastAsia="Georgia" w:hAnsi="Georgia" w:cs="Georgia"/>
                <w:sz w:val="22"/>
                <w:szCs w:val="22"/>
              </w:rPr>
              <w:t xml:space="preserve">King:  </w:t>
            </w:r>
            <w:r w:rsidR="000C5B04">
              <w:rPr>
                <w:rFonts w:ascii="Georgia" w:eastAsia="Georgia" w:hAnsi="Georgia" w:cs="Georgia"/>
                <w:sz w:val="22"/>
                <w:szCs w:val="22"/>
              </w:rPr>
              <w:t>Present</w:t>
            </w:r>
          </w:p>
        </w:tc>
        <w:tc>
          <w:tcPr>
            <w:tcW w:w="2520" w:type="dxa"/>
          </w:tcPr>
          <w:p w14:paraId="57D9B613" w14:textId="20C615E2" w:rsidR="002871EB" w:rsidRDefault="00157456">
            <w:pPr>
              <w:jc w:val="both"/>
              <w:rPr>
                <w:rFonts w:ascii="Georgia" w:eastAsia="Georgia" w:hAnsi="Georgia" w:cs="Georgia"/>
                <w:sz w:val="22"/>
                <w:szCs w:val="22"/>
              </w:rPr>
            </w:pPr>
            <w:r>
              <w:rPr>
                <w:rFonts w:ascii="Georgia" w:eastAsia="Georgia" w:hAnsi="Georgia" w:cs="Georgia"/>
                <w:sz w:val="22"/>
                <w:szCs w:val="22"/>
              </w:rPr>
              <w:t>Michalek:</w:t>
            </w:r>
            <w:r w:rsidR="000C5B04">
              <w:rPr>
                <w:rFonts w:ascii="Georgia" w:eastAsia="Georgia" w:hAnsi="Georgia" w:cs="Georgia"/>
                <w:sz w:val="22"/>
                <w:szCs w:val="22"/>
              </w:rPr>
              <w:t xml:space="preserve"> </w:t>
            </w:r>
            <w:r w:rsidR="000C5B04" w:rsidRPr="00923D2F">
              <w:rPr>
                <w:rFonts w:ascii="Georgia" w:eastAsia="Georgia" w:hAnsi="Georgia" w:cs="Georgia"/>
                <w:sz w:val="22"/>
                <w:szCs w:val="22"/>
              </w:rPr>
              <w:t>Present</w:t>
            </w:r>
          </w:p>
        </w:tc>
        <w:tc>
          <w:tcPr>
            <w:tcW w:w="3050" w:type="dxa"/>
          </w:tcPr>
          <w:p w14:paraId="57D9B614" w14:textId="0B0D5A7F" w:rsidR="002871EB" w:rsidRDefault="00157456">
            <w:pPr>
              <w:jc w:val="both"/>
              <w:rPr>
                <w:rFonts w:ascii="Georgia" w:eastAsia="Georgia" w:hAnsi="Georgia" w:cs="Georgia"/>
                <w:sz w:val="22"/>
                <w:szCs w:val="22"/>
              </w:rPr>
            </w:pPr>
            <w:r>
              <w:rPr>
                <w:rFonts w:ascii="Georgia" w:eastAsia="Georgia" w:hAnsi="Georgia" w:cs="Georgia"/>
                <w:sz w:val="22"/>
                <w:szCs w:val="22"/>
              </w:rPr>
              <w:t xml:space="preserve">Monahan:  </w:t>
            </w:r>
            <w:r w:rsidR="00BD1949">
              <w:rPr>
                <w:rFonts w:ascii="Georgia" w:eastAsia="Georgia" w:hAnsi="Georgia" w:cs="Georgia"/>
                <w:sz w:val="22"/>
                <w:szCs w:val="22"/>
              </w:rPr>
              <w:t xml:space="preserve">Present </w:t>
            </w:r>
            <w:r w:rsidR="00BD1949" w:rsidRPr="00BD1949">
              <w:rPr>
                <w:rFonts w:ascii="Georgia" w:eastAsia="Georgia" w:hAnsi="Georgia" w:cs="Georgia"/>
                <w:sz w:val="18"/>
                <w:szCs w:val="18"/>
              </w:rPr>
              <w:t>(by phone)</w:t>
            </w:r>
          </w:p>
        </w:tc>
      </w:tr>
      <w:tr w:rsidR="002871EB" w14:paraId="57D9B61A" w14:textId="77777777" w:rsidTr="00BD1949">
        <w:trPr>
          <w:trHeight w:val="180"/>
        </w:trPr>
        <w:tc>
          <w:tcPr>
            <w:tcW w:w="2520" w:type="dxa"/>
          </w:tcPr>
          <w:p w14:paraId="57D9B616" w14:textId="35D742CA" w:rsidR="002871EB" w:rsidRDefault="00157456">
            <w:pPr>
              <w:jc w:val="both"/>
              <w:rPr>
                <w:rFonts w:ascii="Georgia" w:eastAsia="Georgia" w:hAnsi="Georgia" w:cs="Georgia"/>
                <w:sz w:val="22"/>
                <w:szCs w:val="22"/>
              </w:rPr>
            </w:pPr>
            <w:r>
              <w:rPr>
                <w:rFonts w:ascii="Georgia" w:eastAsia="Georgia" w:hAnsi="Georgia" w:cs="Georgia"/>
                <w:sz w:val="22"/>
                <w:szCs w:val="22"/>
              </w:rPr>
              <w:t xml:space="preserve">Pietal:  </w:t>
            </w:r>
            <w:r w:rsidR="000C5B04">
              <w:rPr>
                <w:rFonts w:ascii="Georgia" w:eastAsia="Georgia" w:hAnsi="Georgia" w:cs="Georgia"/>
                <w:sz w:val="22"/>
                <w:szCs w:val="22"/>
              </w:rPr>
              <w:t>Present</w:t>
            </w:r>
          </w:p>
        </w:tc>
        <w:tc>
          <w:tcPr>
            <w:tcW w:w="2700" w:type="dxa"/>
          </w:tcPr>
          <w:p w14:paraId="57D9B617" w14:textId="1573EED7" w:rsidR="002871EB" w:rsidRDefault="00157456">
            <w:pPr>
              <w:jc w:val="both"/>
              <w:rPr>
                <w:rFonts w:ascii="Georgia" w:eastAsia="Georgia" w:hAnsi="Georgia" w:cs="Georgia"/>
                <w:sz w:val="22"/>
                <w:szCs w:val="22"/>
              </w:rPr>
            </w:pPr>
            <w:r>
              <w:rPr>
                <w:rFonts w:ascii="Georgia" w:eastAsia="Georgia" w:hAnsi="Georgia" w:cs="Georgia"/>
                <w:sz w:val="22"/>
                <w:szCs w:val="22"/>
              </w:rPr>
              <w:t xml:space="preserve">Rangarajan:  </w:t>
            </w:r>
            <w:r w:rsidR="00FA42EB">
              <w:rPr>
                <w:rFonts w:ascii="Georgia" w:eastAsia="Georgia" w:hAnsi="Georgia" w:cs="Georgia"/>
                <w:sz w:val="22"/>
                <w:szCs w:val="22"/>
              </w:rPr>
              <w:t>Present</w:t>
            </w:r>
          </w:p>
        </w:tc>
        <w:tc>
          <w:tcPr>
            <w:tcW w:w="2520" w:type="dxa"/>
          </w:tcPr>
          <w:p w14:paraId="57D9B618" w14:textId="4E8F3706" w:rsidR="002871EB" w:rsidRDefault="00157456">
            <w:pPr>
              <w:jc w:val="both"/>
              <w:rPr>
                <w:rFonts w:ascii="Georgia" w:eastAsia="Georgia" w:hAnsi="Georgia" w:cs="Georgia"/>
                <w:sz w:val="22"/>
                <w:szCs w:val="22"/>
              </w:rPr>
            </w:pPr>
            <w:r>
              <w:rPr>
                <w:rFonts w:ascii="Georgia" w:eastAsia="Georgia" w:hAnsi="Georgia" w:cs="Georgia"/>
                <w:sz w:val="22"/>
                <w:szCs w:val="22"/>
              </w:rPr>
              <w:t>Wluka:</w:t>
            </w:r>
            <w:r w:rsidR="000C5B04">
              <w:rPr>
                <w:rFonts w:ascii="Georgia" w:eastAsia="Georgia" w:hAnsi="Georgia" w:cs="Georgia"/>
                <w:sz w:val="22"/>
                <w:szCs w:val="22"/>
              </w:rPr>
              <w:t xml:space="preserve"> </w:t>
            </w:r>
            <w:r w:rsidR="000C5B04" w:rsidRPr="00E578AE">
              <w:rPr>
                <w:rFonts w:ascii="Georgia" w:eastAsia="Georgia" w:hAnsi="Georgia" w:cs="Georgia"/>
                <w:sz w:val="22"/>
                <w:szCs w:val="22"/>
              </w:rPr>
              <w:t>Present</w:t>
            </w:r>
          </w:p>
        </w:tc>
        <w:tc>
          <w:tcPr>
            <w:tcW w:w="3050" w:type="dxa"/>
          </w:tcPr>
          <w:p w14:paraId="57D9B619" w14:textId="77777777" w:rsidR="002871EB" w:rsidRDefault="002871EB">
            <w:pPr>
              <w:jc w:val="both"/>
              <w:rPr>
                <w:rFonts w:ascii="Georgia" w:eastAsia="Georgia" w:hAnsi="Georgia" w:cs="Georgia"/>
                <w:sz w:val="22"/>
                <w:szCs w:val="22"/>
              </w:rPr>
            </w:pPr>
          </w:p>
        </w:tc>
      </w:tr>
    </w:tbl>
    <w:p w14:paraId="57D9B61B" w14:textId="77777777" w:rsidR="002871EB" w:rsidRDefault="002871EB">
      <w:pPr>
        <w:jc w:val="both"/>
        <w:rPr>
          <w:rFonts w:ascii="Georgia" w:eastAsia="Georgia" w:hAnsi="Georgia" w:cs="Georgia"/>
          <w:sz w:val="22"/>
          <w:szCs w:val="22"/>
        </w:rPr>
      </w:pPr>
    </w:p>
    <w:p w14:paraId="55CD3345" w14:textId="1B533542" w:rsidR="000C5B04" w:rsidRDefault="000C5B04">
      <w:pPr>
        <w:jc w:val="both"/>
        <w:rPr>
          <w:rFonts w:ascii="Georgia" w:eastAsia="Georgia" w:hAnsi="Georgia" w:cs="Georgia"/>
          <w:sz w:val="22"/>
          <w:szCs w:val="22"/>
        </w:rPr>
      </w:pPr>
      <w:r>
        <w:rPr>
          <w:rFonts w:ascii="Georgia" w:eastAsia="Georgia" w:hAnsi="Georgia" w:cs="Georgia"/>
          <w:sz w:val="22"/>
          <w:szCs w:val="22"/>
        </w:rPr>
        <w:t xml:space="preserve">Also present at the meeting </w:t>
      </w:r>
      <w:r w:rsidR="005A3E56">
        <w:rPr>
          <w:rFonts w:ascii="Georgia" w:eastAsia="Georgia" w:hAnsi="Georgia" w:cs="Georgia"/>
          <w:sz w:val="22"/>
          <w:szCs w:val="22"/>
        </w:rPr>
        <w:t>were</w:t>
      </w:r>
      <w:r w:rsidR="00DB46F7">
        <w:rPr>
          <w:rFonts w:ascii="Georgia" w:eastAsia="Georgia" w:hAnsi="Georgia" w:cs="Georgia"/>
          <w:sz w:val="22"/>
          <w:szCs w:val="22"/>
        </w:rPr>
        <w:t xml:space="preserve"> </w:t>
      </w:r>
      <w:r>
        <w:rPr>
          <w:rFonts w:ascii="Georgia" w:eastAsia="Georgia" w:hAnsi="Georgia" w:cs="Georgia"/>
          <w:sz w:val="22"/>
          <w:szCs w:val="22"/>
        </w:rPr>
        <w:t>Mark Fine from MAPC</w:t>
      </w:r>
      <w:r w:rsidR="0074053A">
        <w:rPr>
          <w:rFonts w:ascii="Georgia" w:eastAsia="Georgia" w:hAnsi="Georgia" w:cs="Georgia"/>
          <w:sz w:val="22"/>
          <w:szCs w:val="22"/>
        </w:rPr>
        <w:t>, Sam Liao, Kathleen Kelly</w:t>
      </w:r>
      <w:r w:rsidR="004B13C9">
        <w:rPr>
          <w:rFonts w:ascii="Georgia" w:eastAsia="Georgia" w:hAnsi="Georgia" w:cs="Georgia"/>
          <w:sz w:val="22"/>
          <w:szCs w:val="22"/>
        </w:rPr>
        <w:t>,</w:t>
      </w:r>
      <w:r w:rsidR="004B13C9" w:rsidRPr="004B13C9">
        <w:rPr>
          <w:rFonts w:ascii="Georgia" w:eastAsia="Georgia" w:hAnsi="Georgia" w:cs="Georgia"/>
          <w:sz w:val="22"/>
          <w:szCs w:val="22"/>
        </w:rPr>
        <w:t xml:space="preserve"> </w:t>
      </w:r>
      <w:r w:rsidR="004B13C9">
        <w:rPr>
          <w:rFonts w:ascii="Georgia" w:eastAsia="Georgia" w:hAnsi="Georgia" w:cs="Georgia"/>
          <w:sz w:val="22"/>
          <w:szCs w:val="22"/>
        </w:rPr>
        <w:t>Lajos Kamocsay</w:t>
      </w:r>
      <w:r w:rsidR="00C125E8">
        <w:rPr>
          <w:rFonts w:ascii="Georgia" w:eastAsia="Georgia" w:hAnsi="Georgia" w:cs="Georgia"/>
          <w:sz w:val="22"/>
          <w:szCs w:val="22"/>
        </w:rPr>
        <w:t>,</w:t>
      </w:r>
      <w:r w:rsidR="007A7480" w:rsidRPr="007A7480">
        <w:rPr>
          <w:rFonts w:ascii="Georgia" w:eastAsia="Georgia" w:hAnsi="Georgia" w:cs="Georgia"/>
          <w:sz w:val="22"/>
          <w:szCs w:val="22"/>
        </w:rPr>
        <w:t xml:space="preserve"> </w:t>
      </w:r>
      <w:r w:rsidR="007A7480">
        <w:rPr>
          <w:rFonts w:ascii="Georgia" w:eastAsia="Georgia" w:hAnsi="Georgia" w:cs="Georgia"/>
          <w:sz w:val="22"/>
          <w:szCs w:val="22"/>
        </w:rPr>
        <w:t>and</w:t>
      </w:r>
      <w:r w:rsidR="00C125E8">
        <w:rPr>
          <w:rFonts w:ascii="Georgia" w:eastAsia="Georgia" w:hAnsi="Georgia" w:cs="Georgia"/>
          <w:sz w:val="22"/>
          <w:szCs w:val="22"/>
        </w:rPr>
        <w:t xml:space="preserve"> Angel Cosme.</w:t>
      </w:r>
    </w:p>
    <w:p w14:paraId="103A39DE" w14:textId="77777777" w:rsidR="009E2A43" w:rsidRDefault="009E2A43">
      <w:pPr>
        <w:jc w:val="both"/>
        <w:rPr>
          <w:rFonts w:ascii="Georgia" w:eastAsia="Georgia" w:hAnsi="Georgia" w:cs="Georgia"/>
          <w:sz w:val="22"/>
          <w:szCs w:val="22"/>
        </w:rPr>
      </w:pPr>
    </w:p>
    <w:p w14:paraId="0D860021" w14:textId="7375E28F" w:rsidR="009E2A43" w:rsidRDefault="009E2A43">
      <w:pPr>
        <w:jc w:val="both"/>
        <w:rPr>
          <w:rFonts w:ascii="Georgia" w:eastAsia="Georgia" w:hAnsi="Georgia" w:cs="Georgia"/>
          <w:sz w:val="22"/>
          <w:szCs w:val="22"/>
        </w:rPr>
      </w:pPr>
      <w:r>
        <w:rPr>
          <w:rFonts w:ascii="Georgia" w:eastAsia="Georgia" w:hAnsi="Georgia" w:cs="Georgia"/>
          <w:sz w:val="22"/>
          <w:szCs w:val="22"/>
        </w:rPr>
        <w:t>Mr. Pietal reminded the committee that we are on the Select Board agend</w:t>
      </w:r>
      <w:r w:rsidR="004D55FD">
        <w:rPr>
          <w:rFonts w:ascii="Georgia" w:eastAsia="Georgia" w:hAnsi="Georgia" w:cs="Georgia"/>
          <w:sz w:val="22"/>
          <w:szCs w:val="22"/>
        </w:rPr>
        <w:t>a</w:t>
      </w:r>
      <w:r>
        <w:rPr>
          <w:rFonts w:ascii="Georgia" w:eastAsia="Georgia" w:hAnsi="Georgia" w:cs="Georgia"/>
          <w:sz w:val="22"/>
          <w:szCs w:val="22"/>
        </w:rPr>
        <w:t xml:space="preserve"> </w:t>
      </w:r>
      <w:r w:rsidR="004D55FD">
        <w:rPr>
          <w:rFonts w:ascii="Georgia" w:eastAsia="Georgia" w:hAnsi="Georgia" w:cs="Georgia"/>
          <w:sz w:val="22"/>
          <w:szCs w:val="22"/>
        </w:rPr>
        <w:t xml:space="preserve">next Tuesday. He plans to share survey results </w:t>
      </w:r>
      <w:r w:rsidR="005408CA">
        <w:rPr>
          <w:rFonts w:ascii="Georgia" w:eastAsia="Georgia" w:hAnsi="Georgia" w:cs="Georgia"/>
          <w:sz w:val="22"/>
          <w:szCs w:val="22"/>
        </w:rPr>
        <w:t xml:space="preserve">with the Board </w:t>
      </w:r>
      <w:r w:rsidR="004C587C">
        <w:rPr>
          <w:rFonts w:ascii="Georgia" w:eastAsia="Georgia" w:hAnsi="Georgia" w:cs="Georgia"/>
          <w:sz w:val="22"/>
          <w:szCs w:val="22"/>
        </w:rPr>
        <w:t xml:space="preserve">and report on progress to date. </w:t>
      </w:r>
    </w:p>
    <w:p w14:paraId="05FD08D2" w14:textId="77777777" w:rsidR="000C5B04" w:rsidRDefault="000C5B04">
      <w:pPr>
        <w:jc w:val="both"/>
        <w:rPr>
          <w:rFonts w:ascii="Georgia" w:eastAsia="Georgia" w:hAnsi="Georgia" w:cs="Georgia"/>
          <w:sz w:val="22"/>
          <w:szCs w:val="22"/>
        </w:rPr>
      </w:pPr>
    </w:p>
    <w:p w14:paraId="57D9B61C" w14:textId="6CC2C895" w:rsidR="002871EB" w:rsidRDefault="006E6AB2">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b/>
          <w:sz w:val="22"/>
          <w:szCs w:val="22"/>
        </w:rPr>
      </w:pPr>
      <w:r>
        <w:rPr>
          <w:rFonts w:ascii="Georgia" w:eastAsia="Georgia" w:hAnsi="Georgia" w:cs="Georgia"/>
          <w:b/>
          <w:sz w:val="22"/>
          <w:szCs w:val="22"/>
        </w:rPr>
        <w:t>Correspondence</w:t>
      </w:r>
    </w:p>
    <w:p w14:paraId="57D9B61D" w14:textId="77777777" w:rsidR="002871EB" w:rsidRDefault="002871EB">
      <w:pPr>
        <w:pBdr>
          <w:top w:val="nil"/>
          <w:left w:val="nil"/>
          <w:bottom w:val="nil"/>
          <w:right w:val="nil"/>
          <w:between w:val="nil"/>
        </w:pBdr>
        <w:rPr>
          <w:rFonts w:ascii="Georgia" w:eastAsia="Georgia" w:hAnsi="Georgia" w:cs="Georgia"/>
          <w:color w:val="000000"/>
          <w:sz w:val="22"/>
          <w:szCs w:val="22"/>
        </w:rPr>
      </w:pPr>
    </w:p>
    <w:p w14:paraId="57D9B623" w14:textId="7B42D8FF" w:rsidR="002871EB" w:rsidRDefault="004D55FD">
      <w:pPr>
        <w:jc w:val="both"/>
        <w:rPr>
          <w:rFonts w:ascii="Georgia" w:eastAsia="Georgia" w:hAnsi="Georgia" w:cs="Georgia"/>
          <w:sz w:val="22"/>
          <w:szCs w:val="22"/>
        </w:rPr>
      </w:pPr>
      <w:r>
        <w:rPr>
          <w:rFonts w:ascii="Georgia" w:eastAsia="Georgia" w:hAnsi="Georgia" w:cs="Georgia"/>
          <w:sz w:val="22"/>
          <w:szCs w:val="22"/>
        </w:rPr>
        <w:t xml:space="preserve">Mr. Pietal notified </w:t>
      </w:r>
      <w:r w:rsidR="00090CDD">
        <w:rPr>
          <w:rFonts w:ascii="Georgia" w:eastAsia="Georgia" w:hAnsi="Georgia" w:cs="Georgia"/>
          <w:sz w:val="22"/>
          <w:szCs w:val="22"/>
        </w:rPr>
        <w:t>Mr.</w:t>
      </w:r>
      <w:r>
        <w:rPr>
          <w:rFonts w:ascii="Georgia" w:eastAsia="Georgia" w:hAnsi="Georgia" w:cs="Georgia"/>
          <w:sz w:val="22"/>
          <w:szCs w:val="22"/>
        </w:rPr>
        <w:t xml:space="preserve"> </w:t>
      </w:r>
      <w:r w:rsidR="007E1E1A">
        <w:rPr>
          <w:rFonts w:ascii="Georgia" w:eastAsia="Georgia" w:hAnsi="Georgia" w:cs="Georgia"/>
          <w:sz w:val="22"/>
          <w:szCs w:val="22"/>
        </w:rPr>
        <w:t xml:space="preserve">Turkington that we had posted our survey results on our website, and they discussed posting the results </w:t>
      </w:r>
      <w:r w:rsidR="00616C86">
        <w:rPr>
          <w:rFonts w:ascii="Georgia" w:eastAsia="Georgia" w:hAnsi="Georgia" w:cs="Georgia"/>
          <w:sz w:val="22"/>
          <w:szCs w:val="22"/>
        </w:rPr>
        <w:t>on the main town web</w:t>
      </w:r>
      <w:r w:rsidR="005408CA">
        <w:rPr>
          <w:rFonts w:ascii="Georgia" w:eastAsia="Georgia" w:hAnsi="Georgia" w:cs="Georgia"/>
          <w:sz w:val="22"/>
          <w:szCs w:val="22"/>
        </w:rPr>
        <w:t xml:space="preserve"> page.  Committee members concurred that it should be on the main page.</w:t>
      </w:r>
    </w:p>
    <w:p w14:paraId="018F811E" w14:textId="77777777" w:rsidR="00154E1C" w:rsidRDefault="00154E1C" w:rsidP="009C6671">
      <w:pPr>
        <w:pStyle w:val="NoSpacing"/>
      </w:pPr>
    </w:p>
    <w:p w14:paraId="1100FCE7" w14:textId="71FEE338" w:rsidR="00D51762" w:rsidRDefault="00D51762" w:rsidP="00D51762">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sz w:val="22"/>
          <w:szCs w:val="22"/>
        </w:rPr>
      </w:pPr>
      <w:r>
        <w:rPr>
          <w:rFonts w:ascii="Georgia" w:eastAsia="Georgia" w:hAnsi="Georgia" w:cs="Georgia"/>
          <w:b/>
          <w:sz w:val="22"/>
          <w:szCs w:val="22"/>
        </w:rPr>
        <w:t>Deliberation on Sub-Committee efforts</w:t>
      </w:r>
    </w:p>
    <w:p w14:paraId="48871E95" w14:textId="4D37CE92" w:rsidR="00D51762" w:rsidRDefault="00D51762" w:rsidP="00154E1C">
      <w:pPr>
        <w:pStyle w:val="NoSpacing"/>
        <w:ind w:left="720"/>
      </w:pPr>
    </w:p>
    <w:p w14:paraId="6B8280B1" w14:textId="43FBCBBF" w:rsidR="004459B1" w:rsidRDefault="00416645" w:rsidP="00416645">
      <w:pPr>
        <w:numPr>
          <w:ilvl w:val="0"/>
          <w:numId w:val="4"/>
        </w:numPr>
        <w:rPr>
          <w:rFonts w:ascii="Georgia" w:hAnsi="Georgia"/>
          <w:sz w:val="22"/>
          <w:szCs w:val="22"/>
        </w:rPr>
      </w:pPr>
      <w:r w:rsidRPr="00416645">
        <w:rPr>
          <w:rFonts w:ascii="Georgia" w:hAnsi="Georgia"/>
          <w:sz w:val="22"/>
          <w:szCs w:val="22"/>
        </w:rPr>
        <w:t>Recommend based on information that we have that the town transition to five (5) person Select Board</w:t>
      </w:r>
    </w:p>
    <w:p w14:paraId="7FFE3DAD" w14:textId="77777777" w:rsidR="0023270E" w:rsidRDefault="0023270E" w:rsidP="0023270E">
      <w:pPr>
        <w:ind w:left="720"/>
        <w:rPr>
          <w:rFonts w:ascii="Georgia" w:hAnsi="Georgia"/>
          <w:sz w:val="22"/>
          <w:szCs w:val="22"/>
        </w:rPr>
      </w:pPr>
    </w:p>
    <w:p w14:paraId="56EC55B5" w14:textId="4B1BFFC0" w:rsidR="00BA7003" w:rsidRDefault="00854590" w:rsidP="0023270E">
      <w:pPr>
        <w:ind w:left="720"/>
        <w:rPr>
          <w:rFonts w:ascii="Georgia" w:hAnsi="Georgia"/>
          <w:sz w:val="22"/>
          <w:szCs w:val="22"/>
        </w:rPr>
      </w:pPr>
      <w:r>
        <w:rPr>
          <w:rFonts w:ascii="Georgia" w:hAnsi="Georgia"/>
          <w:sz w:val="22"/>
          <w:szCs w:val="22"/>
        </w:rPr>
        <w:t xml:space="preserve">Members of the subcommittee </w:t>
      </w:r>
      <w:r w:rsidR="003233DE">
        <w:rPr>
          <w:rFonts w:ascii="Georgia" w:hAnsi="Georgia"/>
          <w:sz w:val="22"/>
          <w:szCs w:val="22"/>
        </w:rPr>
        <w:t>discussed the thinking behind their votes on this topic</w:t>
      </w:r>
      <w:r w:rsidR="00344A01">
        <w:rPr>
          <w:rFonts w:ascii="Georgia" w:hAnsi="Georgia"/>
          <w:sz w:val="22"/>
          <w:szCs w:val="22"/>
        </w:rPr>
        <w:t xml:space="preserve">, and there was a wide-ranging </w:t>
      </w:r>
      <w:r w:rsidR="00DE76C2">
        <w:rPr>
          <w:rFonts w:ascii="Georgia" w:hAnsi="Georgia"/>
          <w:sz w:val="22"/>
          <w:szCs w:val="22"/>
        </w:rPr>
        <w:t xml:space="preserve">discussion of the merits and risks of each option. </w:t>
      </w:r>
    </w:p>
    <w:p w14:paraId="0B7C53A5" w14:textId="08B12C14" w:rsidR="00DE76C2" w:rsidRDefault="007E11FF" w:rsidP="0023270E">
      <w:pPr>
        <w:ind w:left="720"/>
        <w:rPr>
          <w:rFonts w:ascii="Georgia" w:hAnsi="Georgia"/>
          <w:sz w:val="22"/>
          <w:szCs w:val="22"/>
        </w:rPr>
      </w:pPr>
      <w:r>
        <w:rPr>
          <w:rFonts w:ascii="Georgia" w:hAnsi="Georgia"/>
          <w:sz w:val="22"/>
          <w:szCs w:val="22"/>
        </w:rPr>
        <w:tab/>
      </w:r>
    </w:p>
    <w:p w14:paraId="10E9C3A1" w14:textId="6AC42E8F" w:rsidR="00416645" w:rsidRPr="000F10EF" w:rsidRDefault="00FB3506" w:rsidP="000F10EF">
      <w:pPr>
        <w:ind w:left="630"/>
        <w:rPr>
          <w:rFonts w:ascii="Georgia" w:eastAsia="Georgia" w:hAnsi="Georgia" w:cs="Georgia"/>
          <w:sz w:val="22"/>
          <w:szCs w:val="22"/>
        </w:rPr>
      </w:pPr>
      <w:r w:rsidRPr="00FB3506">
        <w:rPr>
          <w:rFonts w:ascii="Georgia" w:hAnsi="Georgia"/>
          <w:b/>
          <w:bCs/>
          <w:sz w:val="22"/>
          <w:szCs w:val="22"/>
        </w:rPr>
        <w:t>Motion</w:t>
      </w:r>
      <w:r w:rsidRPr="00FB3506">
        <w:rPr>
          <w:rFonts w:ascii="Georgia" w:hAnsi="Georgia"/>
          <w:sz w:val="22"/>
          <w:szCs w:val="22"/>
        </w:rPr>
        <w:t xml:space="preserve"> – Recommend based on information we have that the town transition to five (5) person Select Board.</w:t>
      </w:r>
      <w:r>
        <w:rPr>
          <w:rFonts w:ascii="Georgia" w:hAnsi="Georgia"/>
          <w:sz w:val="22"/>
          <w:szCs w:val="22"/>
        </w:rPr>
        <w:t xml:space="preserve">  (</w:t>
      </w:r>
      <w:r w:rsidR="00FF6EF6">
        <w:rPr>
          <w:rFonts w:ascii="Georgia" w:hAnsi="Georgia"/>
          <w:sz w:val="22"/>
          <w:szCs w:val="22"/>
        </w:rPr>
        <w:t xml:space="preserve">King - </w:t>
      </w:r>
      <w:r w:rsidR="00396FCB">
        <w:rPr>
          <w:rFonts w:ascii="Georgia" w:hAnsi="Georgia"/>
          <w:sz w:val="22"/>
          <w:szCs w:val="22"/>
        </w:rPr>
        <w:t>Wluka</w:t>
      </w:r>
      <w:r w:rsidR="00D356B2">
        <w:rPr>
          <w:rFonts w:ascii="Georgia" w:hAnsi="Georgia"/>
          <w:sz w:val="22"/>
          <w:szCs w:val="22"/>
        </w:rPr>
        <w:t>)</w:t>
      </w:r>
      <w:r w:rsidR="00D356B2">
        <w:rPr>
          <w:rFonts w:ascii="Georgia" w:hAnsi="Georgia"/>
          <w:sz w:val="22"/>
          <w:szCs w:val="22"/>
        </w:rPr>
        <w:br/>
      </w:r>
    </w:p>
    <w:tbl>
      <w:tblPr>
        <w:tblW w:w="10160" w:type="dxa"/>
        <w:tblInd w:w="630" w:type="dxa"/>
        <w:tblBorders>
          <w:top w:val="nil"/>
          <w:left w:val="nil"/>
          <w:bottom w:val="nil"/>
          <w:right w:val="nil"/>
          <w:insideH w:val="nil"/>
          <w:insideV w:val="nil"/>
        </w:tblBorders>
        <w:tblLayout w:type="fixed"/>
        <w:tblLook w:val="0400" w:firstRow="0" w:lastRow="0" w:firstColumn="0" w:lastColumn="0" w:noHBand="0" w:noVBand="1"/>
      </w:tblPr>
      <w:tblGrid>
        <w:gridCol w:w="2067"/>
        <w:gridCol w:w="2697"/>
        <w:gridCol w:w="2698"/>
        <w:gridCol w:w="2698"/>
      </w:tblGrid>
      <w:tr w:rsidR="00FB3506" w14:paraId="25B6EC62" w14:textId="77777777" w:rsidTr="000F10EF">
        <w:tc>
          <w:tcPr>
            <w:tcW w:w="2067" w:type="dxa"/>
          </w:tcPr>
          <w:p w14:paraId="215D5A28" w14:textId="27DA4C97" w:rsidR="00FB3506" w:rsidRDefault="00FB3506" w:rsidP="00F90167">
            <w:pPr>
              <w:jc w:val="both"/>
              <w:rPr>
                <w:rFonts w:ascii="Georgia" w:eastAsia="Georgia" w:hAnsi="Georgia" w:cs="Georgia"/>
                <w:sz w:val="22"/>
                <w:szCs w:val="22"/>
              </w:rPr>
            </w:pPr>
            <w:r>
              <w:rPr>
                <w:rFonts w:ascii="Georgia" w:eastAsia="Georgia" w:hAnsi="Georgia" w:cs="Georgia"/>
                <w:sz w:val="22"/>
                <w:szCs w:val="22"/>
              </w:rPr>
              <w:t xml:space="preserve">Arguimbau:  </w:t>
            </w:r>
            <w:r w:rsidR="0082416A">
              <w:rPr>
                <w:rFonts w:ascii="Georgia" w:eastAsia="Georgia" w:hAnsi="Georgia" w:cs="Georgia"/>
                <w:sz w:val="22"/>
                <w:szCs w:val="22"/>
              </w:rPr>
              <w:t>Nay</w:t>
            </w:r>
          </w:p>
        </w:tc>
        <w:tc>
          <w:tcPr>
            <w:tcW w:w="2697" w:type="dxa"/>
          </w:tcPr>
          <w:p w14:paraId="15586E93" w14:textId="77777777" w:rsidR="00FB3506" w:rsidRDefault="00FB3506" w:rsidP="00F90167">
            <w:pPr>
              <w:jc w:val="both"/>
              <w:rPr>
                <w:rFonts w:ascii="Georgia" w:eastAsia="Georgia" w:hAnsi="Georgia" w:cs="Georgia"/>
                <w:sz w:val="22"/>
                <w:szCs w:val="22"/>
              </w:rPr>
            </w:pPr>
            <w:r>
              <w:rPr>
                <w:rFonts w:ascii="Georgia" w:eastAsia="Georgia" w:hAnsi="Georgia" w:cs="Georgia"/>
                <w:sz w:val="22"/>
                <w:szCs w:val="22"/>
              </w:rPr>
              <w:t>Carver:  Aye</w:t>
            </w:r>
          </w:p>
        </w:tc>
        <w:tc>
          <w:tcPr>
            <w:tcW w:w="2698" w:type="dxa"/>
          </w:tcPr>
          <w:p w14:paraId="7C96C029" w14:textId="3836D4A4" w:rsidR="00FB3506" w:rsidRDefault="00FB3506" w:rsidP="00F90167">
            <w:pPr>
              <w:jc w:val="both"/>
              <w:rPr>
                <w:rFonts w:ascii="Georgia" w:eastAsia="Georgia" w:hAnsi="Georgia" w:cs="Georgia"/>
                <w:sz w:val="22"/>
                <w:szCs w:val="22"/>
              </w:rPr>
            </w:pPr>
            <w:r>
              <w:rPr>
                <w:rFonts w:ascii="Georgia" w:eastAsia="Georgia" w:hAnsi="Georgia" w:cs="Georgia"/>
                <w:sz w:val="22"/>
                <w:szCs w:val="22"/>
              </w:rPr>
              <w:t xml:space="preserve">Geller:  </w:t>
            </w:r>
            <w:r w:rsidR="00FF6EF6">
              <w:rPr>
                <w:rFonts w:ascii="Georgia" w:eastAsia="Georgia" w:hAnsi="Georgia" w:cs="Georgia"/>
                <w:sz w:val="22"/>
                <w:szCs w:val="22"/>
              </w:rPr>
              <w:t>Absent</w:t>
            </w:r>
          </w:p>
        </w:tc>
        <w:tc>
          <w:tcPr>
            <w:tcW w:w="2698" w:type="dxa"/>
          </w:tcPr>
          <w:p w14:paraId="3E56DF07" w14:textId="427B1A3C" w:rsidR="00FB3506" w:rsidRDefault="00FB3506" w:rsidP="00F90167">
            <w:pPr>
              <w:jc w:val="both"/>
              <w:rPr>
                <w:rFonts w:ascii="Georgia" w:eastAsia="Georgia" w:hAnsi="Georgia" w:cs="Georgia"/>
                <w:sz w:val="22"/>
                <w:szCs w:val="22"/>
              </w:rPr>
            </w:pPr>
            <w:r>
              <w:rPr>
                <w:rFonts w:ascii="Georgia" w:eastAsia="Georgia" w:hAnsi="Georgia" w:cs="Georgia"/>
                <w:sz w:val="22"/>
                <w:szCs w:val="22"/>
              </w:rPr>
              <w:t xml:space="preserve">Goodman: </w:t>
            </w:r>
            <w:r w:rsidR="00396FCB">
              <w:rPr>
                <w:rFonts w:ascii="Georgia" w:eastAsia="Georgia" w:hAnsi="Georgia" w:cs="Georgia"/>
                <w:sz w:val="22"/>
                <w:szCs w:val="22"/>
              </w:rPr>
              <w:t>Nay</w:t>
            </w:r>
          </w:p>
        </w:tc>
      </w:tr>
      <w:tr w:rsidR="00FB3506" w14:paraId="5BF2DAE1" w14:textId="77777777" w:rsidTr="000F10EF">
        <w:tc>
          <w:tcPr>
            <w:tcW w:w="2067" w:type="dxa"/>
          </w:tcPr>
          <w:p w14:paraId="75972119" w14:textId="77777777" w:rsidR="00FB3506" w:rsidRDefault="00FB3506" w:rsidP="00F90167">
            <w:pPr>
              <w:jc w:val="both"/>
              <w:rPr>
                <w:rFonts w:ascii="Georgia" w:eastAsia="Georgia" w:hAnsi="Georgia" w:cs="Georgia"/>
                <w:sz w:val="22"/>
                <w:szCs w:val="22"/>
              </w:rPr>
            </w:pPr>
            <w:r>
              <w:rPr>
                <w:rFonts w:ascii="Georgia" w:eastAsia="Georgia" w:hAnsi="Georgia" w:cs="Georgia"/>
                <w:sz w:val="22"/>
                <w:szCs w:val="22"/>
              </w:rPr>
              <w:t>Keenan: Aye</w:t>
            </w:r>
          </w:p>
        </w:tc>
        <w:tc>
          <w:tcPr>
            <w:tcW w:w="2697" w:type="dxa"/>
          </w:tcPr>
          <w:p w14:paraId="41DDB072" w14:textId="77777777" w:rsidR="00FB3506" w:rsidRDefault="00FB3506" w:rsidP="00F90167">
            <w:pPr>
              <w:jc w:val="both"/>
              <w:rPr>
                <w:rFonts w:ascii="Georgia" w:eastAsia="Georgia" w:hAnsi="Georgia" w:cs="Georgia"/>
                <w:sz w:val="22"/>
                <w:szCs w:val="22"/>
              </w:rPr>
            </w:pPr>
            <w:r>
              <w:rPr>
                <w:rFonts w:ascii="Georgia" w:eastAsia="Georgia" w:hAnsi="Georgia" w:cs="Georgia"/>
                <w:sz w:val="22"/>
                <w:szCs w:val="22"/>
              </w:rPr>
              <w:t>King:  Aye</w:t>
            </w:r>
          </w:p>
        </w:tc>
        <w:tc>
          <w:tcPr>
            <w:tcW w:w="2698" w:type="dxa"/>
          </w:tcPr>
          <w:p w14:paraId="70C6E2B2" w14:textId="77777777" w:rsidR="00FB3506" w:rsidRDefault="00FB3506" w:rsidP="00F90167">
            <w:pPr>
              <w:jc w:val="both"/>
              <w:rPr>
                <w:rFonts w:ascii="Georgia" w:eastAsia="Georgia" w:hAnsi="Georgia" w:cs="Georgia"/>
                <w:sz w:val="22"/>
                <w:szCs w:val="22"/>
              </w:rPr>
            </w:pPr>
            <w:r>
              <w:rPr>
                <w:rFonts w:ascii="Georgia" w:eastAsia="Georgia" w:hAnsi="Georgia" w:cs="Georgia"/>
                <w:sz w:val="22"/>
                <w:szCs w:val="22"/>
              </w:rPr>
              <w:t>Michalek: Aye</w:t>
            </w:r>
          </w:p>
        </w:tc>
        <w:tc>
          <w:tcPr>
            <w:tcW w:w="2698" w:type="dxa"/>
          </w:tcPr>
          <w:p w14:paraId="18F3CC57" w14:textId="77777777" w:rsidR="00FB3506" w:rsidRDefault="00FB3506" w:rsidP="00F90167">
            <w:pPr>
              <w:jc w:val="both"/>
              <w:rPr>
                <w:rFonts w:ascii="Georgia" w:eastAsia="Georgia" w:hAnsi="Georgia" w:cs="Georgia"/>
                <w:sz w:val="22"/>
                <w:szCs w:val="22"/>
              </w:rPr>
            </w:pPr>
            <w:r>
              <w:rPr>
                <w:rFonts w:ascii="Georgia" w:eastAsia="Georgia" w:hAnsi="Georgia" w:cs="Georgia"/>
                <w:sz w:val="22"/>
                <w:szCs w:val="22"/>
              </w:rPr>
              <w:t xml:space="preserve">Monahan: Aye </w:t>
            </w:r>
          </w:p>
        </w:tc>
      </w:tr>
      <w:tr w:rsidR="00FB3506" w14:paraId="7F769F32" w14:textId="77777777" w:rsidTr="000F10EF">
        <w:trPr>
          <w:trHeight w:val="180"/>
        </w:trPr>
        <w:tc>
          <w:tcPr>
            <w:tcW w:w="2067" w:type="dxa"/>
          </w:tcPr>
          <w:p w14:paraId="0EC3C933" w14:textId="1CA218D7" w:rsidR="00FB3506" w:rsidRDefault="00FB3506" w:rsidP="00F90167">
            <w:pPr>
              <w:jc w:val="both"/>
              <w:rPr>
                <w:rFonts w:ascii="Georgia" w:eastAsia="Georgia" w:hAnsi="Georgia" w:cs="Georgia"/>
                <w:sz w:val="22"/>
                <w:szCs w:val="22"/>
              </w:rPr>
            </w:pPr>
            <w:r>
              <w:rPr>
                <w:rFonts w:ascii="Georgia" w:eastAsia="Georgia" w:hAnsi="Georgia" w:cs="Georgia"/>
                <w:sz w:val="22"/>
                <w:szCs w:val="22"/>
              </w:rPr>
              <w:t xml:space="preserve">Pietal:  </w:t>
            </w:r>
            <w:r w:rsidR="0082416A">
              <w:rPr>
                <w:rFonts w:ascii="Georgia" w:eastAsia="Georgia" w:hAnsi="Georgia" w:cs="Georgia"/>
                <w:sz w:val="22"/>
                <w:szCs w:val="22"/>
              </w:rPr>
              <w:t>Nay</w:t>
            </w:r>
          </w:p>
        </w:tc>
        <w:tc>
          <w:tcPr>
            <w:tcW w:w="2697" w:type="dxa"/>
          </w:tcPr>
          <w:p w14:paraId="080A6CBE" w14:textId="6F0CEE15" w:rsidR="00FB3506" w:rsidRDefault="00FB3506" w:rsidP="00F90167">
            <w:pPr>
              <w:jc w:val="both"/>
              <w:rPr>
                <w:rFonts w:ascii="Georgia" w:eastAsia="Georgia" w:hAnsi="Georgia" w:cs="Georgia"/>
                <w:sz w:val="22"/>
                <w:szCs w:val="22"/>
              </w:rPr>
            </w:pPr>
            <w:r>
              <w:rPr>
                <w:rFonts w:ascii="Georgia" w:eastAsia="Georgia" w:hAnsi="Georgia" w:cs="Georgia"/>
                <w:sz w:val="22"/>
                <w:szCs w:val="22"/>
              </w:rPr>
              <w:t xml:space="preserve">Rangarajan:  </w:t>
            </w:r>
            <w:r w:rsidR="00396FCB">
              <w:rPr>
                <w:rFonts w:ascii="Georgia" w:eastAsia="Georgia" w:hAnsi="Georgia" w:cs="Georgia"/>
                <w:sz w:val="22"/>
                <w:szCs w:val="22"/>
              </w:rPr>
              <w:t>Aye</w:t>
            </w:r>
          </w:p>
        </w:tc>
        <w:tc>
          <w:tcPr>
            <w:tcW w:w="2698" w:type="dxa"/>
          </w:tcPr>
          <w:p w14:paraId="12FA65E1" w14:textId="77777777" w:rsidR="00FB3506" w:rsidRDefault="00FB3506" w:rsidP="00F90167">
            <w:pPr>
              <w:jc w:val="both"/>
              <w:rPr>
                <w:rFonts w:ascii="Georgia" w:eastAsia="Georgia" w:hAnsi="Georgia" w:cs="Georgia"/>
                <w:sz w:val="22"/>
                <w:szCs w:val="22"/>
              </w:rPr>
            </w:pPr>
            <w:r>
              <w:rPr>
                <w:rFonts w:ascii="Georgia" w:eastAsia="Georgia" w:hAnsi="Georgia" w:cs="Georgia"/>
                <w:sz w:val="22"/>
                <w:szCs w:val="22"/>
              </w:rPr>
              <w:t>Wluka: Aye</w:t>
            </w:r>
          </w:p>
        </w:tc>
        <w:tc>
          <w:tcPr>
            <w:tcW w:w="2698" w:type="dxa"/>
          </w:tcPr>
          <w:p w14:paraId="2B232CB3" w14:textId="77777777" w:rsidR="00FB3506" w:rsidRDefault="00FB3506" w:rsidP="00F90167">
            <w:pPr>
              <w:jc w:val="both"/>
              <w:rPr>
                <w:rFonts w:ascii="Georgia" w:eastAsia="Georgia" w:hAnsi="Georgia" w:cs="Georgia"/>
                <w:sz w:val="22"/>
                <w:szCs w:val="22"/>
              </w:rPr>
            </w:pPr>
          </w:p>
        </w:tc>
      </w:tr>
    </w:tbl>
    <w:p w14:paraId="171525F1" w14:textId="2A9BFAF0" w:rsidR="00FB3506" w:rsidRDefault="0082416A" w:rsidP="00FB3506">
      <w:pPr>
        <w:ind w:left="720"/>
        <w:rPr>
          <w:rFonts w:ascii="Georgia" w:hAnsi="Georgia"/>
          <w:sz w:val="22"/>
          <w:szCs w:val="22"/>
        </w:rPr>
      </w:pPr>
      <w:r>
        <w:rPr>
          <w:rFonts w:ascii="Georgia" w:hAnsi="Georgia"/>
          <w:sz w:val="22"/>
          <w:szCs w:val="22"/>
        </w:rPr>
        <w:t>(7-3-0)</w:t>
      </w:r>
    </w:p>
    <w:p w14:paraId="1E781246" w14:textId="77777777" w:rsidR="00672603" w:rsidRDefault="00672603" w:rsidP="00FB3506">
      <w:pPr>
        <w:ind w:left="720"/>
        <w:rPr>
          <w:rFonts w:ascii="Georgia" w:hAnsi="Georgia"/>
          <w:sz w:val="22"/>
          <w:szCs w:val="22"/>
        </w:rPr>
      </w:pPr>
    </w:p>
    <w:p w14:paraId="65181342" w14:textId="3B8EADBB" w:rsidR="00672603" w:rsidRDefault="00672603" w:rsidP="00FB3506">
      <w:pPr>
        <w:ind w:left="720"/>
        <w:rPr>
          <w:rFonts w:ascii="Georgia" w:hAnsi="Georgia"/>
          <w:sz w:val="22"/>
          <w:szCs w:val="22"/>
        </w:rPr>
      </w:pPr>
      <w:r>
        <w:rPr>
          <w:rFonts w:ascii="Georgia" w:hAnsi="Georgia"/>
          <w:sz w:val="22"/>
          <w:szCs w:val="22"/>
        </w:rPr>
        <w:t xml:space="preserve">Before moving on, there was a short discussion about how these votes should be </w:t>
      </w:r>
      <w:r w:rsidR="00A117DC">
        <w:rPr>
          <w:rFonts w:ascii="Georgia" w:hAnsi="Georgia"/>
          <w:sz w:val="22"/>
          <w:szCs w:val="22"/>
        </w:rPr>
        <w:t xml:space="preserve">reported in our document to the Select Board. It was agreed that all votes </w:t>
      </w:r>
      <w:r w:rsidR="00C67A28">
        <w:rPr>
          <w:rFonts w:ascii="Georgia" w:hAnsi="Georgia"/>
          <w:sz w:val="22"/>
          <w:szCs w:val="22"/>
        </w:rPr>
        <w:t xml:space="preserve">should be accompanied by rationales and background information, and that non-unanimous votes should include majority and minority opinions. </w:t>
      </w:r>
    </w:p>
    <w:p w14:paraId="3749652E" w14:textId="77777777" w:rsidR="00C67A28" w:rsidRDefault="00C67A28" w:rsidP="00FB3506">
      <w:pPr>
        <w:ind w:left="720"/>
        <w:rPr>
          <w:rFonts w:ascii="Georgia" w:hAnsi="Georgia"/>
          <w:sz w:val="22"/>
          <w:szCs w:val="22"/>
        </w:rPr>
      </w:pPr>
    </w:p>
    <w:p w14:paraId="7A7C463F" w14:textId="567423D9" w:rsidR="00195083" w:rsidRDefault="00195083" w:rsidP="00026492">
      <w:pPr>
        <w:numPr>
          <w:ilvl w:val="0"/>
          <w:numId w:val="4"/>
        </w:numPr>
        <w:rPr>
          <w:rFonts w:ascii="Georgia" w:eastAsia="Georgia" w:hAnsi="Georgia" w:cs="Georgia"/>
          <w:sz w:val="22"/>
          <w:szCs w:val="22"/>
        </w:rPr>
      </w:pPr>
      <w:r w:rsidRPr="00195083">
        <w:rPr>
          <w:rFonts w:ascii="Georgia" w:eastAsia="Georgia" w:hAnsi="Georgia" w:cs="Georgia"/>
          <w:sz w:val="22"/>
          <w:szCs w:val="22"/>
        </w:rPr>
        <w:t>Consent Agenda for Unanimous Votes</w:t>
      </w:r>
      <w:r w:rsidR="00416645">
        <w:rPr>
          <w:rFonts w:ascii="Georgia" w:eastAsia="Georgia" w:hAnsi="Georgia" w:cs="Georgia"/>
          <w:sz w:val="22"/>
          <w:szCs w:val="22"/>
        </w:rPr>
        <w:t xml:space="preserve"> of subcommittees</w:t>
      </w:r>
      <w:r w:rsidR="00026492">
        <w:rPr>
          <w:rFonts w:ascii="Georgia" w:eastAsia="Georgia" w:hAnsi="Georgia" w:cs="Georgia"/>
          <w:sz w:val="22"/>
          <w:szCs w:val="22"/>
        </w:rPr>
        <w:br/>
      </w:r>
    </w:p>
    <w:p w14:paraId="67109DD5" w14:textId="4C573BB3" w:rsidR="00653F91" w:rsidRDefault="00653F91" w:rsidP="00C67A28">
      <w:pPr>
        <w:ind w:left="720"/>
        <w:rPr>
          <w:rFonts w:ascii="Georgia" w:eastAsia="Georgia" w:hAnsi="Georgia" w:cs="Georgia"/>
          <w:sz w:val="22"/>
          <w:szCs w:val="22"/>
        </w:rPr>
      </w:pPr>
      <w:r>
        <w:rPr>
          <w:rFonts w:ascii="Georgia" w:eastAsia="Georgia" w:hAnsi="Georgia" w:cs="Georgia"/>
          <w:sz w:val="22"/>
          <w:szCs w:val="22"/>
        </w:rPr>
        <w:t xml:space="preserve">Given the presence of other Personnel Board members in the meeting, </w:t>
      </w:r>
      <w:r w:rsidR="00C67A28">
        <w:rPr>
          <w:rFonts w:ascii="Georgia" w:eastAsia="Georgia" w:hAnsi="Georgia" w:cs="Georgia"/>
          <w:sz w:val="22"/>
          <w:szCs w:val="22"/>
        </w:rPr>
        <w:t>Mr. Pietal</w:t>
      </w:r>
      <w:r>
        <w:rPr>
          <w:rFonts w:ascii="Georgia" w:eastAsia="Georgia" w:hAnsi="Georgia" w:cs="Georgia"/>
          <w:sz w:val="22"/>
          <w:szCs w:val="22"/>
        </w:rPr>
        <w:t xml:space="preserve"> requested that we discuss item xviii prior to the other items. </w:t>
      </w:r>
      <w:r w:rsidR="009D16D0">
        <w:rPr>
          <w:rFonts w:ascii="Georgia" w:eastAsia="Georgia" w:hAnsi="Georgia" w:cs="Georgia"/>
          <w:sz w:val="22"/>
          <w:szCs w:val="22"/>
        </w:rPr>
        <w:t xml:space="preserve">Mr. Pietal and Ms. Kelley </w:t>
      </w:r>
      <w:r w:rsidR="00A80A8F">
        <w:rPr>
          <w:rFonts w:ascii="Georgia" w:eastAsia="Georgia" w:hAnsi="Georgia" w:cs="Georgia"/>
          <w:sz w:val="22"/>
          <w:szCs w:val="22"/>
        </w:rPr>
        <w:t xml:space="preserve">(Planning Board Chair) </w:t>
      </w:r>
      <w:r w:rsidR="009D16D0">
        <w:rPr>
          <w:rFonts w:ascii="Georgia" w:eastAsia="Georgia" w:hAnsi="Georgia" w:cs="Georgia"/>
          <w:sz w:val="22"/>
          <w:szCs w:val="22"/>
        </w:rPr>
        <w:t xml:space="preserve">have a planned meeting with an attorney on this issue. </w:t>
      </w:r>
    </w:p>
    <w:p w14:paraId="75FD844F" w14:textId="77777777" w:rsidR="00653F91" w:rsidRDefault="00653F91" w:rsidP="00C67A28">
      <w:pPr>
        <w:ind w:left="720"/>
        <w:rPr>
          <w:rFonts w:ascii="Georgia" w:eastAsia="Georgia" w:hAnsi="Georgia" w:cs="Georgia"/>
          <w:sz w:val="22"/>
          <w:szCs w:val="22"/>
        </w:rPr>
      </w:pPr>
    </w:p>
    <w:p w14:paraId="2F151917" w14:textId="5F0C22D5" w:rsidR="00C67A28" w:rsidRDefault="009D16D0" w:rsidP="00C67A28">
      <w:pPr>
        <w:ind w:left="720"/>
        <w:rPr>
          <w:rFonts w:ascii="Georgia" w:eastAsia="Georgia" w:hAnsi="Georgia" w:cs="Georgia"/>
          <w:sz w:val="22"/>
          <w:szCs w:val="22"/>
        </w:rPr>
      </w:pPr>
      <w:r>
        <w:rPr>
          <w:rFonts w:ascii="Georgia" w:eastAsia="Georgia" w:hAnsi="Georgia" w:cs="Georgia"/>
          <w:sz w:val="22"/>
          <w:szCs w:val="22"/>
        </w:rPr>
        <w:t xml:space="preserve">Ms. Kelley has asked </w:t>
      </w:r>
      <w:r w:rsidR="003108CC">
        <w:rPr>
          <w:rFonts w:ascii="Georgia" w:eastAsia="Georgia" w:hAnsi="Georgia" w:cs="Georgia"/>
          <w:sz w:val="22"/>
          <w:szCs w:val="22"/>
        </w:rPr>
        <w:t xml:space="preserve">if we could delay consideration and vote on this item until the meeting with the attorney </w:t>
      </w:r>
      <w:r w:rsidR="00A93DA0">
        <w:rPr>
          <w:rFonts w:ascii="Georgia" w:eastAsia="Georgia" w:hAnsi="Georgia" w:cs="Georgia"/>
          <w:sz w:val="22"/>
          <w:szCs w:val="22"/>
        </w:rPr>
        <w:t>takes place</w:t>
      </w:r>
      <w:r w:rsidR="008E2D00">
        <w:rPr>
          <w:rFonts w:ascii="Georgia" w:eastAsia="Georgia" w:hAnsi="Georgia" w:cs="Georgia"/>
          <w:sz w:val="22"/>
          <w:szCs w:val="22"/>
        </w:rPr>
        <w:t xml:space="preserve"> and the Personnel Board can render an opinon</w:t>
      </w:r>
      <w:r w:rsidR="00A93DA0">
        <w:rPr>
          <w:rFonts w:ascii="Georgia" w:eastAsia="Georgia" w:hAnsi="Georgia" w:cs="Georgia"/>
          <w:sz w:val="22"/>
          <w:szCs w:val="22"/>
        </w:rPr>
        <w:t>.  Mr. King suggested that we vote provisionally</w:t>
      </w:r>
      <w:r w:rsidR="008E2D00">
        <w:rPr>
          <w:rFonts w:ascii="Georgia" w:eastAsia="Georgia" w:hAnsi="Georgia" w:cs="Georgia"/>
          <w:sz w:val="22"/>
          <w:szCs w:val="22"/>
        </w:rPr>
        <w:t xml:space="preserve"> now, so that we can present current status </w:t>
      </w:r>
      <w:r w:rsidR="0076453E">
        <w:rPr>
          <w:rFonts w:ascii="Georgia" w:eastAsia="Georgia" w:hAnsi="Georgia" w:cs="Georgia"/>
          <w:sz w:val="22"/>
          <w:szCs w:val="22"/>
        </w:rPr>
        <w:t xml:space="preserve">at the Sept. 19 Open Forum. </w:t>
      </w:r>
    </w:p>
    <w:p w14:paraId="6000DB8B" w14:textId="77777777" w:rsidR="00A93DA0" w:rsidRDefault="00A93DA0" w:rsidP="00C67A28">
      <w:pPr>
        <w:ind w:left="720"/>
        <w:rPr>
          <w:rFonts w:ascii="Georgia" w:eastAsia="Georgia" w:hAnsi="Georgia" w:cs="Georgia"/>
          <w:sz w:val="22"/>
          <w:szCs w:val="22"/>
        </w:rPr>
      </w:pPr>
    </w:p>
    <w:p w14:paraId="46B12072" w14:textId="1A3FBE20" w:rsidR="00946FBC" w:rsidRDefault="00946FBC" w:rsidP="00C67A28">
      <w:pPr>
        <w:ind w:left="720"/>
        <w:rPr>
          <w:rFonts w:ascii="Georgia" w:eastAsia="Georgia" w:hAnsi="Georgia" w:cs="Georgia"/>
          <w:sz w:val="22"/>
          <w:szCs w:val="22"/>
        </w:rPr>
      </w:pPr>
      <w:r>
        <w:rPr>
          <w:rFonts w:ascii="Georgia" w:eastAsia="Georgia" w:hAnsi="Georgia" w:cs="Georgia"/>
          <w:sz w:val="22"/>
          <w:szCs w:val="22"/>
        </w:rPr>
        <w:lastRenderedPageBreak/>
        <w:t xml:space="preserve">MOTION: Table this item until </w:t>
      </w:r>
      <w:r w:rsidR="002E016D">
        <w:rPr>
          <w:rFonts w:ascii="Georgia" w:eastAsia="Georgia" w:hAnsi="Georgia" w:cs="Georgia"/>
          <w:sz w:val="22"/>
          <w:szCs w:val="22"/>
        </w:rPr>
        <w:t xml:space="preserve">we hear back from the Personnel Board, but share current status at the Public Forum. (King </w:t>
      </w:r>
      <w:r w:rsidR="00C475B6">
        <w:rPr>
          <w:rFonts w:ascii="Georgia" w:eastAsia="Georgia" w:hAnsi="Georgia" w:cs="Georgia"/>
          <w:sz w:val="22"/>
          <w:szCs w:val="22"/>
        </w:rPr>
        <w:t>–</w:t>
      </w:r>
      <w:r w:rsidR="002E016D">
        <w:rPr>
          <w:rFonts w:ascii="Georgia" w:eastAsia="Georgia" w:hAnsi="Georgia" w:cs="Georgia"/>
          <w:sz w:val="22"/>
          <w:szCs w:val="22"/>
        </w:rPr>
        <w:t xml:space="preserve"> </w:t>
      </w:r>
      <w:r w:rsidR="00C22AE5">
        <w:rPr>
          <w:rFonts w:ascii="Georgia" w:eastAsia="Georgia" w:hAnsi="Georgia" w:cs="Georgia"/>
          <w:sz w:val="22"/>
          <w:szCs w:val="22"/>
        </w:rPr>
        <w:t>Goodman</w:t>
      </w:r>
      <w:r w:rsidR="00C475B6">
        <w:rPr>
          <w:rFonts w:ascii="Georgia" w:eastAsia="Georgia" w:hAnsi="Georgia" w:cs="Georgia"/>
          <w:sz w:val="22"/>
          <w:szCs w:val="22"/>
        </w:rPr>
        <w:t>)</w:t>
      </w:r>
    </w:p>
    <w:tbl>
      <w:tblPr>
        <w:tblW w:w="10070"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2520"/>
        <w:gridCol w:w="2520"/>
        <w:gridCol w:w="2332"/>
        <w:gridCol w:w="2698"/>
      </w:tblGrid>
      <w:tr w:rsidR="00C475B6" w14:paraId="2EA99E9A" w14:textId="77777777" w:rsidTr="000F10EF">
        <w:tc>
          <w:tcPr>
            <w:tcW w:w="2520" w:type="dxa"/>
          </w:tcPr>
          <w:p w14:paraId="17DCE4BE" w14:textId="69BFF9FF" w:rsidR="00C475B6" w:rsidRDefault="00C475B6" w:rsidP="00F90167">
            <w:pPr>
              <w:jc w:val="both"/>
              <w:rPr>
                <w:rFonts w:ascii="Georgia" w:eastAsia="Georgia" w:hAnsi="Georgia" w:cs="Georgia"/>
                <w:sz w:val="22"/>
                <w:szCs w:val="22"/>
              </w:rPr>
            </w:pPr>
            <w:r>
              <w:rPr>
                <w:rFonts w:ascii="Georgia" w:eastAsia="Georgia" w:hAnsi="Georgia" w:cs="Georgia"/>
                <w:sz w:val="22"/>
                <w:szCs w:val="22"/>
              </w:rPr>
              <w:t xml:space="preserve">Arguimbau:  </w:t>
            </w:r>
            <w:r>
              <w:rPr>
                <w:rFonts w:ascii="Georgia" w:eastAsia="Georgia" w:hAnsi="Georgia" w:cs="Georgia"/>
                <w:sz w:val="22"/>
                <w:szCs w:val="22"/>
              </w:rPr>
              <w:t>Aye</w:t>
            </w:r>
          </w:p>
        </w:tc>
        <w:tc>
          <w:tcPr>
            <w:tcW w:w="2520" w:type="dxa"/>
          </w:tcPr>
          <w:p w14:paraId="10401E40" w14:textId="77777777" w:rsidR="00C475B6" w:rsidRDefault="00C475B6" w:rsidP="00F90167">
            <w:pPr>
              <w:jc w:val="both"/>
              <w:rPr>
                <w:rFonts w:ascii="Georgia" w:eastAsia="Georgia" w:hAnsi="Georgia" w:cs="Georgia"/>
                <w:sz w:val="22"/>
                <w:szCs w:val="22"/>
              </w:rPr>
            </w:pPr>
            <w:r>
              <w:rPr>
                <w:rFonts w:ascii="Georgia" w:eastAsia="Georgia" w:hAnsi="Georgia" w:cs="Georgia"/>
                <w:sz w:val="22"/>
                <w:szCs w:val="22"/>
              </w:rPr>
              <w:t>Carver:  Aye</w:t>
            </w:r>
          </w:p>
        </w:tc>
        <w:tc>
          <w:tcPr>
            <w:tcW w:w="2332" w:type="dxa"/>
          </w:tcPr>
          <w:p w14:paraId="06D52CD5" w14:textId="77777777" w:rsidR="00C475B6" w:rsidRDefault="00C475B6" w:rsidP="00F90167">
            <w:pPr>
              <w:jc w:val="both"/>
              <w:rPr>
                <w:rFonts w:ascii="Georgia" w:eastAsia="Georgia" w:hAnsi="Georgia" w:cs="Georgia"/>
                <w:sz w:val="22"/>
                <w:szCs w:val="22"/>
              </w:rPr>
            </w:pPr>
            <w:r>
              <w:rPr>
                <w:rFonts w:ascii="Georgia" w:eastAsia="Georgia" w:hAnsi="Georgia" w:cs="Georgia"/>
                <w:sz w:val="22"/>
                <w:szCs w:val="22"/>
              </w:rPr>
              <w:t>Geller:  Absent</w:t>
            </w:r>
          </w:p>
        </w:tc>
        <w:tc>
          <w:tcPr>
            <w:tcW w:w="2698" w:type="dxa"/>
          </w:tcPr>
          <w:p w14:paraId="3B25A7F8" w14:textId="594B4FBA" w:rsidR="00C475B6" w:rsidRDefault="00C475B6" w:rsidP="00F90167">
            <w:pPr>
              <w:jc w:val="both"/>
              <w:rPr>
                <w:rFonts w:ascii="Georgia" w:eastAsia="Georgia" w:hAnsi="Georgia" w:cs="Georgia"/>
                <w:sz w:val="22"/>
                <w:szCs w:val="22"/>
              </w:rPr>
            </w:pPr>
            <w:r>
              <w:rPr>
                <w:rFonts w:ascii="Georgia" w:eastAsia="Georgia" w:hAnsi="Georgia" w:cs="Georgia"/>
                <w:sz w:val="22"/>
                <w:szCs w:val="22"/>
              </w:rPr>
              <w:t>Goodman: Aye</w:t>
            </w:r>
          </w:p>
        </w:tc>
      </w:tr>
      <w:tr w:rsidR="00C475B6" w14:paraId="1B4772AA" w14:textId="77777777" w:rsidTr="000F10EF">
        <w:tc>
          <w:tcPr>
            <w:tcW w:w="2520" w:type="dxa"/>
          </w:tcPr>
          <w:p w14:paraId="3C3634B1" w14:textId="77777777" w:rsidR="00C475B6" w:rsidRDefault="00C475B6" w:rsidP="00F90167">
            <w:pPr>
              <w:jc w:val="both"/>
              <w:rPr>
                <w:rFonts w:ascii="Georgia" w:eastAsia="Georgia" w:hAnsi="Georgia" w:cs="Georgia"/>
                <w:sz w:val="22"/>
                <w:szCs w:val="22"/>
              </w:rPr>
            </w:pPr>
            <w:r>
              <w:rPr>
                <w:rFonts w:ascii="Georgia" w:eastAsia="Georgia" w:hAnsi="Georgia" w:cs="Georgia"/>
                <w:sz w:val="22"/>
                <w:szCs w:val="22"/>
              </w:rPr>
              <w:t>Keenan: Aye</w:t>
            </w:r>
          </w:p>
        </w:tc>
        <w:tc>
          <w:tcPr>
            <w:tcW w:w="2520" w:type="dxa"/>
          </w:tcPr>
          <w:p w14:paraId="06902D5E" w14:textId="77777777" w:rsidR="00C475B6" w:rsidRDefault="00C475B6" w:rsidP="00F90167">
            <w:pPr>
              <w:jc w:val="both"/>
              <w:rPr>
                <w:rFonts w:ascii="Georgia" w:eastAsia="Georgia" w:hAnsi="Georgia" w:cs="Georgia"/>
                <w:sz w:val="22"/>
                <w:szCs w:val="22"/>
              </w:rPr>
            </w:pPr>
            <w:r>
              <w:rPr>
                <w:rFonts w:ascii="Georgia" w:eastAsia="Georgia" w:hAnsi="Georgia" w:cs="Georgia"/>
                <w:sz w:val="22"/>
                <w:szCs w:val="22"/>
              </w:rPr>
              <w:t>King:  Aye</w:t>
            </w:r>
          </w:p>
        </w:tc>
        <w:tc>
          <w:tcPr>
            <w:tcW w:w="2332" w:type="dxa"/>
          </w:tcPr>
          <w:p w14:paraId="64291210" w14:textId="77777777" w:rsidR="00C475B6" w:rsidRDefault="00C475B6" w:rsidP="00F90167">
            <w:pPr>
              <w:jc w:val="both"/>
              <w:rPr>
                <w:rFonts w:ascii="Georgia" w:eastAsia="Georgia" w:hAnsi="Georgia" w:cs="Georgia"/>
                <w:sz w:val="22"/>
                <w:szCs w:val="22"/>
              </w:rPr>
            </w:pPr>
            <w:r>
              <w:rPr>
                <w:rFonts w:ascii="Georgia" w:eastAsia="Georgia" w:hAnsi="Georgia" w:cs="Georgia"/>
                <w:sz w:val="22"/>
                <w:szCs w:val="22"/>
              </w:rPr>
              <w:t>Michalek: Aye</w:t>
            </w:r>
          </w:p>
        </w:tc>
        <w:tc>
          <w:tcPr>
            <w:tcW w:w="2698" w:type="dxa"/>
          </w:tcPr>
          <w:p w14:paraId="16A6E261" w14:textId="77777777" w:rsidR="00C475B6" w:rsidRDefault="00C475B6" w:rsidP="00F90167">
            <w:pPr>
              <w:jc w:val="both"/>
              <w:rPr>
                <w:rFonts w:ascii="Georgia" w:eastAsia="Georgia" w:hAnsi="Georgia" w:cs="Georgia"/>
                <w:sz w:val="22"/>
                <w:szCs w:val="22"/>
              </w:rPr>
            </w:pPr>
            <w:r>
              <w:rPr>
                <w:rFonts w:ascii="Georgia" w:eastAsia="Georgia" w:hAnsi="Georgia" w:cs="Georgia"/>
                <w:sz w:val="22"/>
                <w:szCs w:val="22"/>
              </w:rPr>
              <w:t xml:space="preserve">Monahan: Aye </w:t>
            </w:r>
          </w:p>
        </w:tc>
      </w:tr>
      <w:tr w:rsidR="00C475B6" w14:paraId="66771C86" w14:textId="77777777" w:rsidTr="000F10EF">
        <w:trPr>
          <w:trHeight w:val="180"/>
        </w:trPr>
        <w:tc>
          <w:tcPr>
            <w:tcW w:w="2520" w:type="dxa"/>
          </w:tcPr>
          <w:p w14:paraId="1F06ABEB" w14:textId="1C6BC2A8" w:rsidR="00C475B6" w:rsidRDefault="00C475B6" w:rsidP="00F90167">
            <w:pPr>
              <w:jc w:val="both"/>
              <w:rPr>
                <w:rFonts w:ascii="Georgia" w:eastAsia="Georgia" w:hAnsi="Georgia" w:cs="Georgia"/>
                <w:sz w:val="22"/>
                <w:szCs w:val="22"/>
              </w:rPr>
            </w:pPr>
            <w:r>
              <w:rPr>
                <w:rFonts w:ascii="Georgia" w:eastAsia="Georgia" w:hAnsi="Georgia" w:cs="Georgia"/>
                <w:sz w:val="22"/>
                <w:szCs w:val="22"/>
              </w:rPr>
              <w:t>Pietal:  Aye</w:t>
            </w:r>
          </w:p>
        </w:tc>
        <w:tc>
          <w:tcPr>
            <w:tcW w:w="2520" w:type="dxa"/>
          </w:tcPr>
          <w:p w14:paraId="5DFE06C6" w14:textId="77777777" w:rsidR="00C475B6" w:rsidRDefault="00C475B6" w:rsidP="00F90167">
            <w:pPr>
              <w:jc w:val="both"/>
              <w:rPr>
                <w:rFonts w:ascii="Georgia" w:eastAsia="Georgia" w:hAnsi="Georgia" w:cs="Georgia"/>
                <w:sz w:val="22"/>
                <w:szCs w:val="22"/>
              </w:rPr>
            </w:pPr>
            <w:r>
              <w:rPr>
                <w:rFonts w:ascii="Georgia" w:eastAsia="Georgia" w:hAnsi="Georgia" w:cs="Georgia"/>
                <w:sz w:val="22"/>
                <w:szCs w:val="22"/>
              </w:rPr>
              <w:t>Rangarajan:  Aye</w:t>
            </w:r>
          </w:p>
        </w:tc>
        <w:tc>
          <w:tcPr>
            <w:tcW w:w="2332" w:type="dxa"/>
          </w:tcPr>
          <w:p w14:paraId="7556C0CE" w14:textId="77777777" w:rsidR="00C475B6" w:rsidRDefault="00C475B6" w:rsidP="00F90167">
            <w:pPr>
              <w:jc w:val="both"/>
              <w:rPr>
                <w:rFonts w:ascii="Georgia" w:eastAsia="Georgia" w:hAnsi="Georgia" w:cs="Georgia"/>
                <w:sz w:val="22"/>
                <w:szCs w:val="22"/>
              </w:rPr>
            </w:pPr>
            <w:r>
              <w:rPr>
                <w:rFonts w:ascii="Georgia" w:eastAsia="Georgia" w:hAnsi="Georgia" w:cs="Georgia"/>
                <w:sz w:val="22"/>
                <w:szCs w:val="22"/>
              </w:rPr>
              <w:t>Wluka: Aye</w:t>
            </w:r>
          </w:p>
        </w:tc>
        <w:tc>
          <w:tcPr>
            <w:tcW w:w="2698" w:type="dxa"/>
          </w:tcPr>
          <w:p w14:paraId="1C2F87BD" w14:textId="77777777" w:rsidR="00C475B6" w:rsidRDefault="00C475B6" w:rsidP="00F90167">
            <w:pPr>
              <w:jc w:val="both"/>
              <w:rPr>
                <w:rFonts w:ascii="Georgia" w:eastAsia="Georgia" w:hAnsi="Georgia" w:cs="Georgia"/>
                <w:sz w:val="22"/>
                <w:szCs w:val="22"/>
              </w:rPr>
            </w:pPr>
          </w:p>
        </w:tc>
      </w:tr>
    </w:tbl>
    <w:p w14:paraId="028E29BC" w14:textId="3C4F4DBB" w:rsidR="00C475B6" w:rsidRDefault="00C475B6" w:rsidP="00C475B6">
      <w:pPr>
        <w:ind w:left="720"/>
        <w:rPr>
          <w:rFonts w:ascii="Georgia" w:hAnsi="Georgia"/>
          <w:sz w:val="22"/>
          <w:szCs w:val="22"/>
        </w:rPr>
      </w:pPr>
      <w:r>
        <w:rPr>
          <w:rFonts w:ascii="Georgia" w:hAnsi="Georgia"/>
          <w:sz w:val="22"/>
          <w:szCs w:val="22"/>
        </w:rPr>
        <w:t>(</w:t>
      </w:r>
      <w:r>
        <w:rPr>
          <w:rFonts w:ascii="Georgia" w:hAnsi="Georgia"/>
          <w:sz w:val="22"/>
          <w:szCs w:val="22"/>
        </w:rPr>
        <w:t>10</w:t>
      </w:r>
      <w:r>
        <w:rPr>
          <w:rFonts w:ascii="Georgia" w:hAnsi="Georgia"/>
          <w:sz w:val="22"/>
          <w:szCs w:val="22"/>
        </w:rPr>
        <w:t>-</w:t>
      </w:r>
      <w:r>
        <w:rPr>
          <w:rFonts w:ascii="Georgia" w:hAnsi="Georgia"/>
          <w:sz w:val="22"/>
          <w:szCs w:val="22"/>
        </w:rPr>
        <w:t>0</w:t>
      </w:r>
      <w:r>
        <w:rPr>
          <w:rFonts w:ascii="Georgia" w:hAnsi="Georgia"/>
          <w:sz w:val="22"/>
          <w:szCs w:val="22"/>
        </w:rPr>
        <w:t>-0)</w:t>
      </w:r>
    </w:p>
    <w:p w14:paraId="2F2FD29E" w14:textId="76F4B6EF" w:rsidR="00C475B6" w:rsidRDefault="00C475B6" w:rsidP="00C67A28">
      <w:pPr>
        <w:ind w:left="720"/>
        <w:rPr>
          <w:rFonts w:ascii="Georgia" w:eastAsia="Georgia" w:hAnsi="Georgia" w:cs="Georgia"/>
          <w:sz w:val="22"/>
          <w:szCs w:val="22"/>
        </w:rPr>
      </w:pPr>
    </w:p>
    <w:p w14:paraId="61096ED2" w14:textId="1CF3F28E" w:rsidR="00C475B6" w:rsidRDefault="0090197B" w:rsidP="00C67A28">
      <w:pPr>
        <w:ind w:left="720"/>
        <w:rPr>
          <w:rFonts w:ascii="Georgia" w:eastAsia="Georgia" w:hAnsi="Georgia" w:cs="Georgia"/>
          <w:sz w:val="22"/>
          <w:szCs w:val="22"/>
        </w:rPr>
      </w:pPr>
      <w:r>
        <w:rPr>
          <w:rFonts w:ascii="Georgia" w:eastAsia="Georgia" w:hAnsi="Georgia" w:cs="Georgia"/>
          <w:sz w:val="22"/>
          <w:szCs w:val="22"/>
        </w:rPr>
        <w:t xml:space="preserve">We then read through the list of remaining items, with Sub-Committee chairs </w:t>
      </w:r>
      <w:r w:rsidR="00C91E1C">
        <w:rPr>
          <w:rFonts w:ascii="Georgia" w:eastAsia="Georgia" w:hAnsi="Georgia" w:cs="Georgia"/>
          <w:sz w:val="22"/>
          <w:szCs w:val="22"/>
        </w:rPr>
        <w:t xml:space="preserve">summarizing the </w:t>
      </w:r>
      <w:r w:rsidR="000F10EF">
        <w:rPr>
          <w:rFonts w:ascii="Georgia" w:eastAsia="Georgia" w:hAnsi="Georgia" w:cs="Georgia"/>
          <w:sz w:val="22"/>
          <w:szCs w:val="22"/>
        </w:rPr>
        <w:t>substance of each.</w:t>
      </w:r>
      <w:r w:rsidR="00BF18D7">
        <w:rPr>
          <w:rFonts w:ascii="Georgia" w:eastAsia="Georgia" w:hAnsi="Georgia" w:cs="Georgia"/>
          <w:sz w:val="22"/>
          <w:szCs w:val="22"/>
        </w:rPr>
        <w:t xml:space="preserve"> </w:t>
      </w:r>
    </w:p>
    <w:p w14:paraId="4A6DB262" w14:textId="77777777" w:rsidR="002E016D" w:rsidRPr="00195083" w:rsidRDefault="002E016D" w:rsidP="00C67A28">
      <w:pPr>
        <w:ind w:left="720"/>
        <w:rPr>
          <w:rFonts w:ascii="Georgia" w:eastAsia="Georgia" w:hAnsi="Georgia" w:cs="Georgia"/>
          <w:sz w:val="22"/>
          <w:szCs w:val="22"/>
        </w:rPr>
      </w:pPr>
    </w:p>
    <w:p w14:paraId="0C9FDAEF"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to test on-site electronic voting at Town Meeting</w:t>
      </w:r>
    </w:p>
    <w:p w14:paraId="6B9EBE3D"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to support efforts enabling remote participation in Town Meeting</w:t>
      </w:r>
    </w:p>
    <w:p w14:paraId="43F52BF0"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to prioritize town warrant on internet</w:t>
      </w:r>
    </w:p>
    <w:p w14:paraId="2FA360BE"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educating voters about Town Meeting warrant</w:t>
      </w:r>
    </w:p>
    <w:p w14:paraId="29C32899"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illustrations in town warrant</w:t>
      </w:r>
    </w:p>
    <w:p w14:paraId="3EF94BAD"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that the town clerk and Select Board identify an appropriate Annual Town Meeting date</w:t>
      </w:r>
    </w:p>
    <w:p w14:paraId="7CD8FA5E"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multi-day sessions</w:t>
      </w:r>
    </w:p>
    <w:p w14:paraId="2B09F624"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annual schedule</w:t>
      </w:r>
    </w:p>
    <w:p w14:paraId="38347EA6"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to minimize scheduling conflicts</w:t>
      </w:r>
    </w:p>
    <w:p w14:paraId="50EB694A"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Town Meeting presentations</w:t>
      </w:r>
    </w:p>
    <w:p w14:paraId="7233248E"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the order of the Town Meeting</w:t>
      </w:r>
    </w:p>
    <w:p w14:paraId="2F0E5246"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regarding items removed from consideration at Town Meeting</w:t>
      </w:r>
    </w:p>
    <w:p w14:paraId="5377167A"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to retain several practices</w:t>
      </w:r>
    </w:p>
    <w:p w14:paraId="1AA6385D"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vote counting</w:t>
      </w:r>
    </w:p>
    <w:p w14:paraId="75CD0CCB"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educational videos</w:t>
      </w:r>
    </w:p>
    <w:p w14:paraId="5670ACC0"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internships</w:t>
      </w:r>
    </w:p>
    <w:p w14:paraId="3BA015E5" w14:textId="7B9B7254" w:rsidR="00195083" w:rsidRPr="003C0C78" w:rsidRDefault="00195083" w:rsidP="003B0658">
      <w:pPr>
        <w:numPr>
          <w:ilvl w:val="1"/>
          <w:numId w:val="5"/>
        </w:numPr>
        <w:ind w:left="1350"/>
        <w:rPr>
          <w:rFonts w:ascii="Georgia" w:eastAsia="Georgia" w:hAnsi="Georgia" w:cs="Georgia"/>
          <w:sz w:val="22"/>
          <w:szCs w:val="22"/>
        </w:rPr>
      </w:pPr>
      <w:r w:rsidRPr="00195083">
        <w:rPr>
          <w:rFonts w:ascii="Georgia" w:eastAsia="Georgia" w:hAnsi="Georgia" w:cs="Georgia"/>
          <w:sz w:val="22"/>
          <w:szCs w:val="22"/>
        </w:rPr>
        <w:t>Proposal to limit simultaneous service on boards and committees</w:t>
      </w:r>
      <w:r w:rsidR="00CC2AF6">
        <w:rPr>
          <w:rFonts w:ascii="Georgia" w:eastAsia="Georgia" w:hAnsi="Georgia" w:cs="Georgia"/>
          <w:sz w:val="22"/>
          <w:szCs w:val="22"/>
        </w:rPr>
        <w:t xml:space="preserve"> </w:t>
      </w:r>
      <w:r w:rsidR="00CC2AF6" w:rsidRPr="003C0C78">
        <w:rPr>
          <w:rFonts w:ascii="Georgia" w:eastAsia="Georgia" w:hAnsi="Georgia" w:cs="Georgia"/>
          <w:sz w:val="22"/>
          <w:szCs w:val="22"/>
        </w:rPr>
        <w:t xml:space="preserve">[Hold for later </w:t>
      </w:r>
      <w:r w:rsidR="001E4431" w:rsidRPr="003C0C78">
        <w:rPr>
          <w:rFonts w:ascii="Georgia" w:eastAsia="Georgia" w:hAnsi="Georgia" w:cs="Georgia"/>
          <w:sz w:val="22"/>
          <w:szCs w:val="22"/>
        </w:rPr>
        <w:t>consideration]</w:t>
      </w:r>
    </w:p>
    <w:p w14:paraId="0774CB5C" w14:textId="36CBA654"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he Select Board should consider using a Human Resources employee or outside contractor to do the Personnel Board functions</w:t>
      </w:r>
      <w:r w:rsidR="0014095F">
        <w:rPr>
          <w:rFonts w:ascii="Georgia" w:eastAsia="Georgia" w:hAnsi="Georgia" w:cs="Georgia"/>
          <w:sz w:val="22"/>
          <w:szCs w:val="22"/>
        </w:rPr>
        <w:t xml:space="preserve"> [Hold for later consideration]</w:t>
      </w:r>
    </w:p>
    <w:p w14:paraId="26AA41BE"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Recommendation to Select Board that they should not change the specific duties, fiscal oversight responsibilities, or the name of the Finance Committee</w:t>
      </w:r>
    </w:p>
    <w:p w14:paraId="6CA8EE23"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Recommend the Select Board consult with a board or committee experiencing a vacancy for input regarding preferred qualifications prior to filling said vacancy</w:t>
      </w:r>
    </w:p>
    <w:p w14:paraId="27C4A5EF" w14:textId="0B25F41E"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Recommend that the Library Board of Trustees remain an elected Board</w:t>
      </w:r>
      <w:r w:rsidR="009C6278">
        <w:rPr>
          <w:rFonts w:ascii="Georgia" w:eastAsia="Georgia" w:hAnsi="Georgia" w:cs="Georgia"/>
          <w:sz w:val="22"/>
          <w:szCs w:val="22"/>
        </w:rPr>
        <w:t xml:space="preserve"> [</w:t>
      </w:r>
      <w:r w:rsidR="00191DF6">
        <w:rPr>
          <w:rFonts w:ascii="Georgia" w:eastAsia="Georgia" w:hAnsi="Georgia" w:cs="Georgia"/>
          <w:sz w:val="22"/>
          <w:szCs w:val="22"/>
        </w:rPr>
        <w:t>Tabled]</w:t>
      </w:r>
    </w:p>
    <w:p w14:paraId="3E1E86FC" w14:textId="0600FD96"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Recommend that the Planning Board remain an elected Board</w:t>
      </w:r>
      <w:r w:rsidR="00191DF6">
        <w:rPr>
          <w:rFonts w:ascii="Georgia" w:eastAsia="Georgia" w:hAnsi="Georgia" w:cs="Georgia"/>
          <w:sz w:val="22"/>
          <w:szCs w:val="22"/>
        </w:rPr>
        <w:t xml:space="preserve"> </w:t>
      </w:r>
      <w:r w:rsidR="00204652">
        <w:rPr>
          <w:rFonts w:ascii="Georgia" w:eastAsia="Georgia" w:hAnsi="Georgia" w:cs="Georgia"/>
          <w:sz w:val="22"/>
          <w:szCs w:val="22"/>
        </w:rPr>
        <w:t>[Hold for later consideration]</w:t>
      </w:r>
    </w:p>
    <w:p w14:paraId="342D3E20" w14:textId="0C9A1F6F" w:rsid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Recommend the Town Administrator and staff ensure that all Board and Committee webpages on the Town website reflect or contain a description of duties, list of members, meeting minutes and agendas</w:t>
      </w:r>
      <w:r w:rsidR="003D73DF">
        <w:rPr>
          <w:rFonts w:ascii="Georgia" w:eastAsia="Georgia" w:hAnsi="Georgia" w:cs="Georgia"/>
          <w:sz w:val="22"/>
          <w:szCs w:val="22"/>
        </w:rPr>
        <w:br/>
      </w:r>
    </w:p>
    <w:p w14:paraId="169B9920" w14:textId="6DFED865" w:rsidR="00E24106" w:rsidRPr="00E24106" w:rsidRDefault="00E24106" w:rsidP="00E24106">
      <w:pPr>
        <w:ind w:left="720"/>
        <w:rPr>
          <w:rFonts w:ascii="Georgia" w:eastAsia="Georgia" w:hAnsi="Georgia" w:cs="Georgia"/>
          <w:sz w:val="22"/>
          <w:szCs w:val="22"/>
        </w:rPr>
      </w:pPr>
      <w:r w:rsidRPr="00E24106">
        <w:rPr>
          <w:rFonts w:ascii="Georgia" w:eastAsia="Georgia" w:hAnsi="Georgia" w:cs="Georgia"/>
          <w:sz w:val="22"/>
          <w:szCs w:val="22"/>
        </w:rPr>
        <w:t xml:space="preserve">MOTION: </w:t>
      </w:r>
      <w:r w:rsidR="00E10E83">
        <w:rPr>
          <w:rFonts w:ascii="Georgia" w:eastAsia="Georgia" w:hAnsi="Georgia" w:cs="Georgia"/>
          <w:sz w:val="22"/>
          <w:szCs w:val="22"/>
        </w:rPr>
        <w:t xml:space="preserve">To accept all items on the </w:t>
      </w:r>
      <w:r w:rsidR="00AA223D">
        <w:rPr>
          <w:rFonts w:ascii="Georgia" w:eastAsia="Georgia" w:hAnsi="Georgia" w:cs="Georgia"/>
          <w:sz w:val="22"/>
          <w:szCs w:val="22"/>
        </w:rPr>
        <w:t>C</w:t>
      </w:r>
      <w:r w:rsidR="00AB56FB">
        <w:rPr>
          <w:rFonts w:ascii="Georgia" w:eastAsia="Georgia" w:hAnsi="Georgia" w:cs="Georgia"/>
          <w:sz w:val="22"/>
          <w:szCs w:val="22"/>
        </w:rPr>
        <w:t xml:space="preserve">onsent </w:t>
      </w:r>
      <w:r w:rsidR="00AA223D">
        <w:rPr>
          <w:rFonts w:ascii="Georgia" w:eastAsia="Georgia" w:hAnsi="Georgia" w:cs="Georgia"/>
          <w:sz w:val="22"/>
          <w:szCs w:val="22"/>
        </w:rPr>
        <w:t>A</w:t>
      </w:r>
      <w:r w:rsidR="00AB56FB">
        <w:rPr>
          <w:rFonts w:ascii="Georgia" w:eastAsia="Georgia" w:hAnsi="Georgia" w:cs="Georgia"/>
          <w:sz w:val="22"/>
          <w:szCs w:val="22"/>
        </w:rPr>
        <w:t xml:space="preserve">genda except </w:t>
      </w:r>
      <w:r w:rsidR="00204652">
        <w:rPr>
          <w:rFonts w:ascii="Georgia" w:eastAsia="Georgia" w:hAnsi="Georgia" w:cs="Georgia"/>
          <w:sz w:val="22"/>
          <w:szCs w:val="22"/>
        </w:rPr>
        <w:t>xvii, xviii, xxi, and xxii.</w:t>
      </w:r>
      <w:r w:rsidR="00C17CBA">
        <w:rPr>
          <w:rFonts w:ascii="Georgia" w:eastAsia="Georgia" w:hAnsi="Georgia" w:cs="Georgia"/>
          <w:sz w:val="22"/>
          <w:szCs w:val="22"/>
        </w:rPr>
        <w:t xml:space="preserve"> </w:t>
      </w:r>
      <w:r w:rsidRPr="00E24106">
        <w:rPr>
          <w:rFonts w:ascii="Georgia" w:eastAsia="Georgia" w:hAnsi="Georgia" w:cs="Georgia"/>
          <w:sz w:val="22"/>
          <w:szCs w:val="22"/>
        </w:rPr>
        <w:t xml:space="preserve"> (King – </w:t>
      </w:r>
      <w:r w:rsidR="00C30332" w:rsidRPr="00C30332">
        <w:rPr>
          <w:rFonts w:ascii="Georgia" w:eastAsia="Georgia" w:hAnsi="Georgia" w:cs="Georgia"/>
          <w:sz w:val="22"/>
          <w:szCs w:val="22"/>
        </w:rPr>
        <w:t>Goodman</w:t>
      </w:r>
      <w:r w:rsidRPr="00E24106">
        <w:rPr>
          <w:rFonts w:ascii="Georgia" w:eastAsia="Georgia" w:hAnsi="Georgia" w:cs="Georgia"/>
          <w:sz w:val="22"/>
          <w:szCs w:val="22"/>
        </w:rPr>
        <w:t>)</w:t>
      </w:r>
    </w:p>
    <w:tbl>
      <w:tblPr>
        <w:tblW w:w="10070"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2520"/>
        <w:gridCol w:w="2520"/>
        <w:gridCol w:w="2332"/>
        <w:gridCol w:w="2698"/>
      </w:tblGrid>
      <w:tr w:rsidR="00E24106" w14:paraId="1DE72F68" w14:textId="77777777" w:rsidTr="00F90167">
        <w:tc>
          <w:tcPr>
            <w:tcW w:w="2520" w:type="dxa"/>
          </w:tcPr>
          <w:p w14:paraId="6A4E306C" w14:textId="77777777" w:rsidR="00E24106" w:rsidRDefault="00E24106" w:rsidP="00F90167">
            <w:pPr>
              <w:jc w:val="both"/>
              <w:rPr>
                <w:rFonts w:ascii="Georgia" w:eastAsia="Georgia" w:hAnsi="Georgia" w:cs="Georgia"/>
                <w:sz w:val="22"/>
                <w:szCs w:val="22"/>
              </w:rPr>
            </w:pPr>
            <w:r>
              <w:rPr>
                <w:rFonts w:ascii="Georgia" w:eastAsia="Georgia" w:hAnsi="Georgia" w:cs="Georgia"/>
                <w:sz w:val="22"/>
                <w:szCs w:val="22"/>
              </w:rPr>
              <w:t>Arguimbau:  Aye</w:t>
            </w:r>
          </w:p>
        </w:tc>
        <w:tc>
          <w:tcPr>
            <w:tcW w:w="2520" w:type="dxa"/>
          </w:tcPr>
          <w:p w14:paraId="54A48A3B" w14:textId="77777777" w:rsidR="00E24106" w:rsidRDefault="00E24106" w:rsidP="00F90167">
            <w:pPr>
              <w:jc w:val="both"/>
              <w:rPr>
                <w:rFonts w:ascii="Georgia" w:eastAsia="Georgia" w:hAnsi="Georgia" w:cs="Georgia"/>
                <w:sz w:val="22"/>
                <w:szCs w:val="22"/>
              </w:rPr>
            </w:pPr>
            <w:r>
              <w:rPr>
                <w:rFonts w:ascii="Georgia" w:eastAsia="Georgia" w:hAnsi="Georgia" w:cs="Georgia"/>
                <w:sz w:val="22"/>
                <w:szCs w:val="22"/>
              </w:rPr>
              <w:t>Carver:  Aye</w:t>
            </w:r>
          </w:p>
        </w:tc>
        <w:tc>
          <w:tcPr>
            <w:tcW w:w="2332" w:type="dxa"/>
          </w:tcPr>
          <w:p w14:paraId="4757E1F5" w14:textId="77777777" w:rsidR="00E24106" w:rsidRDefault="00E24106" w:rsidP="00F90167">
            <w:pPr>
              <w:jc w:val="both"/>
              <w:rPr>
                <w:rFonts w:ascii="Georgia" w:eastAsia="Georgia" w:hAnsi="Georgia" w:cs="Georgia"/>
                <w:sz w:val="22"/>
                <w:szCs w:val="22"/>
              </w:rPr>
            </w:pPr>
            <w:r>
              <w:rPr>
                <w:rFonts w:ascii="Georgia" w:eastAsia="Georgia" w:hAnsi="Georgia" w:cs="Georgia"/>
                <w:sz w:val="22"/>
                <w:szCs w:val="22"/>
              </w:rPr>
              <w:t>Geller:  Absent</w:t>
            </w:r>
          </w:p>
        </w:tc>
        <w:tc>
          <w:tcPr>
            <w:tcW w:w="2698" w:type="dxa"/>
          </w:tcPr>
          <w:p w14:paraId="11845CC2" w14:textId="77777777" w:rsidR="00E24106" w:rsidRDefault="00E24106" w:rsidP="00F90167">
            <w:pPr>
              <w:jc w:val="both"/>
              <w:rPr>
                <w:rFonts w:ascii="Georgia" w:eastAsia="Georgia" w:hAnsi="Georgia" w:cs="Georgia"/>
                <w:sz w:val="22"/>
                <w:szCs w:val="22"/>
              </w:rPr>
            </w:pPr>
            <w:r>
              <w:rPr>
                <w:rFonts w:ascii="Georgia" w:eastAsia="Georgia" w:hAnsi="Georgia" w:cs="Georgia"/>
                <w:sz w:val="22"/>
                <w:szCs w:val="22"/>
              </w:rPr>
              <w:t>Goodman: Aye</w:t>
            </w:r>
          </w:p>
        </w:tc>
      </w:tr>
      <w:tr w:rsidR="00E24106" w14:paraId="1F578114" w14:textId="77777777" w:rsidTr="00F90167">
        <w:tc>
          <w:tcPr>
            <w:tcW w:w="2520" w:type="dxa"/>
          </w:tcPr>
          <w:p w14:paraId="491273B6" w14:textId="77777777" w:rsidR="00E24106" w:rsidRDefault="00E24106" w:rsidP="00F90167">
            <w:pPr>
              <w:jc w:val="both"/>
              <w:rPr>
                <w:rFonts w:ascii="Georgia" w:eastAsia="Georgia" w:hAnsi="Georgia" w:cs="Georgia"/>
                <w:sz w:val="22"/>
                <w:szCs w:val="22"/>
              </w:rPr>
            </w:pPr>
            <w:r>
              <w:rPr>
                <w:rFonts w:ascii="Georgia" w:eastAsia="Georgia" w:hAnsi="Georgia" w:cs="Georgia"/>
                <w:sz w:val="22"/>
                <w:szCs w:val="22"/>
              </w:rPr>
              <w:t>Keenan: Aye</w:t>
            </w:r>
          </w:p>
        </w:tc>
        <w:tc>
          <w:tcPr>
            <w:tcW w:w="2520" w:type="dxa"/>
          </w:tcPr>
          <w:p w14:paraId="63EDD92B" w14:textId="77777777" w:rsidR="00E24106" w:rsidRDefault="00E24106" w:rsidP="00F90167">
            <w:pPr>
              <w:jc w:val="both"/>
              <w:rPr>
                <w:rFonts w:ascii="Georgia" w:eastAsia="Georgia" w:hAnsi="Georgia" w:cs="Georgia"/>
                <w:sz w:val="22"/>
                <w:szCs w:val="22"/>
              </w:rPr>
            </w:pPr>
            <w:r>
              <w:rPr>
                <w:rFonts w:ascii="Georgia" w:eastAsia="Georgia" w:hAnsi="Georgia" w:cs="Georgia"/>
                <w:sz w:val="22"/>
                <w:szCs w:val="22"/>
              </w:rPr>
              <w:t>King:  Aye</w:t>
            </w:r>
          </w:p>
        </w:tc>
        <w:tc>
          <w:tcPr>
            <w:tcW w:w="2332" w:type="dxa"/>
          </w:tcPr>
          <w:p w14:paraId="36B12E79" w14:textId="77777777" w:rsidR="00E24106" w:rsidRDefault="00E24106" w:rsidP="00F90167">
            <w:pPr>
              <w:jc w:val="both"/>
              <w:rPr>
                <w:rFonts w:ascii="Georgia" w:eastAsia="Georgia" w:hAnsi="Georgia" w:cs="Georgia"/>
                <w:sz w:val="22"/>
                <w:szCs w:val="22"/>
              </w:rPr>
            </w:pPr>
            <w:r>
              <w:rPr>
                <w:rFonts w:ascii="Georgia" w:eastAsia="Georgia" w:hAnsi="Georgia" w:cs="Georgia"/>
                <w:sz w:val="22"/>
                <w:szCs w:val="22"/>
              </w:rPr>
              <w:t>Michalek: Aye</w:t>
            </w:r>
          </w:p>
        </w:tc>
        <w:tc>
          <w:tcPr>
            <w:tcW w:w="2698" w:type="dxa"/>
          </w:tcPr>
          <w:p w14:paraId="4650A85B" w14:textId="77777777" w:rsidR="00E24106" w:rsidRDefault="00E24106" w:rsidP="00F90167">
            <w:pPr>
              <w:jc w:val="both"/>
              <w:rPr>
                <w:rFonts w:ascii="Georgia" w:eastAsia="Georgia" w:hAnsi="Georgia" w:cs="Georgia"/>
                <w:sz w:val="22"/>
                <w:szCs w:val="22"/>
              </w:rPr>
            </w:pPr>
            <w:r>
              <w:rPr>
                <w:rFonts w:ascii="Georgia" w:eastAsia="Georgia" w:hAnsi="Georgia" w:cs="Georgia"/>
                <w:sz w:val="22"/>
                <w:szCs w:val="22"/>
              </w:rPr>
              <w:t xml:space="preserve">Monahan: Aye </w:t>
            </w:r>
          </w:p>
        </w:tc>
      </w:tr>
      <w:tr w:rsidR="00E24106" w14:paraId="517C65A3" w14:textId="77777777" w:rsidTr="00F90167">
        <w:trPr>
          <w:trHeight w:val="180"/>
        </w:trPr>
        <w:tc>
          <w:tcPr>
            <w:tcW w:w="2520" w:type="dxa"/>
          </w:tcPr>
          <w:p w14:paraId="7AFFA3D2" w14:textId="77777777" w:rsidR="00E24106" w:rsidRDefault="00E24106" w:rsidP="00F90167">
            <w:pPr>
              <w:jc w:val="both"/>
              <w:rPr>
                <w:rFonts w:ascii="Georgia" w:eastAsia="Georgia" w:hAnsi="Georgia" w:cs="Georgia"/>
                <w:sz w:val="22"/>
                <w:szCs w:val="22"/>
              </w:rPr>
            </w:pPr>
            <w:r>
              <w:rPr>
                <w:rFonts w:ascii="Georgia" w:eastAsia="Georgia" w:hAnsi="Georgia" w:cs="Georgia"/>
                <w:sz w:val="22"/>
                <w:szCs w:val="22"/>
              </w:rPr>
              <w:t>Pietal:  Aye</w:t>
            </w:r>
          </w:p>
        </w:tc>
        <w:tc>
          <w:tcPr>
            <w:tcW w:w="2520" w:type="dxa"/>
          </w:tcPr>
          <w:p w14:paraId="3C3C9B09" w14:textId="77777777" w:rsidR="00E24106" w:rsidRDefault="00E24106" w:rsidP="00F90167">
            <w:pPr>
              <w:jc w:val="both"/>
              <w:rPr>
                <w:rFonts w:ascii="Georgia" w:eastAsia="Georgia" w:hAnsi="Georgia" w:cs="Georgia"/>
                <w:sz w:val="22"/>
                <w:szCs w:val="22"/>
              </w:rPr>
            </w:pPr>
            <w:r>
              <w:rPr>
                <w:rFonts w:ascii="Georgia" w:eastAsia="Georgia" w:hAnsi="Georgia" w:cs="Georgia"/>
                <w:sz w:val="22"/>
                <w:szCs w:val="22"/>
              </w:rPr>
              <w:t>Rangarajan:  Aye</w:t>
            </w:r>
          </w:p>
        </w:tc>
        <w:tc>
          <w:tcPr>
            <w:tcW w:w="2332" w:type="dxa"/>
          </w:tcPr>
          <w:p w14:paraId="7C1489E6" w14:textId="77777777" w:rsidR="00E24106" w:rsidRDefault="00E24106" w:rsidP="00F90167">
            <w:pPr>
              <w:jc w:val="both"/>
              <w:rPr>
                <w:rFonts w:ascii="Georgia" w:eastAsia="Georgia" w:hAnsi="Georgia" w:cs="Georgia"/>
                <w:sz w:val="22"/>
                <w:szCs w:val="22"/>
              </w:rPr>
            </w:pPr>
            <w:r>
              <w:rPr>
                <w:rFonts w:ascii="Georgia" w:eastAsia="Georgia" w:hAnsi="Georgia" w:cs="Georgia"/>
                <w:sz w:val="22"/>
                <w:szCs w:val="22"/>
              </w:rPr>
              <w:t>Wluka: Aye</w:t>
            </w:r>
          </w:p>
        </w:tc>
        <w:tc>
          <w:tcPr>
            <w:tcW w:w="2698" w:type="dxa"/>
          </w:tcPr>
          <w:p w14:paraId="3AFB3065" w14:textId="77777777" w:rsidR="00E24106" w:rsidRDefault="00E24106" w:rsidP="00F90167">
            <w:pPr>
              <w:jc w:val="both"/>
              <w:rPr>
                <w:rFonts w:ascii="Georgia" w:eastAsia="Georgia" w:hAnsi="Georgia" w:cs="Georgia"/>
                <w:sz w:val="22"/>
                <w:szCs w:val="22"/>
              </w:rPr>
            </w:pPr>
          </w:p>
        </w:tc>
      </w:tr>
    </w:tbl>
    <w:p w14:paraId="2C53FAFA" w14:textId="77777777" w:rsidR="00E24106" w:rsidRPr="00D85D34" w:rsidRDefault="00E24106" w:rsidP="00D85D34">
      <w:pPr>
        <w:ind w:left="720"/>
        <w:rPr>
          <w:rFonts w:ascii="Georgia" w:hAnsi="Georgia"/>
          <w:sz w:val="22"/>
          <w:szCs w:val="22"/>
        </w:rPr>
      </w:pPr>
      <w:r w:rsidRPr="00D85D34">
        <w:rPr>
          <w:rFonts w:ascii="Georgia" w:hAnsi="Georgia"/>
          <w:sz w:val="22"/>
          <w:szCs w:val="22"/>
        </w:rPr>
        <w:t>(10-0-0)</w:t>
      </w:r>
    </w:p>
    <w:p w14:paraId="7A80E466" w14:textId="77777777" w:rsidR="00E24106" w:rsidRDefault="00E24106" w:rsidP="00E24106">
      <w:pPr>
        <w:ind w:left="1350"/>
        <w:jc w:val="both"/>
        <w:rPr>
          <w:rFonts w:ascii="Georgia" w:eastAsia="Georgia" w:hAnsi="Georgia" w:cs="Georgia"/>
          <w:sz w:val="22"/>
          <w:szCs w:val="22"/>
        </w:rPr>
      </w:pPr>
    </w:p>
    <w:p w14:paraId="33A91E18" w14:textId="49A80B23" w:rsidR="004C587C" w:rsidRDefault="00CE16AE" w:rsidP="00CE16AE">
      <w:pPr>
        <w:pStyle w:val="ListParagraph"/>
        <w:numPr>
          <w:ilvl w:val="0"/>
          <w:numId w:val="5"/>
        </w:numPr>
        <w:ind w:left="0"/>
        <w:jc w:val="both"/>
        <w:rPr>
          <w:rFonts w:ascii="Georgia" w:eastAsia="Georgia" w:hAnsi="Georgia" w:cs="Georgia"/>
          <w:sz w:val="22"/>
          <w:szCs w:val="22"/>
        </w:rPr>
      </w:pPr>
      <w:r w:rsidRPr="00CE16AE">
        <w:rPr>
          <w:rFonts w:ascii="Georgia" w:eastAsia="Georgia" w:hAnsi="Georgia" w:cs="Georgia"/>
          <w:sz w:val="22"/>
          <w:szCs w:val="22"/>
        </w:rPr>
        <w:t xml:space="preserve">Proposal to allow </w:t>
      </w:r>
      <w:r w:rsidR="006B2AA3" w:rsidRPr="00CE16AE">
        <w:rPr>
          <w:rFonts w:ascii="Georgia" w:eastAsia="Georgia" w:hAnsi="Georgia" w:cs="Georgia"/>
          <w:sz w:val="22"/>
          <w:szCs w:val="22"/>
        </w:rPr>
        <w:t>noncitizen</w:t>
      </w:r>
      <w:r w:rsidRPr="00CE16AE">
        <w:rPr>
          <w:rFonts w:ascii="Georgia" w:eastAsia="Georgia" w:hAnsi="Georgia" w:cs="Georgia"/>
          <w:sz w:val="22"/>
          <w:szCs w:val="22"/>
        </w:rPr>
        <w:t xml:space="preserve"> participation in government</w:t>
      </w:r>
    </w:p>
    <w:p w14:paraId="3D560157" w14:textId="5BDE57D0" w:rsidR="00746F40" w:rsidRDefault="00746F40" w:rsidP="00746F40">
      <w:pPr>
        <w:pStyle w:val="ListParagraph"/>
        <w:jc w:val="both"/>
        <w:rPr>
          <w:rFonts w:ascii="Georgia" w:eastAsia="Georgia" w:hAnsi="Georgia" w:cs="Georgia"/>
          <w:sz w:val="22"/>
          <w:szCs w:val="22"/>
        </w:rPr>
      </w:pPr>
      <w:r>
        <w:rPr>
          <w:rFonts w:ascii="Georgia" w:eastAsia="Georgia" w:hAnsi="Georgia" w:cs="Georgia"/>
          <w:sz w:val="22"/>
          <w:szCs w:val="22"/>
        </w:rPr>
        <w:t xml:space="preserve">This </w:t>
      </w:r>
      <w:r w:rsidR="006A77C8">
        <w:rPr>
          <w:rFonts w:ascii="Georgia" w:eastAsia="Georgia" w:hAnsi="Georgia" w:cs="Georgia"/>
          <w:sz w:val="22"/>
          <w:szCs w:val="22"/>
        </w:rPr>
        <w:t>proposal would</w:t>
      </w:r>
      <w:r w:rsidR="00536055">
        <w:rPr>
          <w:rFonts w:ascii="Georgia" w:eastAsia="Georgia" w:hAnsi="Georgia" w:cs="Georgia"/>
          <w:sz w:val="22"/>
          <w:szCs w:val="22"/>
        </w:rPr>
        <w:t xml:space="preserve"> seek </w:t>
      </w:r>
      <w:r w:rsidR="00F72BF3">
        <w:rPr>
          <w:rFonts w:ascii="Georgia" w:eastAsia="Georgia" w:hAnsi="Georgia" w:cs="Georgia"/>
          <w:sz w:val="22"/>
          <w:szCs w:val="22"/>
        </w:rPr>
        <w:t xml:space="preserve">approval from the Commonwealth to </w:t>
      </w:r>
      <w:r>
        <w:rPr>
          <w:rFonts w:ascii="Georgia" w:eastAsia="Georgia" w:hAnsi="Georgia" w:cs="Georgia"/>
          <w:sz w:val="22"/>
          <w:szCs w:val="22"/>
        </w:rPr>
        <w:t xml:space="preserve">permit legal residents of Sharon </w:t>
      </w:r>
      <w:r w:rsidR="008439F9">
        <w:rPr>
          <w:rFonts w:ascii="Georgia" w:eastAsia="Georgia" w:hAnsi="Georgia" w:cs="Georgia"/>
          <w:sz w:val="22"/>
          <w:szCs w:val="22"/>
        </w:rPr>
        <w:t xml:space="preserve">who are not US citizens </w:t>
      </w:r>
      <w:r>
        <w:rPr>
          <w:rFonts w:ascii="Georgia" w:eastAsia="Georgia" w:hAnsi="Georgia" w:cs="Georgia"/>
          <w:sz w:val="22"/>
          <w:szCs w:val="22"/>
        </w:rPr>
        <w:t xml:space="preserve">to serve on town boards, vote in municipal elections, and </w:t>
      </w:r>
      <w:r w:rsidR="008439F9">
        <w:rPr>
          <w:rFonts w:ascii="Georgia" w:eastAsia="Georgia" w:hAnsi="Georgia" w:cs="Georgia"/>
          <w:sz w:val="22"/>
          <w:szCs w:val="22"/>
        </w:rPr>
        <w:t>attend and vote at Town Meeting</w:t>
      </w:r>
      <w:r w:rsidR="006A77C8">
        <w:rPr>
          <w:rFonts w:ascii="Georgia" w:eastAsia="Georgia" w:hAnsi="Georgia" w:cs="Georgia"/>
          <w:sz w:val="22"/>
          <w:szCs w:val="22"/>
        </w:rPr>
        <w:t xml:space="preserve">. </w:t>
      </w:r>
      <w:r w:rsidR="00F72BF3">
        <w:rPr>
          <w:rFonts w:ascii="Georgia" w:eastAsia="Georgia" w:hAnsi="Georgia" w:cs="Georgia"/>
          <w:sz w:val="22"/>
          <w:szCs w:val="22"/>
        </w:rPr>
        <w:t xml:space="preserve"> </w:t>
      </w:r>
    </w:p>
    <w:p w14:paraId="7BF6DB23" w14:textId="77777777" w:rsidR="00F72BF3" w:rsidRDefault="00F72BF3" w:rsidP="00746F40">
      <w:pPr>
        <w:pStyle w:val="ListParagraph"/>
        <w:jc w:val="both"/>
        <w:rPr>
          <w:rFonts w:ascii="Georgia" w:eastAsia="Georgia" w:hAnsi="Georgia" w:cs="Georgia"/>
          <w:sz w:val="22"/>
          <w:szCs w:val="22"/>
        </w:rPr>
      </w:pPr>
    </w:p>
    <w:p w14:paraId="0F268C98" w14:textId="77777777" w:rsidR="00D3755A" w:rsidRPr="00D3755A" w:rsidRDefault="00905DE7" w:rsidP="00D3755A">
      <w:pPr>
        <w:ind w:left="720"/>
        <w:rPr>
          <w:rFonts w:ascii="Georgia" w:eastAsia="Georgia" w:hAnsi="Georgia" w:cs="Georgia"/>
          <w:sz w:val="22"/>
          <w:szCs w:val="22"/>
        </w:rPr>
      </w:pPr>
      <w:r w:rsidRPr="00E24106">
        <w:rPr>
          <w:rFonts w:ascii="Georgia" w:eastAsia="Georgia" w:hAnsi="Georgia" w:cs="Georgia"/>
          <w:sz w:val="22"/>
          <w:szCs w:val="22"/>
        </w:rPr>
        <w:t xml:space="preserve">MOTION: </w:t>
      </w:r>
      <w:r w:rsidR="00D3755A" w:rsidRPr="00D3755A">
        <w:rPr>
          <w:rFonts w:ascii="Georgia" w:eastAsia="Georgia" w:hAnsi="Georgia" w:cs="Georgia"/>
          <w:sz w:val="22"/>
          <w:szCs w:val="22"/>
        </w:rPr>
        <w:t>Current law requires that a person be a U.S. citizen in order to be eligible to vote in federal,</w:t>
      </w:r>
    </w:p>
    <w:p w14:paraId="54EC6EAC" w14:textId="77777777" w:rsidR="00D3755A" w:rsidRPr="00D3755A" w:rsidRDefault="00D3755A" w:rsidP="00D3755A">
      <w:pPr>
        <w:ind w:left="720"/>
        <w:rPr>
          <w:rFonts w:ascii="Georgia" w:eastAsia="Georgia" w:hAnsi="Georgia" w:cs="Georgia"/>
          <w:sz w:val="22"/>
          <w:szCs w:val="22"/>
        </w:rPr>
      </w:pPr>
      <w:r w:rsidRPr="00D3755A">
        <w:rPr>
          <w:rFonts w:ascii="Georgia" w:eastAsia="Georgia" w:hAnsi="Georgia" w:cs="Georgia"/>
          <w:sz w:val="22"/>
          <w:szCs w:val="22"/>
        </w:rPr>
        <w:t>state and local elections. Recently, several communities in Massachusetts have petitioned the</w:t>
      </w:r>
    </w:p>
    <w:p w14:paraId="0D5E92F4" w14:textId="77777777" w:rsidR="00D3755A" w:rsidRPr="00D3755A" w:rsidRDefault="00D3755A" w:rsidP="00D3755A">
      <w:pPr>
        <w:ind w:left="720"/>
        <w:rPr>
          <w:rFonts w:ascii="Georgia" w:eastAsia="Georgia" w:hAnsi="Georgia" w:cs="Georgia"/>
          <w:sz w:val="22"/>
          <w:szCs w:val="22"/>
        </w:rPr>
      </w:pPr>
      <w:r w:rsidRPr="00D3755A">
        <w:rPr>
          <w:rFonts w:ascii="Georgia" w:eastAsia="Georgia" w:hAnsi="Georgia" w:cs="Georgia"/>
          <w:sz w:val="22"/>
          <w:szCs w:val="22"/>
        </w:rPr>
        <w:t>state legislature to allow legal residents who are not U.S. citizens, such as green card holders,</w:t>
      </w:r>
    </w:p>
    <w:p w14:paraId="003865A6" w14:textId="77777777" w:rsidR="00D3755A" w:rsidRPr="00D3755A" w:rsidRDefault="00D3755A" w:rsidP="00D3755A">
      <w:pPr>
        <w:ind w:left="720"/>
        <w:rPr>
          <w:rFonts w:ascii="Georgia" w:eastAsia="Georgia" w:hAnsi="Georgia" w:cs="Georgia"/>
          <w:sz w:val="22"/>
          <w:szCs w:val="22"/>
        </w:rPr>
      </w:pPr>
      <w:r w:rsidRPr="00D3755A">
        <w:rPr>
          <w:rFonts w:ascii="Georgia" w:eastAsia="Georgia" w:hAnsi="Georgia" w:cs="Georgia"/>
          <w:sz w:val="22"/>
          <w:szCs w:val="22"/>
        </w:rPr>
        <w:t>to vote in local elections. Many of these residents have lived in their communities for decades but have not been able to become citizens because of the length of time required by federal law to become a citizen.</w:t>
      </w:r>
    </w:p>
    <w:p w14:paraId="0EA03DF7" w14:textId="77777777" w:rsidR="00D3755A" w:rsidRPr="00D3755A" w:rsidRDefault="00D3755A" w:rsidP="00D3755A">
      <w:pPr>
        <w:ind w:left="720"/>
        <w:rPr>
          <w:rFonts w:ascii="Georgia" w:eastAsia="Georgia" w:hAnsi="Georgia" w:cs="Georgia"/>
          <w:sz w:val="22"/>
          <w:szCs w:val="22"/>
        </w:rPr>
      </w:pPr>
    </w:p>
    <w:p w14:paraId="3475EA19" w14:textId="77777777" w:rsidR="00D3755A" w:rsidRPr="00D3755A" w:rsidRDefault="00D3755A" w:rsidP="00D3755A">
      <w:pPr>
        <w:ind w:left="720"/>
        <w:rPr>
          <w:rFonts w:ascii="Georgia" w:eastAsia="Georgia" w:hAnsi="Georgia" w:cs="Georgia"/>
          <w:sz w:val="22"/>
          <w:szCs w:val="22"/>
        </w:rPr>
      </w:pPr>
      <w:r w:rsidRPr="00D3755A">
        <w:rPr>
          <w:rFonts w:ascii="Georgia" w:eastAsia="Georgia" w:hAnsi="Georgia" w:cs="Georgia"/>
          <w:sz w:val="22"/>
          <w:szCs w:val="22"/>
        </w:rPr>
        <w:t>We recommend that the Select Board seek home rule legislation that permits noncitizen legal residents of Sharon to participate more fully in community life by being permitted to register to vote in Sharon town elections and therefore to also participate at Town Meeting and serve on local boards and committees.</w:t>
      </w:r>
    </w:p>
    <w:p w14:paraId="2AA2A039" w14:textId="77777777" w:rsidR="00D3755A" w:rsidRPr="00D3755A" w:rsidRDefault="00D3755A" w:rsidP="00D3755A">
      <w:pPr>
        <w:ind w:left="720"/>
        <w:rPr>
          <w:rFonts w:ascii="Georgia" w:eastAsia="Georgia" w:hAnsi="Georgia" w:cs="Georgia"/>
          <w:sz w:val="22"/>
          <w:szCs w:val="22"/>
        </w:rPr>
      </w:pPr>
    </w:p>
    <w:p w14:paraId="3BE98047" w14:textId="77777777" w:rsidR="00D3755A" w:rsidRPr="00D3755A" w:rsidRDefault="00D3755A" w:rsidP="00D3755A">
      <w:pPr>
        <w:ind w:left="720"/>
        <w:rPr>
          <w:rFonts w:ascii="Georgia" w:eastAsia="Georgia" w:hAnsi="Georgia" w:cs="Georgia"/>
          <w:sz w:val="22"/>
          <w:szCs w:val="22"/>
        </w:rPr>
      </w:pPr>
      <w:r w:rsidRPr="00D3755A">
        <w:rPr>
          <w:rFonts w:ascii="Georgia" w:eastAsia="Georgia" w:hAnsi="Georgia" w:cs="Georgia"/>
          <w:sz w:val="22"/>
          <w:szCs w:val="22"/>
        </w:rPr>
        <w:t>This recommendation applies only to:</w:t>
      </w:r>
    </w:p>
    <w:p w14:paraId="07EAE7E8" w14:textId="77777777" w:rsidR="00D3755A" w:rsidRPr="00D3755A" w:rsidRDefault="00D3755A" w:rsidP="00D3755A">
      <w:pPr>
        <w:ind w:left="720"/>
        <w:rPr>
          <w:rFonts w:ascii="Georgia" w:eastAsia="Georgia" w:hAnsi="Georgia" w:cs="Georgia"/>
          <w:sz w:val="22"/>
          <w:szCs w:val="22"/>
        </w:rPr>
      </w:pPr>
    </w:p>
    <w:p w14:paraId="59CF6707" w14:textId="77777777" w:rsidR="00D3755A" w:rsidRPr="00D3755A" w:rsidRDefault="00D3755A" w:rsidP="00D3755A">
      <w:pPr>
        <w:ind w:left="720"/>
        <w:rPr>
          <w:rFonts w:ascii="Georgia" w:eastAsia="Georgia" w:hAnsi="Georgia" w:cs="Georgia"/>
          <w:sz w:val="22"/>
          <w:szCs w:val="22"/>
        </w:rPr>
      </w:pPr>
      <w:r w:rsidRPr="00D3755A">
        <w:rPr>
          <w:rFonts w:ascii="Georgia" w:eastAsia="Georgia" w:hAnsi="Georgia" w:cs="Georgia"/>
          <w:sz w:val="22"/>
          <w:szCs w:val="22"/>
        </w:rPr>
        <w:t>Participation in local elections and Town Meetings. It does not apply to state and federal elections.</w:t>
      </w:r>
    </w:p>
    <w:p w14:paraId="472B5A41" w14:textId="641F014B" w:rsidR="00905DE7" w:rsidRPr="00E24106" w:rsidRDefault="00D3755A" w:rsidP="00D3755A">
      <w:pPr>
        <w:ind w:left="720"/>
        <w:rPr>
          <w:rFonts w:ascii="Georgia" w:eastAsia="Georgia" w:hAnsi="Georgia" w:cs="Georgia"/>
          <w:sz w:val="22"/>
          <w:szCs w:val="22"/>
        </w:rPr>
      </w:pPr>
      <w:r w:rsidRPr="00D3755A">
        <w:rPr>
          <w:rFonts w:ascii="Georgia" w:eastAsia="Georgia" w:hAnsi="Georgia" w:cs="Georgia"/>
          <w:sz w:val="22"/>
          <w:szCs w:val="22"/>
        </w:rPr>
        <w:t>Sharon residents with a legal immigration status other than citizen. It does not apply to undocumented immigrants.</w:t>
      </w:r>
      <w:r w:rsidR="00EA18AA">
        <w:rPr>
          <w:rFonts w:ascii="Georgia" w:eastAsia="Georgia" w:hAnsi="Georgia" w:cs="Georgia"/>
          <w:sz w:val="22"/>
          <w:szCs w:val="22"/>
        </w:rPr>
        <w:t xml:space="preserve"> </w:t>
      </w:r>
      <w:r w:rsidR="00793D48" w:rsidRPr="00793D48">
        <w:rPr>
          <w:rFonts w:ascii="Georgia" w:eastAsia="Georgia" w:hAnsi="Georgia" w:cs="Georgia"/>
          <w:sz w:val="22"/>
          <w:szCs w:val="22"/>
        </w:rPr>
        <w:t>(</w:t>
      </w:r>
      <w:r w:rsidR="00424F64">
        <w:rPr>
          <w:rFonts w:ascii="Georgia" w:eastAsia="Georgia" w:hAnsi="Georgia" w:cs="Georgia"/>
          <w:sz w:val="22"/>
          <w:szCs w:val="22"/>
        </w:rPr>
        <w:t>Keenan</w:t>
      </w:r>
      <w:r w:rsidR="00905DE7" w:rsidRPr="00E24106">
        <w:rPr>
          <w:rFonts w:ascii="Georgia" w:eastAsia="Georgia" w:hAnsi="Georgia" w:cs="Georgia"/>
          <w:sz w:val="22"/>
          <w:szCs w:val="22"/>
        </w:rPr>
        <w:t xml:space="preserve"> – </w:t>
      </w:r>
      <w:r w:rsidR="00905DE7" w:rsidRPr="00C30332">
        <w:rPr>
          <w:rFonts w:ascii="Georgia" w:eastAsia="Georgia" w:hAnsi="Georgia" w:cs="Georgia"/>
          <w:sz w:val="22"/>
          <w:szCs w:val="22"/>
        </w:rPr>
        <w:t>Goodman</w:t>
      </w:r>
      <w:r w:rsidR="00905DE7" w:rsidRPr="00E24106">
        <w:rPr>
          <w:rFonts w:ascii="Georgia" w:eastAsia="Georgia" w:hAnsi="Georgia" w:cs="Georgia"/>
          <w:sz w:val="22"/>
          <w:szCs w:val="22"/>
        </w:rPr>
        <w:t>)</w:t>
      </w:r>
    </w:p>
    <w:tbl>
      <w:tblPr>
        <w:tblW w:w="10070"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2520"/>
        <w:gridCol w:w="2520"/>
        <w:gridCol w:w="2332"/>
        <w:gridCol w:w="2698"/>
      </w:tblGrid>
      <w:tr w:rsidR="00905DE7" w14:paraId="55E1AD1B" w14:textId="77777777" w:rsidTr="00F90167">
        <w:tc>
          <w:tcPr>
            <w:tcW w:w="2520" w:type="dxa"/>
          </w:tcPr>
          <w:p w14:paraId="65324554" w14:textId="77777777" w:rsidR="00905DE7" w:rsidRDefault="00905DE7" w:rsidP="00F90167">
            <w:pPr>
              <w:jc w:val="both"/>
              <w:rPr>
                <w:rFonts w:ascii="Georgia" w:eastAsia="Georgia" w:hAnsi="Georgia" w:cs="Georgia"/>
                <w:sz w:val="22"/>
                <w:szCs w:val="22"/>
              </w:rPr>
            </w:pPr>
            <w:r>
              <w:rPr>
                <w:rFonts w:ascii="Georgia" w:eastAsia="Georgia" w:hAnsi="Georgia" w:cs="Georgia"/>
                <w:sz w:val="22"/>
                <w:szCs w:val="22"/>
              </w:rPr>
              <w:t>Arguimbau:  Aye</w:t>
            </w:r>
          </w:p>
        </w:tc>
        <w:tc>
          <w:tcPr>
            <w:tcW w:w="2520" w:type="dxa"/>
          </w:tcPr>
          <w:p w14:paraId="549A9FED" w14:textId="77777777" w:rsidR="00905DE7" w:rsidRDefault="00905DE7" w:rsidP="00F90167">
            <w:pPr>
              <w:jc w:val="both"/>
              <w:rPr>
                <w:rFonts w:ascii="Georgia" w:eastAsia="Georgia" w:hAnsi="Georgia" w:cs="Georgia"/>
                <w:sz w:val="22"/>
                <w:szCs w:val="22"/>
              </w:rPr>
            </w:pPr>
            <w:r>
              <w:rPr>
                <w:rFonts w:ascii="Georgia" w:eastAsia="Georgia" w:hAnsi="Georgia" w:cs="Georgia"/>
                <w:sz w:val="22"/>
                <w:szCs w:val="22"/>
              </w:rPr>
              <w:t>Carver:  Aye</w:t>
            </w:r>
          </w:p>
        </w:tc>
        <w:tc>
          <w:tcPr>
            <w:tcW w:w="2332" w:type="dxa"/>
          </w:tcPr>
          <w:p w14:paraId="4AF61CF7" w14:textId="77777777" w:rsidR="00905DE7" w:rsidRDefault="00905DE7" w:rsidP="00F90167">
            <w:pPr>
              <w:jc w:val="both"/>
              <w:rPr>
                <w:rFonts w:ascii="Georgia" w:eastAsia="Georgia" w:hAnsi="Georgia" w:cs="Georgia"/>
                <w:sz w:val="22"/>
                <w:szCs w:val="22"/>
              </w:rPr>
            </w:pPr>
            <w:r>
              <w:rPr>
                <w:rFonts w:ascii="Georgia" w:eastAsia="Georgia" w:hAnsi="Georgia" w:cs="Georgia"/>
                <w:sz w:val="22"/>
                <w:szCs w:val="22"/>
              </w:rPr>
              <w:t>Geller:  Absent</w:t>
            </w:r>
          </w:p>
        </w:tc>
        <w:tc>
          <w:tcPr>
            <w:tcW w:w="2698" w:type="dxa"/>
          </w:tcPr>
          <w:p w14:paraId="5EC20FB6" w14:textId="77777777" w:rsidR="00905DE7" w:rsidRDefault="00905DE7" w:rsidP="00F90167">
            <w:pPr>
              <w:jc w:val="both"/>
              <w:rPr>
                <w:rFonts w:ascii="Georgia" w:eastAsia="Georgia" w:hAnsi="Georgia" w:cs="Georgia"/>
                <w:sz w:val="22"/>
                <w:szCs w:val="22"/>
              </w:rPr>
            </w:pPr>
            <w:r>
              <w:rPr>
                <w:rFonts w:ascii="Georgia" w:eastAsia="Georgia" w:hAnsi="Georgia" w:cs="Georgia"/>
                <w:sz w:val="22"/>
                <w:szCs w:val="22"/>
              </w:rPr>
              <w:t>Goodman: Aye</w:t>
            </w:r>
          </w:p>
        </w:tc>
      </w:tr>
      <w:tr w:rsidR="00905DE7" w14:paraId="520C242B" w14:textId="77777777" w:rsidTr="00F90167">
        <w:tc>
          <w:tcPr>
            <w:tcW w:w="2520" w:type="dxa"/>
          </w:tcPr>
          <w:p w14:paraId="4DBAC58A" w14:textId="77777777" w:rsidR="00905DE7" w:rsidRDefault="00905DE7" w:rsidP="00F90167">
            <w:pPr>
              <w:jc w:val="both"/>
              <w:rPr>
                <w:rFonts w:ascii="Georgia" w:eastAsia="Georgia" w:hAnsi="Georgia" w:cs="Georgia"/>
                <w:sz w:val="22"/>
                <w:szCs w:val="22"/>
              </w:rPr>
            </w:pPr>
            <w:r>
              <w:rPr>
                <w:rFonts w:ascii="Georgia" w:eastAsia="Georgia" w:hAnsi="Georgia" w:cs="Georgia"/>
                <w:sz w:val="22"/>
                <w:szCs w:val="22"/>
              </w:rPr>
              <w:t>Keenan: Aye</w:t>
            </w:r>
          </w:p>
        </w:tc>
        <w:tc>
          <w:tcPr>
            <w:tcW w:w="2520" w:type="dxa"/>
          </w:tcPr>
          <w:p w14:paraId="11392C15" w14:textId="77777777" w:rsidR="00905DE7" w:rsidRDefault="00905DE7" w:rsidP="00F90167">
            <w:pPr>
              <w:jc w:val="both"/>
              <w:rPr>
                <w:rFonts w:ascii="Georgia" w:eastAsia="Georgia" w:hAnsi="Georgia" w:cs="Georgia"/>
                <w:sz w:val="22"/>
                <w:szCs w:val="22"/>
              </w:rPr>
            </w:pPr>
            <w:r>
              <w:rPr>
                <w:rFonts w:ascii="Georgia" w:eastAsia="Georgia" w:hAnsi="Georgia" w:cs="Georgia"/>
                <w:sz w:val="22"/>
                <w:szCs w:val="22"/>
              </w:rPr>
              <w:t>King:  Aye</w:t>
            </w:r>
          </w:p>
        </w:tc>
        <w:tc>
          <w:tcPr>
            <w:tcW w:w="2332" w:type="dxa"/>
          </w:tcPr>
          <w:p w14:paraId="595CD926" w14:textId="77777777" w:rsidR="00905DE7" w:rsidRDefault="00905DE7" w:rsidP="00F90167">
            <w:pPr>
              <w:jc w:val="both"/>
              <w:rPr>
                <w:rFonts w:ascii="Georgia" w:eastAsia="Georgia" w:hAnsi="Georgia" w:cs="Georgia"/>
                <w:sz w:val="22"/>
                <w:szCs w:val="22"/>
              </w:rPr>
            </w:pPr>
            <w:r>
              <w:rPr>
                <w:rFonts w:ascii="Georgia" w:eastAsia="Georgia" w:hAnsi="Georgia" w:cs="Georgia"/>
                <w:sz w:val="22"/>
                <w:szCs w:val="22"/>
              </w:rPr>
              <w:t>Michalek: Aye</w:t>
            </w:r>
          </w:p>
        </w:tc>
        <w:tc>
          <w:tcPr>
            <w:tcW w:w="2698" w:type="dxa"/>
          </w:tcPr>
          <w:p w14:paraId="5A03777F" w14:textId="77777777" w:rsidR="00905DE7" w:rsidRDefault="00905DE7" w:rsidP="00F90167">
            <w:pPr>
              <w:jc w:val="both"/>
              <w:rPr>
                <w:rFonts w:ascii="Georgia" w:eastAsia="Georgia" w:hAnsi="Georgia" w:cs="Georgia"/>
                <w:sz w:val="22"/>
                <w:szCs w:val="22"/>
              </w:rPr>
            </w:pPr>
            <w:r>
              <w:rPr>
                <w:rFonts w:ascii="Georgia" w:eastAsia="Georgia" w:hAnsi="Georgia" w:cs="Georgia"/>
                <w:sz w:val="22"/>
                <w:szCs w:val="22"/>
              </w:rPr>
              <w:t xml:space="preserve">Monahan: Aye </w:t>
            </w:r>
          </w:p>
        </w:tc>
      </w:tr>
      <w:tr w:rsidR="00905DE7" w14:paraId="0A1F7779" w14:textId="77777777" w:rsidTr="00F90167">
        <w:trPr>
          <w:trHeight w:val="180"/>
        </w:trPr>
        <w:tc>
          <w:tcPr>
            <w:tcW w:w="2520" w:type="dxa"/>
          </w:tcPr>
          <w:p w14:paraId="36D46814" w14:textId="77777777" w:rsidR="00905DE7" w:rsidRDefault="00905DE7" w:rsidP="00F90167">
            <w:pPr>
              <w:jc w:val="both"/>
              <w:rPr>
                <w:rFonts w:ascii="Georgia" w:eastAsia="Georgia" w:hAnsi="Georgia" w:cs="Georgia"/>
                <w:sz w:val="22"/>
                <w:szCs w:val="22"/>
              </w:rPr>
            </w:pPr>
            <w:r>
              <w:rPr>
                <w:rFonts w:ascii="Georgia" w:eastAsia="Georgia" w:hAnsi="Georgia" w:cs="Georgia"/>
                <w:sz w:val="22"/>
                <w:szCs w:val="22"/>
              </w:rPr>
              <w:t>Pietal:  Aye</w:t>
            </w:r>
          </w:p>
        </w:tc>
        <w:tc>
          <w:tcPr>
            <w:tcW w:w="2520" w:type="dxa"/>
          </w:tcPr>
          <w:p w14:paraId="0DA994AC" w14:textId="77777777" w:rsidR="00905DE7" w:rsidRDefault="00905DE7" w:rsidP="00F90167">
            <w:pPr>
              <w:jc w:val="both"/>
              <w:rPr>
                <w:rFonts w:ascii="Georgia" w:eastAsia="Georgia" w:hAnsi="Georgia" w:cs="Georgia"/>
                <w:sz w:val="22"/>
                <w:szCs w:val="22"/>
              </w:rPr>
            </w:pPr>
            <w:r>
              <w:rPr>
                <w:rFonts w:ascii="Georgia" w:eastAsia="Georgia" w:hAnsi="Georgia" w:cs="Georgia"/>
                <w:sz w:val="22"/>
                <w:szCs w:val="22"/>
              </w:rPr>
              <w:t>Rangarajan:  Aye</w:t>
            </w:r>
          </w:p>
        </w:tc>
        <w:tc>
          <w:tcPr>
            <w:tcW w:w="2332" w:type="dxa"/>
          </w:tcPr>
          <w:p w14:paraId="3DB92FF3" w14:textId="77777777" w:rsidR="00905DE7" w:rsidRDefault="00905DE7" w:rsidP="00F90167">
            <w:pPr>
              <w:jc w:val="both"/>
              <w:rPr>
                <w:rFonts w:ascii="Georgia" w:eastAsia="Georgia" w:hAnsi="Georgia" w:cs="Georgia"/>
                <w:sz w:val="22"/>
                <w:szCs w:val="22"/>
              </w:rPr>
            </w:pPr>
            <w:r>
              <w:rPr>
                <w:rFonts w:ascii="Georgia" w:eastAsia="Georgia" w:hAnsi="Georgia" w:cs="Georgia"/>
                <w:sz w:val="22"/>
                <w:szCs w:val="22"/>
              </w:rPr>
              <w:t>Wluka: Aye</w:t>
            </w:r>
          </w:p>
        </w:tc>
        <w:tc>
          <w:tcPr>
            <w:tcW w:w="2698" w:type="dxa"/>
          </w:tcPr>
          <w:p w14:paraId="0471503A" w14:textId="77777777" w:rsidR="00905DE7" w:rsidRDefault="00905DE7" w:rsidP="00F90167">
            <w:pPr>
              <w:jc w:val="both"/>
              <w:rPr>
                <w:rFonts w:ascii="Georgia" w:eastAsia="Georgia" w:hAnsi="Georgia" w:cs="Georgia"/>
                <w:sz w:val="22"/>
                <w:szCs w:val="22"/>
              </w:rPr>
            </w:pPr>
          </w:p>
        </w:tc>
      </w:tr>
    </w:tbl>
    <w:p w14:paraId="74370B7C" w14:textId="77777777" w:rsidR="00905DE7" w:rsidRPr="00D85D34" w:rsidRDefault="00905DE7" w:rsidP="00905DE7">
      <w:pPr>
        <w:ind w:left="720"/>
        <w:rPr>
          <w:rFonts w:ascii="Georgia" w:hAnsi="Georgia"/>
          <w:sz w:val="22"/>
          <w:szCs w:val="22"/>
        </w:rPr>
      </w:pPr>
      <w:r w:rsidRPr="00D85D34">
        <w:rPr>
          <w:rFonts w:ascii="Georgia" w:hAnsi="Georgia"/>
          <w:sz w:val="22"/>
          <w:szCs w:val="22"/>
        </w:rPr>
        <w:t>(10-0-0)</w:t>
      </w:r>
    </w:p>
    <w:p w14:paraId="5FA1B9E0" w14:textId="2B0879D3" w:rsidR="00CE16AE" w:rsidRDefault="00CE16AE" w:rsidP="00905DE7">
      <w:pPr>
        <w:ind w:left="720"/>
        <w:rPr>
          <w:rFonts w:ascii="Georgia" w:eastAsia="Georgia" w:hAnsi="Georgia" w:cs="Georgia"/>
          <w:sz w:val="22"/>
          <w:szCs w:val="22"/>
        </w:rPr>
      </w:pPr>
    </w:p>
    <w:p w14:paraId="00CBD4DA" w14:textId="38974D3A" w:rsidR="00416645" w:rsidRDefault="00CE16AE" w:rsidP="00CE16AE">
      <w:pPr>
        <w:numPr>
          <w:ilvl w:val="0"/>
          <w:numId w:val="5"/>
        </w:numPr>
        <w:jc w:val="both"/>
        <w:rPr>
          <w:rFonts w:ascii="Georgia" w:eastAsia="Georgia" w:hAnsi="Georgia" w:cs="Georgia"/>
          <w:sz w:val="22"/>
          <w:szCs w:val="22"/>
        </w:rPr>
      </w:pPr>
      <w:r w:rsidRPr="00CE16AE">
        <w:rPr>
          <w:rFonts w:ascii="Georgia" w:eastAsia="Georgia" w:hAnsi="Georgia" w:cs="Georgia"/>
          <w:sz w:val="22"/>
          <w:szCs w:val="22"/>
        </w:rPr>
        <w:t>Proposal on Open Warrant meeting</w:t>
      </w:r>
      <w:r w:rsidR="00831AA0">
        <w:rPr>
          <w:rFonts w:ascii="Georgia" w:eastAsia="Georgia" w:hAnsi="Georgia" w:cs="Georgia"/>
          <w:sz w:val="22"/>
          <w:szCs w:val="22"/>
        </w:rPr>
        <w:t>.</w:t>
      </w:r>
    </w:p>
    <w:p w14:paraId="039E488A" w14:textId="110222DC" w:rsidR="00F06563" w:rsidRDefault="006E3F1A" w:rsidP="006E3F1A">
      <w:pPr>
        <w:ind w:left="720"/>
        <w:jc w:val="both"/>
        <w:rPr>
          <w:rFonts w:ascii="Georgia" w:eastAsia="Georgia" w:hAnsi="Georgia" w:cs="Georgia"/>
          <w:sz w:val="22"/>
          <w:szCs w:val="22"/>
        </w:rPr>
      </w:pPr>
      <w:r>
        <w:rPr>
          <w:rFonts w:ascii="Georgia" w:eastAsia="Georgia" w:hAnsi="Georgia" w:cs="Georgia"/>
          <w:sz w:val="22"/>
          <w:szCs w:val="22"/>
        </w:rPr>
        <w:t xml:space="preserve">This item recommends </w:t>
      </w:r>
      <w:r w:rsidR="00BB3B4B">
        <w:rPr>
          <w:rFonts w:ascii="Georgia" w:eastAsia="Georgia" w:hAnsi="Georgia" w:cs="Georgia"/>
          <w:sz w:val="22"/>
          <w:szCs w:val="22"/>
        </w:rPr>
        <w:t>holding an Open Warrant meeting</w:t>
      </w:r>
      <w:r w:rsidR="00C20537">
        <w:rPr>
          <w:rFonts w:ascii="Georgia" w:eastAsia="Georgia" w:hAnsi="Georgia" w:cs="Georgia"/>
          <w:sz w:val="22"/>
          <w:szCs w:val="22"/>
        </w:rPr>
        <w:t xml:space="preserve">, separate from the </w:t>
      </w:r>
      <w:r w:rsidR="00AE270F">
        <w:rPr>
          <w:rFonts w:ascii="Georgia" w:eastAsia="Georgia" w:hAnsi="Georgia" w:cs="Georgia"/>
          <w:sz w:val="22"/>
          <w:szCs w:val="22"/>
        </w:rPr>
        <w:t>Town Meeting Pre-</w:t>
      </w:r>
      <w:r w:rsidR="00E43418">
        <w:rPr>
          <w:rFonts w:ascii="Georgia" w:eastAsia="Georgia" w:hAnsi="Georgia" w:cs="Georgia"/>
          <w:sz w:val="22"/>
          <w:szCs w:val="22"/>
        </w:rPr>
        <w:t>meeting, during</w:t>
      </w:r>
      <w:r w:rsidR="00C20537">
        <w:rPr>
          <w:rFonts w:ascii="Georgia" w:eastAsia="Georgia" w:hAnsi="Georgia" w:cs="Georgia"/>
          <w:sz w:val="22"/>
          <w:szCs w:val="22"/>
        </w:rPr>
        <w:t xml:space="preserve"> which </w:t>
      </w:r>
      <w:r>
        <w:rPr>
          <w:rFonts w:ascii="Georgia" w:eastAsia="Georgia" w:hAnsi="Georgia" w:cs="Georgia"/>
          <w:sz w:val="22"/>
          <w:szCs w:val="22"/>
        </w:rPr>
        <w:t xml:space="preserve">the sponsor of each article be </w:t>
      </w:r>
      <w:r w:rsidR="00C20537">
        <w:rPr>
          <w:rFonts w:ascii="Georgia" w:eastAsia="Georgia" w:hAnsi="Georgia" w:cs="Georgia"/>
          <w:sz w:val="22"/>
          <w:szCs w:val="22"/>
        </w:rPr>
        <w:t xml:space="preserve">present to explain and field questions. </w:t>
      </w:r>
      <w:r w:rsidR="008346BA">
        <w:rPr>
          <w:rFonts w:ascii="Georgia" w:eastAsia="Georgia" w:hAnsi="Georgia" w:cs="Georgia"/>
          <w:sz w:val="22"/>
          <w:szCs w:val="22"/>
        </w:rPr>
        <w:t xml:space="preserve">The intention is to improve citizen understanding of the items on the Warrant. </w:t>
      </w:r>
      <w:r w:rsidR="00756FA7">
        <w:rPr>
          <w:rFonts w:ascii="Georgia" w:eastAsia="Georgia" w:hAnsi="Georgia" w:cs="Georgia"/>
          <w:sz w:val="22"/>
          <w:szCs w:val="22"/>
        </w:rPr>
        <w:t xml:space="preserve">The </w:t>
      </w:r>
      <w:r w:rsidR="00BC3D09">
        <w:rPr>
          <w:rFonts w:ascii="Georgia" w:eastAsia="Georgia" w:hAnsi="Georgia" w:cs="Georgia"/>
          <w:sz w:val="22"/>
          <w:szCs w:val="22"/>
        </w:rPr>
        <w:t xml:space="preserve">concern was raised that </w:t>
      </w:r>
      <w:r w:rsidR="00040AC4">
        <w:rPr>
          <w:rFonts w:ascii="Georgia" w:eastAsia="Georgia" w:hAnsi="Georgia" w:cs="Georgia"/>
          <w:sz w:val="22"/>
          <w:szCs w:val="22"/>
        </w:rPr>
        <w:t xml:space="preserve">attendance </w:t>
      </w:r>
      <w:r w:rsidR="00335F73">
        <w:rPr>
          <w:rFonts w:ascii="Georgia" w:eastAsia="Georgia" w:hAnsi="Georgia" w:cs="Georgia"/>
          <w:sz w:val="22"/>
          <w:szCs w:val="22"/>
        </w:rPr>
        <w:t>would likely be low, and that this might not be an effective improvement to Town Meeting.</w:t>
      </w:r>
    </w:p>
    <w:p w14:paraId="44F6E962" w14:textId="77777777" w:rsidR="00F65065" w:rsidRDefault="00F65065" w:rsidP="006E3F1A">
      <w:pPr>
        <w:ind w:left="720"/>
        <w:jc w:val="both"/>
        <w:rPr>
          <w:rFonts w:ascii="Georgia" w:eastAsia="Georgia" w:hAnsi="Georgia" w:cs="Georgia"/>
          <w:sz w:val="22"/>
          <w:szCs w:val="22"/>
        </w:rPr>
      </w:pPr>
    </w:p>
    <w:p w14:paraId="118AC150" w14:textId="64C7C072" w:rsidR="00335F73" w:rsidRDefault="00335F73" w:rsidP="006E3F1A">
      <w:pPr>
        <w:ind w:left="720"/>
        <w:jc w:val="both"/>
        <w:rPr>
          <w:rFonts w:ascii="Georgia" w:eastAsia="Georgia" w:hAnsi="Georgia" w:cs="Georgia"/>
          <w:sz w:val="22"/>
          <w:szCs w:val="22"/>
        </w:rPr>
      </w:pPr>
      <w:r>
        <w:rPr>
          <w:rFonts w:ascii="Georgia" w:eastAsia="Georgia" w:hAnsi="Georgia" w:cs="Georgia"/>
          <w:sz w:val="22"/>
          <w:szCs w:val="22"/>
        </w:rPr>
        <w:t xml:space="preserve">The consensus of the group </w:t>
      </w:r>
      <w:r w:rsidR="00F65065">
        <w:rPr>
          <w:rFonts w:ascii="Georgia" w:eastAsia="Georgia" w:hAnsi="Georgia" w:cs="Georgia"/>
          <w:sz w:val="22"/>
          <w:szCs w:val="22"/>
        </w:rPr>
        <w:t xml:space="preserve">is to hold this item until the next meeting. </w:t>
      </w:r>
    </w:p>
    <w:p w14:paraId="05D60F72" w14:textId="77777777" w:rsidR="00244293" w:rsidRDefault="00244293" w:rsidP="00756FA7">
      <w:pPr>
        <w:ind w:left="720"/>
        <w:rPr>
          <w:rFonts w:ascii="Georgia" w:eastAsia="Georgia" w:hAnsi="Georgia" w:cs="Georgia"/>
          <w:sz w:val="22"/>
          <w:szCs w:val="22"/>
        </w:rPr>
      </w:pPr>
    </w:p>
    <w:p w14:paraId="57D9B637" w14:textId="77777777" w:rsidR="002871EB" w:rsidRDefault="002871EB">
      <w:pPr>
        <w:jc w:val="both"/>
        <w:rPr>
          <w:rFonts w:ascii="Georgia" w:eastAsia="Georgia" w:hAnsi="Georgia" w:cs="Georgia"/>
          <w:sz w:val="22"/>
          <w:szCs w:val="22"/>
        </w:rPr>
      </w:pPr>
    </w:p>
    <w:p w14:paraId="7F015310" w14:textId="1B8ED5F4" w:rsidR="00713FB3" w:rsidRDefault="00713FB3" w:rsidP="00713FB3">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sz w:val="22"/>
          <w:szCs w:val="22"/>
        </w:rPr>
      </w:pPr>
      <w:r>
        <w:rPr>
          <w:rFonts w:ascii="Georgia" w:eastAsia="Georgia" w:hAnsi="Georgia" w:cs="Georgia"/>
          <w:b/>
          <w:sz w:val="22"/>
          <w:szCs w:val="22"/>
        </w:rPr>
        <w:t xml:space="preserve">Planning for meeting on September </w:t>
      </w:r>
      <w:r w:rsidR="00CE16AE">
        <w:rPr>
          <w:rFonts w:ascii="Georgia" w:eastAsia="Georgia" w:hAnsi="Georgia" w:cs="Georgia"/>
          <w:b/>
          <w:sz w:val="22"/>
          <w:szCs w:val="22"/>
        </w:rPr>
        <w:t>14</w:t>
      </w:r>
      <w:r>
        <w:rPr>
          <w:rFonts w:ascii="Georgia" w:eastAsia="Georgia" w:hAnsi="Georgia" w:cs="Georgia"/>
          <w:b/>
          <w:sz w:val="22"/>
          <w:szCs w:val="22"/>
        </w:rPr>
        <w:t>, 2022</w:t>
      </w:r>
    </w:p>
    <w:p w14:paraId="31E3046D" w14:textId="77777777" w:rsidR="00195083" w:rsidRDefault="00195083">
      <w:pPr>
        <w:jc w:val="both"/>
        <w:rPr>
          <w:rFonts w:ascii="Georgia" w:eastAsia="Georgia" w:hAnsi="Georgia" w:cs="Georgia"/>
          <w:sz w:val="22"/>
          <w:szCs w:val="22"/>
        </w:rPr>
      </w:pPr>
    </w:p>
    <w:p w14:paraId="43EA1B2D" w14:textId="4768CC2B" w:rsidR="00E6632C" w:rsidRDefault="00F87728">
      <w:pPr>
        <w:jc w:val="both"/>
        <w:rPr>
          <w:rFonts w:ascii="Georgia" w:eastAsia="Georgia" w:hAnsi="Georgia" w:cs="Georgia"/>
          <w:sz w:val="22"/>
          <w:szCs w:val="22"/>
        </w:rPr>
      </w:pPr>
      <w:r>
        <w:rPr>
          <w:rFonts w:ascii="Georgia" w:eastAsia="Georgia" w:hAnsi="Georgia" w:cs="Georgia"/>
          <w:sz w:val="22"/>
          <w:szCs w:val="22"/>
        </w:rPr>
        <w:t xml:space="preserve">Decision is to hold a subcommittee session from 7:30 to 8:30, and then convene </w:t>
      </w:r>
      <w:r w:rsidR="00842D64">
        <w:rPr>
          <w:rFonts w:ascii="Georgia" w:eastAsia="Georgia" w:hAnsi="Georgia" w:cs="Georgia"/>
          <w:sz w:val="22"/>
          <w:szCs w:val="22"/>
        </w:rPr>
        <w:t xml:space="preserve">the full committee. </w:t>
      </w:r>
    </w:p>
    <w:p w14:paraId="529DE159" w14:textId="4377F62D" w:rsidR="00E07A8A" w:rsidRDefault="00E07A8A">
      <w:pPr>
        <w:jc w:val="both"/>
        <w:rPr>
          <w:rFonts w:ascii="Georgia" w:eastAsia="Georgia" w:hAnsi="Georgia" w:cs="Georgia"/>
          <w:sz w:val="22"/>
          <w:szCs w:val="22"/>
        </w:rPr>
      </w:pPr>
    </w:p>
    <w:p w14:paraId="6BF83379" w14:textId="065AF4ED" w:rsidR="00F77046" w:rsidRDefault="00F77046">
      <w:pPr>
        <w:jc w:val="both"/>
        <w:rPr>
          <w:rFonts w:ascii="Georgia" w:eastAsia="Georgia" w:hAnsi="Georgia" w:cs="Georgia"/>
          <w:sz w:val="22"/>
          <w:szCs w:val="22"/>
        </w:rPr>
      </w:pPr>
      <w:r>
        <w:rPr>
          <w:rFonts w:ascii="Georgia" w:eastAsia="Georgia" w:hAnsi="Georgia" w:cs="Georgia"/>
          <w:sz w:val="22"/>
          <w:szCs w:val="22"/>
        </w:rPr>
        <w:t xml:space="preserve">Mr. Rangarajan volunteered to draft an announcement </w:t>
      </w:r>
      <w:r w:rsidR="00124925">
        <w:rPr>
          <w:rFonts w:ascii="Georgia" w:eastAsia="Georgia" w:hAnsi="Georgia" w:cs="Georgia"/>
          <w:sz w:val="22"/>
          <w:szCs w:val="22"/>
        </w:rPr>
        <w:t>that the Survey reports are now posted, a</w:t>
      </w:r>
      <w:r w:rsidR="00EA5A98">
        <w:rPr>
          <w:rFonts w:ascii="Georgia" w:eastAsia="Georgia" w:hAnsi="Georgia" w:cs="Georgia"/>
          <w:sz w:val="22"/>
          <w:szCs w:val="22"/>
        </w:rPr>
        <w:t>s well as announcing the Public Forum on September 19</w:t>
      </w:r>
      <w:r w:rsidR="00565D26">
        <w:rPr>
          <w:rFonts w:ascii="Georgia" w:eastAsia="Georgia" w:hAnsi="Georgia" w:cs="Georgia"/>
          <w:sz w:val="22"/>
          <w:szCs w:val="22"/>
        </w:rPr>
        <w:t xml:space="preserve"> </w:t>
      </w:r>
      <w:r w:rsidR="00514DB7">
        <w:rPr>
          <w:rFonts w:ascii="Georgia" w:eastAsia="Georgia" w:hAnsi="Georgia" w:cs="Georgia"/>
          <w:sz w:val="22"/>
          <w:szCs w:val="22"/>
        </w:rPr>
        <w:t>at the Community Center starting at 7:</w:t>
      </w:r>
      <w:r w:rsidR="003B7090">
        <w:rPr>
          <w:rFonts w:ascii="Georgia" w:eastAsia="Georgia" w:hAnsi="Georgia" w:cs="Georgia"/>
          <w:sz w:val="22"/>
          <w:szCs w:val="22"/>
        </w:rPr>
        <w:t>0</w:t>
      </w:r>
      <w:r w:rsidR="00514DB7">
        <w:rPr>
          <w:rFonts w:ascii="Georgia" w:eastAsia="Georgia" w:hAnsi="Georgia" w:cs="Georgia"/>
          <w:sz w:val="22"/>
          <w:szCs w:val="22"/>
        </w:rPr>
        <w:t>0 pm.</w:t>
      </w:r>
      <w:r w:rsidR="003B7090">
        <w:rPr>
          <w:rFonts w:ascii="Georgia" w:eastAsia="Georgia" w:hAnsi="Georgia" w:cs="Georgia"/>
          <w:sz w:val="22"/>
          <w:szCs w:val="22"/>
        </w:rPr>
        <w:t xml:space="preserve"> He will share the draft with Melissa </w:t>
      </w:r>
      <w:r w:rsidR="00E73E5D">
        <w:rPr>
          <w:rFonts w:ascii="Georgia" w:eastAsia="Georgia" w:hAnsi="Georgia" w:cs="Georgia"/>
          <w:sz w:val="22"/>
          <w:szCs w:val="22"/>
        </w:rPr>
        <w:t xml:space="preserve">to publicize through </w:t>
      </w:r>
      <w:r w:rsidR="008258A9">
        <w:rPr>
          <w:rFonts w:ascii="Georgia" w:eastAsia="Georgia" w:hAnsi="Georgia" w:cs="Georgia"/>
          <w:sz w:val="22"/>
          <w:szCs w:val="22"/>
        </w:rPr>
        <w:t xml:space="preserve">the town email lists  </w:t>
      </w:r>
      <w:r w:rsidR="005B385B">
        <w:rPr>
          <w:rFonts w:ascii="Georgia" w:eastAsia="Georgia" w:hAnsi="Georgia" w:cs="Georgia"/>
          <w:sz w:val="22"/>
          <w:szCs w:val="22"/>
        </w:rPr>
        <w:t xml:space="preserve">and social media. </w:t>
      </w:r>
    </w:p>
    <w:p w14:paraId="71A5915B" w14:textId="77777777" w:rsidR="00842D64" w:rsidRDefault="00842D64">
      <w:pPr>
        <w:jc w:val="both"/>
        <w:rPr>
          <w:rFonts w:ascii="Georgia" w:eastAsia="Georgia" w:hAnsi="Georgia" w:cs="Georgia"/>
          <w:sz w:val="22"/>
          <w:szCs w:val="22"/>
        </w:rPr>
      </w:pPr>
    </w:p>
    <w:p w14:paraId="57D9B638" w14:textId="77777777" w:rsidR="002871EB" w:rsidRDefault="00282112">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sz w:val="22"/>
          <w:szCs w:val="22"/>
        </w:rPr>
      </w:pPr>
      <w:r>
        <w:rPr>
          <w:rFonts w:ascii="Georgia" w:eastAsia="Georgia" w:hAnsi="Georgia" w:cs="Georgia"/>
          <w:b/>
          <w:sz w:val="22"/>
          <w:szCs w:val="22"/>
        </w:rPr>
        <w:t>Minutes</w:t>
      </w:r>
    </w:p>
    <w:p w14:paraId="57D9B639" w14:textId="77777777" w:rsidR="002871EB" w:rsidRDefault="002871EB">
      <w:pPr>
        <w:jc w:val="both"/>
        <w:rPr>
          <w:rFonts w:ascii="Georgia" w:eastAsia="Georgia" w:hAnsi="Georgia" w:cs="Georgia"/>
          <w:sz w:val="22"/>
          <w:szCs w:val="22"/>
        </w:rPr>
      </w:pPr>
    </w:p>
    <w:p w14:paraId="57D9B63A" w14:textId="56051F77" w:rsidR="002871EB" w:rsidRDefault="00282112">
      <w:pPr>
        <w:jc w:val="both"/>
        <w:rPr>
          <w:rFonts w:ascii="Georgia" w:eastAsia="Georgia" w:hAnsi="Georgia" w:cs="Georgia"/>
          <w:sz w:val="22"/>
          <w:szCs w:val="22"/>
        </w:rPr>
      </w:pPr>
      <w:r>
        <w:rPr>
          <w:rFonts w:ascii="Georgia" w:eastAsia="Georgia" w:hAnsi="Georgia" w:cs="Georgia"/>
          <w:b/>
          <w:sz w:val="22"/>
          <w:szCs w:val="22"/>
          <w:u w:val="single"/>
        </w:rPr>
        <w:t>MOTION:</w:t>
      </w:r>
      <w:r>
        <w:rPr>
          <w:rFonts w:ascii="Georgia" w:eastAsia="Georgia" w:hAnsi="Georgia" w:cs="Georgia"/>
          <w:sz w:val="22"/>
          <w:szCs w:val="22"/>
        </w:rPr>
        <w:t xml:space="preserve"> </w:t>
      </w:r>
      <w:r>
        <w:rPr>
          <w:rFonts w:ascii="Georgia" w:eastAsia="Georgia" w:hAnsi="Georgia" w:cs="Georgia"/>
          <w:sz w:val="22"/>
          <w:szCs w:val="22"/>
        </w:rPr>
        <w:tab/>
        <w:t xml:space="preserve">To approve the minutes of the </w:t>
      </w:r>
      <w:r w:rsidR="00EE156D">
        <w:rPr>
          <w:rFonts w:ascii="Georgia" w:eastAsia="Georgia" w:hAnsi="Georgia" w:cs="Georgia"/>
          <w:sz w:val="22"/>
          <w:szCs w:val="22"/>
        </w:rPr>
        <w:t xml:space="preserve">August </w:t>
      </w:r>
      <w:r w:rsidR="00CE16AE">
        <w:rPr>
          <w:rFonts w:ascii="Georgia" w:eastAsia="Georgia" w:hAnsi="Georgia" w:cs="Georgia"/>
          <w:sz w:val="22"/>
          <w:szCs w:val="22"/>
        </w:rPr>
        <w:t>31</w:t>
      </w:r>
      <w:r>
        <w:rPr>
          <w:rFonts w:ascii="Georgia" w:eastAsia="Georgia" w:hAnsi="Georgia" w:cs="Georgia"/>
          <w:sz w:val="22"/>
          <w:szCs w:val="22"/>
        </w:rPr>
        <w:t>, 2022 meeting</w:t>
      </w:r>
      <w:r w:rsidR="008339D9">
        <w:rPr>
          <w:rFonts w:ascii="Georgia" w:eastAsia="Georgia" w:hAnsi="Georgia" w:cs="Georgia"/>
          <w:sz w:val="22"/>
          <w:szCs w:val="22"/>
        </w:rPr>
        <w:t>, with minor corrections</w:t>
      </w:r>
      <w:r>
        <w:rPr>
          <w:rFonts w:ascii="Georgia" w:eastAsia="Georgia" w:hAnsi="Georgia" w:cs="Georgia"/>
          <w:sz w:val="22"/>
          <w:szCs w:val="22"/>
        </w:rPr>
        <w:t xml:space="preserve">. </w:t>
      </w:r>
    </w:p>
    <w:p w14:paraId="57D9B63B" w14:textId="4E07BB44" w:rsidR="002871EB" w:rsidRDefault="00282112" w:rsidP="00EE156D">
      <w:pPr>
        <w:jc w:val="both"/>
        <w:rPr>
          <w:rFonts w:ascii="Georgia" w:eastAsia="Georgia" w:hAnsi="Georgia" w:cs="Georgia"/>
          <w:sz w:val="22"/>
          <w:szCs w:val="22"/>
        </w:rPr>
      </w:pPr>
      <w:r>
        <w:rPr>
          <w:rFonts w:ascii="Georgia" w:eastAsia="Georgia" w:hAnsi="Georgia" w:cs="Georgia"/>
          <w:sz w:val="22"/>
          <w:szCs w:val="22"/>
        </w:rPr>
        <w:t>(</w:t>
      </w:r>
      <w:r w:rsidR="00A83816" w:rsidRPr="00A83816">
        <w:rPr>
          <w:rFonts w:ascii="Georgia" w:eastAsia="Georgia" w:hAnsi="Georgia" w:cs="Georgia"/>
          <w:sz w:val="22"/>
          <w:szCs w:val="22"/>
        </w:rPr>
        <w:t>Wluka</w:t>
      </w:r>
      <w:r w:rsidR="00AC5EA0" w:rsidRPr="00A83816">
        <w:rPr>
          <w:rFonts w:ascii="Georgia" w:eastAsia="Georgia" w:hAnsi="Georgia" w:cs="Georgia"/>
          <w:sz w:val="22"/>
          <w:szCs w:val="22"/>
        </w:rPr>
        <w:t xml:space="preserve"> </w:t>
      </w:r>
      <w:r w:rsidR="00E87A16" w:rsidRPr="00A83816">
        <w:rPr>
          <w:rFonts w:ascii="Georgia" w:eastAsia="Georgia" w:hAnsi="Georgia" w:cs="Georgia"/>
          <w:sz w:val="22"/>
          <w:szCs w:val="22"/>
        </w:rPr>
        <w:t>–</w:t>
      </w:r>
      <w:r w:rsidR="00AC5EA0" w:rsidRPr="00A83816">
        <w:rPr>
          <w:rFonts w:ascii="Georgia" w:eastAsia="Georgia" w:hAnsi="Georgia" w:cs="Georgia"/>
          <w:sz w:val="22"/>
          <w:szCs w:val="22"/>
        </w:rPr>
        <w:t xml:space="preserve"> </w:t>
      </w:r>
      <w:r w:rsidR="00A83816" w:rsidRPr="00A83816">
        <w:rPr>
          <w:rFonts w:ascii="Georgia" w:eastAsia="Georgia" w:hAnsi="Georgia" w:cs="Georgia"/>
          <w:sz w:val="22"/>
          <w:szCs w:val="22"/>
        </w:rPr>
        <w:t>Keenan</w:t>
      </w:r>
      <w:r w:rsidRPr="00A83816">
        <w:rPr>
          <w:rFonts w:ascii="Georgia" w:eastAsia="Georgia" w:hAnsi="Georgia" w:cs="Georgia"/>
          <w:sz w:val="22"/>
          <w:szCs w:val="22"/>
        </w:rPr>
        <w:t>)</w:t>
      </w:r>
    </w:p>
    <w:tbl>
      <w:tblPr>
        <w:tblW w:w="10790" w:type="dxa"/>
        <w:tblBorders>
          <w:top w:val="nil"/>
          <w:left w:val="nil"/>
          <w:bottom w:val="nil"/>
          <w:right w:val="nil"/>
          <w:insideH w:val="nil"/>
          <w:insideV w:val="nil"/>
        </w:tblBorders>
        <w:tblLayout w:type="fixed"/>
        <w:tblLook w:val="0400" w:firstRow="0" w:lastRow="0" w:firstColumn="0" w:lastColumn="0" w:noHBand="0" w:noVBand="1"/>
      </w:tblPr>
      <w:tblGrid>
        <w:gridCol w:w="2697"/>
        <w:gridCol w:w="2697"/>
        <w:gridCol w:w="2698"/>
        <w:gridCol w:w="2698"/>
      </w:tblGrid>
      <w:tr w:rsidR="006F3241" w14:paraId="66997218" w14:textId="77777777" w:rsidTr="00F9684B">
        <w:tc>
          <w:tcPr>
            <w:tcW w:w="2697" w:type="dxa"/>
          </w:tcPr>
          <w:p w14:paraId="287AB218" w14:textId="403C49AC"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Arguimbau:  </w:t>
            </w:r>
            <w:r w:rsidR="000E7469">
              <w:rPr>
                <w:rFonts w:ascii="Georgia" w:eastAsia="Georgia" w:hAnsi="Georgia" w:cs="Georgia"/>
                <w:sz w:val="22"/>
                <w:szCs w:val="22"/>
              </w:rPr>
              <w:t>Aye</w:t>
            </w:r>
          </w:p>
        </w:tc>
        <w:tc>
          <w:tcPr>
            <w:tcW w:w="2697" w:type="dxa"/>
          </w:tcPr>
          <w:p w14:paraId="060EFEE4" w14:textId="74F80AF1"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Carver:  </w:t>
            </w:r>
            <w:r w:rsidR="008339D9">
              <w:rPr>
                <w:rFonts w:ascii="Georgia" w:eastAsia="Georgia" w:hAnsi="Georgia" w:cs="Georgia"/>
                <w:sz w:val="22"/>
                <w:szCs w:val="22"/>
              </w:rPr>
              <w:t>Aye</w:t>
            </w:r>
          </w:p>
        </w:tc>
        <w:tc>
          <w:tcPr>
            <w:tcW w:w="2698" w:type="dxa"/>
          </w:tcPr>
          <w:p w14:paraId="08551ED6" w14:textId="78B4B6CD"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Geller:  </w:t>
            </w:r>
            <w:r w:rsidR="005B385B">
              <w:rPr>
                <w:rFonts w:ascii="Georgia" w:eastAsia="Georgia" w:hAnsi="Georgia" w:cs="Georgia"/>
                <w:sz w:val="22"/>
                <w:szCs w:val="22"/>
              </w:rPr>
              <w:t>Absent</w:t>
            </w:r>
          </w:p>
        </w:tc>
        <w:tc>
          <w:tcPr>
            <w:tcW w:w="2698" w:type="dxa"/>
          </w:tcPr>
          <w:p w14:paraId="448CBF73" w14:textId="4F883FD0"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Goodman: </w:t>
            </w:r>
            <w:r w:rsidR="00674151">
              <w:rPr>
                <w:rFonts w:ascii="Georgia" w:eastAsia="Georgia" w:hAnsi="Georgia" w:cs="Georgia"/>
                <w:sz w:val="22"/>
                <w:szCs w:val="22"/>
              </w:rPr>
              <w:t>Aye</w:t>
            </w:r>
          </w:p>
        </w:tc>
      </w:tr>
      <w:tr w:rsidR="006F3241" w14:paraId="0CA7EA6C" w14:textId="77777777" w:rsidTr="00F9684B">
        <w:tc>
          <w:tcPr>
            <w:tcW w:w="2697" w:type="dxa"/>
          </w:tcPr>
          <w:p w14:paraId="27BB0253" w14:textId="406EF24D"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Keenan: </w:t>
            </w:r>
            <w:r w:rsidR="008339D9">
              <w:rPr>
                <w:rFonts w:ascii="Georgia" w:eastAsia="Georgia" w:hAnsi="Georgia" w:cs="Georgia"/>
                <w:sz w:val="22"/>
                <w:szCs w:val="22"/>
              </w:rPr>
              <w:t>Aye</w:t>
            </w:r>
          </w:p>
        </w:tc>
        <w:tc>
          <w:tcPr>
            <w:tcW w:w="2697" w:type="dxa"/>
          </w:tcPr>
          <w:p w14:paraId="4C54EA71" w14:textId="46DCA43C"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King:  </w:t>
            </w:r>
            <w:r w:rsidR="008339D9">
              <w:rPr>
                <w:rFonts w:ascii="Georgia" w:eastAsia="Georgia" w:hAnsi="Georgia" w:cs="Georgia"/>
                <w:sz w:val="22"/>
                <w:szCs w:val="22"/>
              </w:rPr>
              <w:t>Aye</w:t>
            </w:r>
          </w:p>
        </w:tc>
        <w:tc>
          <w:tcPr>
            <w:tcW w:w="2698" w:type="dxa"/>
          </w:tcPr>
          <w:p w14:paraId="70B2C50B" w14:textId="193B5BC8" w:rsidR="006F3241" w:rsidRDefault="006F3241" w:rsidP="00F9684B">
            <w:pPr>
              <w:jc w:val="both"/>
              <w:rPr>
                <w:rFonts w:ascii="Georgia" w:eastAsia="Georgia" w:hAnsi="Georgia" w:cs="Georgia"/>
                <w:sz w:val="22"/>
                <w:szCs w:val="22"/>
              </w:rPr>
            </w:pPr>
            <w:r>
              <w:rPr>
                <w:rFonts w:ascii="Georgia" w:eastAsia="Georgia" w:hAnsi="Georgia" w:cs="Georgia"/>
                <w:sz w:val="22"/>
                <w:szCs w:val="22"/>
              </w:rPr>
              <w:t>Michalek:</w:t>
            </w:r>
            <w:r w:rsidR="000E7469">
              <w:rPr>
                <w:rFonts w:ascii="Georgia" w:eastAsia="Georgia" w:hAnsi="Georgia" w:cs="Georgia"/>
                <w:sz w:val="22"/>
                <w:szCs w:val="22"/>
              </w:rPr>
              <w:t xml:space="preserve"> A</w:t>
            </w:r>
            <w:r w:rsidR="00674151">
              <w:rPr>
                <w:rFonts w:ascii="Georgia" w:eastAsia="Georgia" w:hAnsi="Georgia" w:cs="Georgia"/>
                <w:sz w:val="22"/>
                <w:szCs w:val="22"/>
              </w:rPr>
              <w:t>ye</w:t>
            </w:r>
          </w:p>
        </w:tc>
        <w:tc>
          <w:tcPr>
            <w:tcW w:w="2698" w:type="dxa"/>
          </w:tcPr>
          <w:p w14:paraId="153E2897" w14:textId="3C54B486"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Monahan: </w:t>
            </w:r>
            <w:r w:rsidR="007D077D">
              <w:rPr>
                <w:rFonts w:ascii="Georgia" w:eastAsia="Georgia" w:hAnsi="Georgia" w:cs="Georgia"/>
                <w:sz w:val="22"/>
                <w:szCs w:val="22"/>
              </w:rPr>
              <w:t>Abstain</w:t>
            </w:r>
            <w:r>
              <w:rPr>
                <w:rFonts w:ascii="Georgia" w:eastAsia="Georgia" w:hAnsi="Georgia" w:cs="Georgia"/>
                <w:sz w:val="22"/>
                <w:szCs w:val="22"/>
              </w:rPr>
              <w:t xml:space="preserve"> </w:t>
            </w:r>
          </w:p>
        </w:tc>
      </w:tr>
      <w:tr w:rsidR="006F3241" w14:paraId="5C707E1B" w14:textId="77777777" w:rsidTr="00F9684B">
        <w:trPr>
          <w:trHeight w:val="180"/>
        </w:trPr>
        <w:tc>
          <w:tcPr>
            <w:tcW w:w="2697" w:type="dxa"/>
          </w:tcPr>
          <w:p w14:paraId="20D8E23D" w14:textId="34C92BDA"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Pietal:  </w:t>
            </w:r>
            <w:r w:rsidR="008339D9">
              <w:rPr>
                <w:rFonts w:ascii="Georgia" w:eastAsia="Georgia" w:hAnsi="Georgia" w:cs="Georgia"/>
                <w:sz w:val="22"/>
                <w:szCs w:val="22"/>
              </w:rPr>
              <w:t>A</w:t>
            </w:r>
            <w:r w:rsidR="00674151">
              <w:rPr>
                <w:rFonts w:ascii="Georgia" w:eastAsia="Georgia" w:hAnsi="Georgia" w:cs="Georgia"/>
                <w:sz w:val="22"/>
                <w:szCs w:val="22"/>
              </w:rPr>
              <w:t>ye</w:t>
            </w:r>
          </w:p>
        </w:tc>
        <w:tc>
          <w:tcPr>
            <w:tcW w:w="2697" w:type="dxa"/>
          </w:tcPr>
          <w:p w14:paraId="3B6C100F" w14:textId="30907D7E"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Rangarajan:  </w:t>
            </w:r>
            <w:r w:rsidR="005B385B">
              <w:rPr>
                <w:rFonts w:ascii="Georgia" w:eastAsia="Georgia" w:hAnsi="Georgia" w:cs="Georgia"/>
                <w:sz w:val="22"/>
                <w:szCs w:val="22"/>
              </w:rPr>
              <w:t>Abstain</w:t>
            </w:r>
          </w:p>
        </w:tc>
        <w:tc>
          <w:tcPr>
            <w:tcW w:w="2698" w:type="dxa"/>
          </w:tcPr>
          <w:p w14:paraId="3BB0D762" w14:textId="0475537A" w:rsidR="006F3241" w:rsidRDefault="006F3241" w:rsidP="00F9684B">
            <w:pPr>
              <w:jc w:val="both"/>
              <w:rPr>
                <w:rFonts w:ascii="Georgia" w:eastAsia="Georgia" w:hAnsi="Georgia" w:cs="Georgia"/>
                <w:sz w:val="22"/>
                <w:szCs w:val="22"/>
              </w:rPr>
            </w:pPr>
            <w:r>
              <w:rPr>
                <w:rFonts w:ascii="Georgia" w:eastAsia="Georgia" w:hAnsi="Georgia" w:cs="Georgia"/>
                <w:sz w:val="22"/>
                <w:szCs w:val="22"/>
              </w:rPr>
              <w:t>Wluka:</w:t>
            </w:r>
            <w:r w:rsidR="008339D9">
              <w:rPr>
                <w:rFonts w:ascii="Georgia" w:eastAsia="Georgia" w:hAnsi="Georgia" w:cs="Georgia"/>
                <w:sz w:val="22"/>
                <w:szCs w:val="22"/>
              </w:rPr>
              <w:t xml:space="preserve"> Aye</w:t>
            </w:r>
          </w:p>
        </w:tc>
        <w:tc>
          <w:tcPr>
            <w:tcW w:w="2698" w:type="dxa"/>
          </w:tcPr>
          <w:p w14:paraId="0A438C78" w14:textId="77777777" w:rsidR="006F3241" w:rsidRDefault="006F3241" w:rsidP="00F9684B">
            <w:pPr>
              <w:jc w:val="both"/>
              <w:rPr>
                <w:rFonts w:ascii="Georgia" w:eastAsia="Georgia" w:hAnsi="Georgia" w:cs="Georgia"/>
                <w:sz w:val="22"/>
                <w:szCs w:val="22"/>
              </w:rPr>
            </w:pPr>
          </w:p>
        </w:tc>
      </w:tr>
    </w:tbl>
    <w:p w14:paraId="57D9B64B" w14:textId="360B271D" w:rsidR="002871EB" w:rsidRDefault="007D077D">
      <w:pPr>
        <w:jc w:val="both"/>
        <w:rPr>
          <w:rFonts w:ascii="Georgia" w:eastAsia="Georgia" w:hAnsi="Georgia" w:cs="Georgia"/>
          <w:b/>
          <w:sz w:val="22"/>
          <w:szCs w:val="22"/>
        </w:rPr>
      </w:pPr>
      <w:r>
        <w:rPr>
          <w:rFonts w:ascii="Georgia" w:eastAsia="Georgia" w:hAnsi="Georgia" w:cs="Georgia"/>
          <w:sz w:val="22"/>
          <w:szCs w:val="22"/>
        </w:rPr>
        <w:t>8</w:t>
      </w:r>
      <w:r w:rsidR="00FE4451">
        <w:rPr>
          <w:rFonts w:ascii="Georgia" w:eastAsia="Georgia" w:hAnsi="Georgia" w:cs="Georgia"/>
          <w:sz w:val="22"/>
          <w:szCs w:val="22"/>
        </w:rPr>
        <w:t>-0-</w:t>
      </w:r>
      <w:r>
        <w:rPr>
          <w:rFonts w:ascii="Georgia" w:eastAsia="Georgia" w:hAnsi="Georgia" w:cs="Georgia"/>
          <w:sz w:val="22"/>
          <w:szCs w:val="22"/>
        </w:rPr>
        <w:t>2</w:t>
      </w:r>
      <w:r w:rsidR="00FE4451">
        <w:rPr>
          <w:rFonts w:ascii="Georgia" w:eastAsia="Georgia" w:hAnsi="Georgia" w:cs="Georgia"/>
          <w:sz w:val="22"/>
          <w:szCs w:val="22"/>
        </w:rPr>
        <w:t xml:space="preserve">  </w:t>
      </w:r>
      <w:r w:rsidR="00FE4451">
        <w:rPr>
          <w:rFonts w:ascii="Georgia" w:eastAsia="Georgia" w:hAnsi="Georgia" w:cs="Georgia"/>
          <w:b/>
          <w:sz w:val="22"/>
          <w:szCs w:val="22"/>
        </w:rPr>
        <w:t>PASSES</w:t>
      </w:r>
    </w:p>
    <w:p w14:paraId="76AC339D" w14:textId="77777777" w:rsidR="00C95507" w:rsidRDefault="00C95507">
      <w:pPr>
        <w:jc w:val="both"/>
        <w:rPr>
          <w:rFonts w:ascii="Georgia" w:eastAsia="Georgia" w:hAnsi="Georgia" w:cs="Georgia"/>
          <w:b/>
          <w:sz w:val="22"/>
          <w:szCs w:val="22"/>
        </w:rPr>
      </w:pPr>
    </w:p>
    <w:p w14:paraId="57D9B64D" w14:textId="77777777" w:rsidR="002871EB" w:rsidRDefault="00282112">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b/>
          <w:sz w:val="22"/>
          <w:szCs w:val="22"/>
        </w:rPr>
      </w:pPr>
      <w:r>
        <w:rPr>
          <w:rFonts w:ascii="Georgia" w:eastAsia="Georgia" w:hAnsi="Georgia" w:cs="Georgia"/>
          <w:b/>
          <w:sz w:val="22"/>
          <w:szCs w:val="22"/>
        </w:rPr>
        <w:t>Topics not anticipated within 48 hours of posting</w:t>
      </w:r>
    </w:p>
    <w:p w14:paraId="57D9B64E" w14:textId="77777777" w:rsidR="002871EB" w:rsidRDefault="002871EB">
      <w:pPr>
        <w:jc w:val="both"/>
        <w:rPr>
          <w:rFonts w:ascii="Georgia" w:eastAsia="Georgia" w:hAnsi="Georgia" w:cs="Georgia"/>
          <w:b/>
          <w:sz w:val="22"/>
          <w:szCs w:val="22"/>
        </w:rPr>
      </w:pPr>
    </w:p>
    <w:p w14:paraId="57D9B650" w14:textId="77777777" w:rsidR="002871EB" w:rsidRDefault="002871EB">
      <w:pPr>
        <w:jc w:val="both"/>
        <w:rPr>
          <w:rFonts w:ascii="Georgia" w:eastAsia="Georgia" w:hAnsi="Georgia" w:cs="Georgia"/>
          <w:sz w:val="22"/>
          <w:szCs w:val="22"/>
        </w:rPr>
      </w:pPr>
    </w:p>
    <w:p w14:paraId="57D9B651" w14:textId="77777777" w:rsidR="002871EB" w:rsidRDefault="00282112">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b/>
          <w:sz w:val="22"/>
          <w:szCs w:val="22"/>
        </w:rPr>
      </w:pPr>
      <w:r>
        <w:rPr>
          <w:rFonts w:ascii="Georgia" w:eastAsia="Georgia" w:hAnsi="Georgia" w:cs="Georgia"/>
          <w:b/>
          <w:sz w:val="22"/>
          <w:szCs w:val="22"/>
        </w:rPr>
        <w:t>Adjourn</w:t>
      </w:r>
    </w:p>
    <w:p w14:paraId="57D9B652" w14:textId="77777777" w:rsidR="002871EB" w:rsidRDefault="002871EB">
      <w:pPr>
        <w:jc w:val="both"/>
        <w:rPr>
          <w:rFonts w:ascii="Georgia" w:eastAsia="Georgia" w:hAnsi="Georgia" w:cs="Georgia"/>
          <w:b/>
          <w:sz w:val="22"/>
          <w:szCs w:val="22"/>
        </w:rPr>
      </w:pPr>
    </w:p>
    <w:p w14:paraId="57D9B653" w14:textId="73B4AE0C" w:rsidR="002871EB" w:rsidRDefault="00282112">
      <w:pPr>
        <w:jc w:val="both"/>
        <w:rPr>
          <w:rFonts w:ascii="Georgia" w:eastAsia="Georgia" w:hAnsi="Georgia" w:cs="Georgia"/>
          <w:sz w:val="22"/>
          <w:szCs w:val="22"/>
        </w:rPr>
      </w:pPr>
      <w:r>
        <w:rPr>
          <w:rFonts w:ascii="Georgia" w:eastAsia="Georgia" w:hAnsi="Georgia" w:cs="Georgia"/>
          <w:sz w:val="22"/>
          <w:szCs w:val="22"/>
        </w:rPr>
        <w:t xml:space="preserve">Seeing no other business to come before the committee, Mr. Pietal adjourned the meeting at </w:t>
      </w:r>
      <w:r w:rsidR="00E36C52" w:rsidRPr="00E36C52">
        <w:rPr>
          <w:rFonts w:ascii="Georgia" w:eastAsia="Georgia" w:hAnsi="Georgia" w:cs="Georgia"/>
          <w:sz w:val="22"/>
          <w:szCs w:val="22"/>
        </w:rPr>
        <w:t xml:space="preserve">10:06 </w:t>
      </w:r>
      <w:r>
        <w:rPr>
          <w:rFonts w:ascii="Georgia" w:eastAsia="Georgia" w:hAnsi="Georgia" w:cs="Georgia"/>
          <w:sz w:val="22"/>
          <w:szCs w:val="22"/>
        </w:rPr>
        <w:t>pm.</w:t>
      </w:r>
    </w:p>
    <w:p w14:paraId="57D9B654" w14:textId="77777777" w:rsidR="002871EB" w:rsidRDefault="002871EB">
      <w:pPr>
        <w:jc w:val="both"/>
        <w:rPr>
          <w:rFonts w:ascii="Georgia" w:eastAsia="Georgia" w:hAnsi="Georgia" w:cs="Georgia"/>
          <w:b/>
          <w:sz w:val="22"/>
          <w:szCs w:val="22"/>
          <w:u w:val="single"/>
        </w:rPr>
      </w:pPr>
    </w:p>
    <w:p w14:paraId="57D9B655" w14:textId="77777777" w:rsidR="002871EB" w:rsidRDefault="002871EB">
      <w:pPr>
        <w:jc w:val="both"/>
        <w:rPr>
          <w:rFonts w:ascii="Georgia" w:eastAsia="Georgia" w:hAnsi="Georgia" w:cs="Georgia"/>
          <w:b/>
          <w:sz w:val="22"/>
          <w:szCs w:val="22"/>
        </w:rPr>
      </w:pPr>
    </w:p>
    <w:p w14:paraId="57D9B656" w14:textId="77777777" w:rsidR="002871EB" w:rsidRDefault="002871EB">
      <w:pPr>
        <w:jc w:val="both"/>
        <w:rPr>
          <w:rFonts w:ascii="Georgia" w:eastAsia="Georgia" w:hAnsi="Georgia" w:cs="Georgia"/>
          <w:b/>
          <w:sz w:val="22"/>
          <w:szCs w:val="22"/>
        </w:rPr>
      </w:pPr>
    </w:p>
    <w:sectPr w:rsidR="002871EB">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945E" w14:textId="77777777" w:rsidR="00E6566C" w:rsidRDefault="00E6566C">
      <w:r>
        <w:separator/>
      </w:r>
    </w:p>
  </w:endnote>
  <w:endnote w:type="continuationSeparator" w:id="0">
    <w:p w14:paraId="55C5C091" w14:textId="77777777" w:rsidR="00E6566C" w:rsidRDefault="00E6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B657" w14:textId="122EE01E" w:rsidR="002871EB" w:rsidRDefault="00282112">
    <w:pPr>
      <w:pBdr>
        <w:top w:val="single" w:sz="4" w:space="1" w:color="000000"/>
        <w:left w:val="nil"/>
        <w:bottom w:val="nil"/>
        <w:right w:val="nil"/>
        <w:between w:val="nil"/>
      </w:pBdr>
      <w:tabs>
        <w:tab w:val="center" w:pos="4680"/>
        <w:tab w:val="right" w:pos="9360"/>
      </w:tabs>
      <w:rPr>
        <w:rFonts w:ascii="Book Antiqua" w:eastAsia="Book Antiqua" w:hAnsi="Book Antiqua" w:cs="Book Antiqua"/>
        <w:i/>
        <w:color w:val="000000"/>
        <w:sz w:val="16"/>
        <w:szCs w:val="16"/>
      </w:rPr>
    </w:pPr>
    <w:r>
      <w:rPr>
        <w:rFonts w:ascii="Book Antiqua" w:eastAsia="Book Antiqua" w:hAnsi="Book Antiqua" w:cs="Book Antiqua"/>
        <w:i/>
        <w:color w:val="000000"/>
        <w:sz w:val="16"/>
        <w:szCs w:val="16"/>
      </w:rPr>
      <w:t xml:space="preserve">Sharon Governance Study Committee Minutes of </w:t>
    </w:r>
    <w:r w:rsidR="00416645">
      <w:rPr>
        <w:rFonts w:ascii="Book Antiqua" w:eastAsia="Book Antiqua" w:hAnsi="Book Antiqua" w:cs="Book Antiqua"/>
        <w:i/>
        <w:sz w:val="16"/>
        <w:szCs w:val="16"/>
      </w:rPr>
      <w:t>September</w:t>
    </w:r>
    <w:r>
      <w:rPr>
        <w:rFonts w:ascii="Book Antiqua" w:eastAsia="Book Antiqua" w:hAnsi="Book Antiqua" w:cs="Book Antiqua"/>
        <w:i/>
        <w:sz w:val="16"/>
        <w:szCs w:val="16"/>
      </w:rPr>
      <w:t xml:space="preserve"> </w:t>
    </w:r>
    <w:r w:rsidR="00416645">
      <w:rPr>
        <w:rFonts w:ascii="Book Antiqua" w:eastAsia="Book Antiqua" w:hAnsi="Book Antiqua" w:cs="Book Antiqua"/>
        <w:i/>
        <w:sz w:val="16"/>
        <w:szCs w:val="16"/>
      </w:rPr>
      <w:t>7</w:t>
    </w:r>
    <w:r>
      <w:rPr>
        <w:rFonts w:ascii="Book Antiqua" w:eastAsia="Book Antiqua" w:hAnsi="Book Antiqua" w:cs="Book Antiqua"/>
        <w:i/>
        <w:sz w:val="16"/>
        <w:szCs w:val="16"/>
      </w:rPr>
      <w:t>, 2022</w:t>
    </w:r>
  </w:p>
  <w:p w14:paraId="57D9B658" w14:textId="2B5DC7AD" w:rsidR="002871EB" w:rsidRDefault="00282112">
    <w:pPr>
      <w:pBdr>
        <w:top w:val="nil"/>
        <w:left w:val="nil"/>
        <w:bottom w:val="nil"/>
        <w:right w:val="nil"/>
        <w:between w:val="nil"/>
      </w:pBdr>
      <w:tabs>
        <w:tab w:val="center" w:pos="4680"/>
        <w:tab w:val="right" w:pos="9360"/>
      </w:tabs>
      <w:rPr>
        <w:rFonts w:ascii="Book Antiqua" w:eastAsia="Book Antiqua" w:hAnsi="Book Antiqua" w:cs="Book Antiqua"/>
        <w:color w:val="000000"/>
        <w:sz w:val="16"/>
        <w:szCs w:val="16"/>
      </w:rPr>
    </w:pPr>
    <w:r>
      <w:rPr>
        <w:rFonts w:ascii="Book Antiqua" w:eastAsia="Book Antiqua" w:hAnsi="Book Antiqua" w:cs="Book Antiqua"/>
        <w:i/>
        <w:color w:val="000000"/>
        <w:sz w:val="16"/>
        <w:szCs w:val="16"/>
      </w:rPr>
      <w:t xml:space="preserve">Page </w:t>
    </w:r>
    <w:r>
      <w:rPr>
        <w:rFonts w:ascii="Book Antiqua" w:eastAsia="Book Antiqua" w:hAnsi="Book Antiqua" w:cs="Book Antiqua"/>
        <w:i/>
        <w:color w:val="000000"/>
        <w:sz w:val="16"/>
        <w:szCs w:val="16"/>
      </w:rPr>
      <w:fldChar w:fldCharType="begin"/>
    </w:r>
    <w:r>
      <w:rPr>
        <w:rFonts w:ascii="Book Antiqua" w:eastAsia="Book Antiqua" w:hAnsi="Book Antiqua" w:cs="Book Antiqua"/>
        <w:i/>
        <w:color w:val="000000"/>
        <w:sz w:val="16"/>
        <w:szCs w:val="16"/>
      </w:rPr>
      <w:instrText>PAGE</w:instrText>
    </w:r>
    <w:r>
      <w:rPr>
        <w:rFonts w:ascii="Book Antiqua" w:eastAsia="Book Antiqua" w:hAnsi="Book Antiqua" w:cs="Book Antiqua"/>
        <w:i/>
        <w:color w:val="000000"/>
        <w:sz w:val="16"/>
        <w:szCs w:val="16"/>
      </w:rPr>
      <w:fldChar w:fldCharType="separate"/>
    </w:r>
    <w:r w:rsidR="00EB30E3">
      <w:rPr>
        <w:rFonts w:ascii="Book Antiqua" w:eastAsia="Book Antiqua" w:hAnsi="Book Antiqua" w:cs="Book Antiqua"/>
        <w:i/>
        <w:noProof/>
        <w:color w:val="000000"/>
        <w:sz w:val="16"/>
        <w:szCs w:val="16"/>
      </w:rPr>
      <w:t>1</w:t>
    </w:r>
    <w:r>
      <w:rPr>
        <w:rFonts w:ascii="Book Antiqua" w:eastAsia="Book Antiqua" w:hAnsi="Book Antiqua" w:cs="Book Antiqua"/>
        <w:i/>
        <w:color w:val="000000"/>
        <w:sz w:val="16"/>
        <w:szCs w:val="16"/>
      </w:rPr>
      <w:fldChar w:fldCharType="end"/>
    </w:r>
    <w:r>
      <w:rPr>
        <w:rFonts w:ascii="Book Antiqua" w:eastAsia="Book Antiqua" w:hAnsi="Book Antiqua" w:cs="Book Antiqua"/>
        <w:i/>
        <w:color w:val="000000"/>
        <w:sz w:val="16"/>
        <w:szCs w:val="16"/>
      </w:rPr>
      <w:t xml:space="preserve"> of </w:t>
    </w:r>
    <w:r>
      <w:rPr>
        <w:rFonts w:ascii="Book Antiqua" w:eastAsia="Book Antiqua" w:hAnsi="Book Antiqua" w:cs="Book Antiqua"/>
        <w:i/>
        <w:color w:val="000000"/>
        <w:sz w:val="16"/>
        <w:szCs w:val="16"/>
      </w:rPr>
      <w:fldChar w:fldCharType="begin"/>
    </w:r>
    <w:r>
      <w:rPr>
        <w:rFonts w:ascii="Book Antiqua" w:eastAsia="Book Antiqua" w:hAnsi="Book Antiqua" w:cs="Book Antiqua"/>
        <w:i/>
        <w:color w:val="000000"/>
        <w:sz w:val="16"/>
        <w:szCs w:val="16"/>
      </w:rPr>
      <w:instrText>NUMPAGES</w:instrText>
    </w:r>
    <w:r>
      <w:rPr>
        <w:rFonts w:ascii="Book Antiqua" w:eastAsia="Book Antiqua" w:hAnsi="Book Antiqua" w:cs="Book Antiqua"/>
        <w:i/>
        <w:color w:val="000000"/>
        <w:sz w:val="16"/>
        <w:szCs w:val="16"/>
      </w:rPr>
      <w:fldChar w:fldCharType="separate"/>
    </w:r>
    <w:r w:rsidR="00EB30E3">
      <w:rPr>
        <w:rFonts w:ascii="Book Antiqua" w:eastAsia="Book Antiqua" w:hAnsi="Book Antiqua" w:cs="Book Antiqua"/>
        <w:i/>
        <w:noProof/>
        <w:color w:val="000000"/>
        <w:sz w:val="16"/>
        <w:szCs w:val="16"/>
      </w:rPr>
      <w:t>2</w:t>
    </w:r>
    <w:r>
      <w:rPr>
        <w:rFonts w:ascii="Book Antiqua" w:eastAsia="Book Antiqua" w:hAnsi="Book Antiqua" w:cs="Book Antiqua"/>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57C6" w14:textId="77777777" w:rsidR="00E6566C" w:rsidRDefault="00E6566C">
      <w:r>
        <w:separator/>
      </w:r>
    </w:p>
  </w:footnote>
  <w:footnote w:type="continuationSeparator" w:id="0">
    <w:p w14:paraId="0574AD9E" w14:textId="77777777" w:rsidR="00E6566C" w:rsidRDefault="00E6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B4F2C"/>
    <w:multiLevelType w:val="hybridMultilevel"/>
    <w:tmpl w:val="670A7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A420D"/>
    <w:multiLevelType w:val="multilevel"/>
    <w:tmpl w:val="5E6E0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D068D6"/>
    <w:multiLevelType w:val="hybridMultilevel"/>
    <w:tmpl w:val="5170B6E0"/>
    <w:lvl w:ilvl="0" w:tplc="3DEE68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0443F"/>
    <w:multiLevelType w:val="hybridMultilevel"/>
    <w:tmpl w:val="671063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273CC8"/>
    <w:multiLevelType w:val="multilevel"/>
    <w:tmpl w:val="F3BCF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9F49F0"/>
    <w:multiLevelType w:val="hybridMultilevel"/>
    <w:tmpl w:val="8BCE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433980">
    <w:abstractNumId w:val="0"/>
  </w:num>
  <w:num w:numId="2" w16cid:durableId="1516963466">
    <w:abstractNumId w:val="2"/>
  </w:num>
  <w:num w:numId="3" w16cid:durableId="1016226828">
    <w:abstractNumId w:val="5"/>
  </w:num>
  <w:num w:numId="4" w16cid:durableId="235022163">
    <w:abstractNumId w:val="1"/>
    <w:lvlOverride w:ilvl="0">
      <w:lvl w:ilvl="0">
        <w:numFmt w:val="lowerLetter"/>
        <w:lvlText w:val="%1."/>
        <w:lvlJc w:val="left"/>
      </w:lvl>
    </w:lvlOverride>
  </w:num>
  <w:num w:numId="5" w16cid:durableId="1395004771">
    <w:abstractNumId w:val="1"/>
    <w:lvlOverride w:ilvl="0">
      <w:lvl w:ilvl="0">
        <w:numFmt w:val="lowerLetter"/>
        <w:lvlText w:val="%1."/>
        <w:lvlJc w:val="left"/>
      </w:lvl>
    </w:lvlOverride>
    <w:lvlOverride w:ilvl="1">
      <w:lvl w:ilvl="1">
        <w:numFmt w:val="lowerRoman"/>
        <w:lvlText w:val="%2."/>
        <w:lvlJc w:val="righ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16cid:durableId="1684161323">
    <w:abstractNumId w:val="4"/>
    <w:lvlOverride w:ilvl="0">
      <w:lvl w:ilvl="0">
        <w:numFmt w:val="lowerLetter"/>
        <w:lvlText w:val="%1."/>
        <w:lvlJc w:val="left"/>
      </w:lvl>
    </w:lvlOverride>
  </w:num>
  <w:num w:numId="7" w16cid:durableId="1326324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EB"/>
    <w:rsid w:val="00004460"/>
    <w:rsid w:val="00006EA8"/>
    <w:rsid w:val="00010E72"/>
    <w:rsid w:val="00026492"/>
    <w:rsid w:val="0003718F"/>
    <w:rsid w:val="00040157"/>
    <w:rsid w:val="00040968"/>
    <w:rsid w:val="00040AC4"/>
    <w:rsid w:val="000514E7"/>
    <w:rsid w:val="00061DD2"/>
    <w:rsid w:val="00064026"/>
    <w:rsid w:val="00072233"/>
    <w:rsid w:val="00074132"/>
    <w:rsid w:val="00083FEA"/>
    <w:rsid w:val="00084CF4"/>
    <w:rsid w:val="00086461"/>
    <w:rsid w:val="00087FC2"/>
    <w:rsid w:val="00090CDD"/>
    <w:rsid w:val="00093147"/>
    <w:rsid w:val="000A5034"/>
    <w:rsid w:val="000B5533"/>
    <w:rsid w:val="000B63F2"/>
    <w:rsid w:val="000B6CC1"/>
    <w:rsid w:val="000C4E7B"/>
    <w:rsid w:val="000C5B04"/>
    <w:rsid w:val="000D0839"/>
    <w:rsid w:val="000D196B"/>
    <w:rsid w:val="000D6DB3"/>
    <w:rsid w:val="000E2483"/>
    <w:rsid w:val="000E7469"/>
    <w:rsid w:val="000E7D5C"/>
    <w:rsid w:val="000F10EF"/>
    <w:rsid w:val="000F42CF"/>
    <w:rsid w:val="00107614"/>
    <w:rsid w:val="00117DB3"/>
    <w:rsid w:val="00124925"/>
    <w:rsid w:val="001317B5"/>
    <w:rsid w:val="0014095F"/>
    <w:rsid w:val="00154E1C"/>
    <w:rsid w:val="0015662B"/>
    <w:rsid w:val="00157456"/>
    <w:rsid w:val="001830B8"/>
    <w:rsid w:val="00191DF6"/>
    <w:rsid w:val="00195083"/>
    <w:rsid w:val="001A165B"/>
    <w:rsid w:val="001E4431"/>
    <w:rsid w:val="001E4E39"/>
    <w:rsid w:val="001F6CCA"/>
    <w:rsid w:val="001F6DC9"/>
    <w:rsid w:val="00203FB5"/>
    <w:rsid w:val="00204652"/>
    <w:rsid w:val="00216919"/>
    <w:rsid w:val="00217236"/>
    <w:rsid w:val="0023270E"/>
    <w:rsid w:val="00232823"/>
    <w:rsid w:val="00233739"/>
    <w:rsid w:val="00241F89"/>
    <w:rsid w:val="002421BC"/>
    <w:rsid w:val="00244293"/>
    <w:rsid w:val="0025372D"/>
    <w:rsid w:val="0026157A"/>
    <w:rsid w:val="00273A9C"/>
    <w:rsid w:val="0027616A"/>
    <w:rsid w:val="00282112"/>
    <w:rsid w:val="002871EB"/>
    <w:rsid w:val="002921B0"/>
    <w:rsid w:val="002B32D7"/>
    <w:rsid w:val="002B4175"/>
    <w:rsid w:val="002B5ACB"/>
    <w:rsid w:val="002B6D9D"/>
    <w:rsid w:val="002D0378"/>
    <w:rsid w:val="002E016D"/>
    <w:rsid w:val="002F32F7"/>
    <w:rsid w:val="002F6B31"/>
    <w:rsid w:val="00304453"/>
    <w:rsid w:val="003064F2"/>
    <w:rsid w:val="003108CC"/>
    <w:rsid w:val="0032068B"/>
    <w:rsid w:val="003233DE"/>
    <w:rsid w:val="003240C4"/>
    <w:rsid w:val="00334C8B"/>
    <w:rsid w:val="00335F73"/>
    <w:rsid w:val="003432D5"/>
    <w:rsid w:val="00344A01"/>
    <w:rsid w:val="00345852"/>
    <w:rsid w:val="00345A64"/>
    <w:rsid w:val="00347A8E"/>
    <w:rsid w:val="003542C8"/>
    <w:rsid w:val="003558D5"/>
    <w:rsid w:val="003564A8"/>
    <w:rsid w:val="00360580"/>
    <w:rsid w:val="00362082"/>
    <w:rsid w:val="003625C6"/>
    <w:rsid w:val="00381E42"/>
    <w:rsid w:val="003915B6"/>
    <w:rsid w:val="00392A1B"/>
    <w:rsid w:val="00396FCB"/>
    <w:rsid w:val="00397232"/>
    <w:rsid w:val="00397B32"/>
    <w:rsid w:val="003A5E55"/>
    <w:rsid w:val="003B0658"/>
    <w:rsid w:val="003B7090"/>
    <w:rsid w:val="003C0C78"/>
    <w:rsid w:val="003D73DF"/>
    <w:rsid w:val="003E0B24"/>
    <w:rsid w:val="00414EB8"/>
    <w:rsid w:val="00416645"/>
    <w:rsid w:val="00424F64"/>
    <w:rsid w:val="00430F2A"/>
    <w:rsid w:val="004408E7"/>
    <w:rsid w:val="0044521A"/>
    <w:rsid w:val="004459B1"/>
    <w:rsid w:val="00450208"/>
    <w:rsid w:val="00455ED0"/>
    <w:rsid w:val="00460E3C"/>
    <w:rsid w:val="00461AA8"/>
    <w:rsid w:val="00476D0B"/>
    <w:rsid w:val="00481B34"/>
    <w:rsid w:val="00490A2A"/>
    <w:rsid w:val="00492573"/>
    <w:rsid w:val="00495AFD"/>
    <w:rsid w:val="004A1A3B"/>
    <w:rsid w:val="004A70E6"/>
    <w:rsid w:val="004B13C9"/>
    <w:rsid w:val="004B6B1D"/>
    <w:rsid w:val="004C002D"/>
    <w:rsid w:val="004C587C"/>
    <w:rsid w:val="004D1657"/>
    <w:rsid w:val="004D210C"/>
    <w:rsid w:val="004D55FD"/>
    <w:rsid w:val="004E2154"/>
    <w:rsid w:val="004F0199"/>
    <w:rsid w:val="004F4D45"/>
    <w:rsid w:val="005143D4"/>
    <w:rsid w:val="00514DB7"/>
    <w:rsid w:val="00520BE8"/>
    <w:rsid w:val="00521A7B"/>
    <w:rsid w:val="005334D4"/>
    <w:rsid w:val="00533647"/>
    <w:rsid w:val="00536055"/>
    <w:rsid w:val="005408CA"/>
    <w:rsid w:val="005505C6"/>
    <w:rsid w:val="0055169D"/>
    <w:rsid w:val="00562292"/>
    <w:rsid w:val="0056264D"/>
    <w:rsid w:val="00565D26"/>
    <w:rsid w:val="005731A0"/>
    <w:rsid w:val="00573586"/>
    <w:rsid w:val="00586346"/>
    <w:rsid w:val="00587895"/>
    <w:rsid w:val="00594CD4"/>
    <w:rsid w:val="005A3E56"/>
    <w:rsid w:val="005A5233"/>
    <w:rsid w:val="005B19F1"/>
    <w:rsid w:val="005B385B"/>
    <w:rsid w:val="005C6498"/>
    <w:rsid w:val="005E008F"/>
    <w:rsid w:val="005F075A"/>
    <w:rsid w:val="005F12AC"/>
    <w:rsid w:val="005F2AB0"/>
    <w:rsid w:val="00600A0E"/>
    <w:rsid w:val="00614AD2"/>
    <w:rsid w:val="00616C86"/>
    <w:rsid w:val="00617FE2"/>
    <w:rsid w:val="00625F78"/>
    <w:rsid w:val="00644AF6"/>
    <w:rsid w:val="00653F91"/>
    <w:rsid w:val="006552DA"/>
    <w:rsid w:val="00661BFC"/>
    <w:rsid w:val="00665F36"/>
    <w:rsid w:val="006720DF"/>
    <w:rsid w:val="00672603"/>
    <w:rsid w:val="00674151"/>
    <w:rsid w:val="006A0DFF"/>
    <w:rsid w:val="006A77C8"/>
    <w:rsid w:val="006B2AA3"/>
    <w:rsid w:val="006B3411"/>
    <w:rsid w:val="006C7731"/>
    <w:rsid w:val="006E3008"/>
    <w:rsid w:val="006E3F1A"/>
    <w:rsid w:val="006E4CE6"/>
    <w:rsid w:val="006E6AB2"/>
    <w:rsid w:val="006F3241"/>
    <w:rsid w:val="006F64EA"/>
    <w:rsid w:val="00701C12"/>
    <w:rsid w:val="00711F6B"/>
    <w:rsid w:val="00712A81"/>
    <w:rsid w:val="00713FB3"/>
    <w:rsid w:val="00715C2B"/>
    <w:rsid w:val="00727674"/>
    <w:rsid w:val="007315E4"/>
    <w:rsid w:val="00735F3D"/>
    <w:rsid w:val="0074053A"/>
    <w:rsid w:val="00743FAE"/>
    <w:rsid w:val="00746F40"/>
    <w:rsid w:val="00756473"/>
    <w:rsid w:val="00756FA7"/>
    <w:rsid w:val="0076453E"/>
    <w:rsid w:val="0076483D"/>
    <w:rsid w:val="007673DC"/>
    <w:rsid w:val="00772A2D"/>
    <w:rsid w:val="00775C04"/>
    <w:rsid w:val="007772E0"/>
    <w:rsid w:val="00793D48"/>
    <w:rsid w:val="00795551"/>
    <w:rsid w:val="007962F8"/>
    <w:rsid w:val="007A09E7"/>
    <w:rsid w:val="007A7480"/>
    <w:rsid w:val="007B5A9E"/>
    <w:rsid w:val="007C31A6"/>
    <w:rsid w:val="007D077D"/>
    <w:rsid w:val="007E11FF"/>
    <w:rsid w:val="007E1E1A"/>
    <w:rsid w:val="0081106A"/>
    <w:rsid w:val="00813E69"/>
    <w:rsid w:val="00814872"/>
    <w:rsid w:val="00815CB9"/>
    <w:rsid w:val="00820488"/>
    <w:rsid w:val="008208E5"/>
    <w:rsid w:val="0082416A"/>
    <w:rsid w:val="00824F4E"/>
    <w:rsid w:val="008258A9"/>
    <w:rsid w:val="008275EB"/>
    <w:rsid w:val="00831AA0"/>
    <w:rsid w:val="0083288B"/>
    <w:rsid w:val="008339D9"/>
    <w:rsid w:val="008346BA"/>
    <w:rsid w:val="00835C6C"/>
    <w:rsid w:val="00836325"/>
    <w:rsid w:val="00837D80"/>
    <w:rsid w:val="00842D64"/>
    <w:rsid w:val="008439F9"/>
    <w:rsid w:val="008479E5"/>
    <w:rsid w:val="00854590"/>
    <w:rsid w:val="0085625D"/>
    <w:rsid w:val="00862B6C"/>
    <w:rsid w:val="00864381"/>
    <w:rsid w:val="008654D9"/>
    <w:rsid w:val="00867A6B"/>
    <w:rsid w:val="008727F0"/>
    <w:rsid w:val="00890C11"/>
    <w:rsid w:val="008932DB"/>
    <w:rsid w:val="00895C38"/>
    <w:rsid w:val="008A111E"/>
    <w:rsid w:val="008B3301"/>
    <w:rsid w:val="008B3AAC"/>
    <w:rsid w:val="008C4AFD"/>
    <w:rsid w:val="008C58AF"/>
    <w:rsid w:val="008C6EC7"/>
    <w:rsid w:val="008D0884"/>
    <w:rsid w:val="008D1162"/>
    <w:rsid w:val="008D69BD"/>
    <w:rsid w:val="008E2D00"/>
    <w:rsid w:val="0090197B"/>
    <w:rsid w:val="00905DE7"/>
    <w:rsid w:val="00907FFA"/>
    <w:rsid w:val="00921786"/>
    <w:rsid w:val="00923D2F"/>
    <w:rsid w:val="00932F63"/>
    <w:rsid w:val="00933458"/>
    <w:rsid w:val="00936CB3"/>
    <w:rsid w:val="009415F7"/>
    <w:rsid w:val="00946FBC"/>
    <w:rsid w:val="009601CF"/>
    <w:rsid w:val="0096401B"/>
    <w:rsid w:val="009700C0"/>
    <w:rsid w:val="0097600E"/>
    <w:rsid w:val="009769C0"/>
    <w:rsid w:val="00977AA6"/>
    <w:rsid w:val="009920AA"/>
    <w:rsid w:val="009958FB"/>
    <w:rsid w:val="009A64C8"/>
    <w:rsid w:val="009B0E0F"/>
    <w:rsid w:val="009B5620"/>
    <w:rsid w:val="009C2F9E"/>
    <w:rsid w:val="009C6278"/>
    <w:rsid w:val="009C6671"/>
    <w:rsid w:val="009D16D0"/>
    <w:rsid w:val="009D52A2"/>
    <w:rsid w:val="009E2A43"/>
    <w:rsid w:val="009E43C1"/>
    <w:rsid w:val="009E59D3"/>
    <w:rsid w:val="009F208E"/>
    <w:rsid w:val="00A117DC"/>
    <w:rsid w:val="00A15E80"/>
    <w:rsid w:val="00A16B88"/>
    <w:rsid w:val="00A22862"/>
    <w:rsid w:val="00A31229"/>
    <w:rsid w:val="00A35E76"/>
    <w:rsid w:val="00A363E0"/>
    <w:rsid w:val="00A61C1D"/>
    <w:rsid w:val="00A620A6"/>
    <w:rsid w:val="00A722C0"/>
    <w:rsid w:val="00A74BDF"/>
    <w:rsid w:val="00A75F70"/>
    <w:rsid w:val="00A80A8F"/>
    <w:rsid w:val="00A82719"/>
    <w:rsid w:val="00A83816"/>
    <w:rsid w:val="00A93DA0"/>
    <w:rsid w:val="00AA223D"/>
    <w:rsid w:val="00AB5268"/>
    <w:rsid w:val="00AB56FB"/>
    <w:rsid w:val="00AC0CA8"/>
    <w:rsid w:val="00AC4E28"/>
    <w:rsid w:val="00AC53F9"/>
    <w:rsid w:val="00AC5EA0"/>
    <w:rsid w:val="00AD67F3"/>
    <w:rsid w:val="00AE270F"/>
    <w:rsid w:val="00B0169B"/>
    <w:rsid w:val="00B30623"/>
    <w:rsid w:val="00B33296"/>
    <w:rsid w:val="00B37F5D"/>
    <w:rsid w:val="00B5248D"/>
    <w:rsid w:val="00B5756C"/>
    <w:rsid w:val="00B62554"/>
    <w:rsid w:val="00B6661F"/>
    <w:rsid w:val="00B82FAA"/>
    <w:rsid w:val="00BA1FE2"/>
    <w:rsid w:val="00BA2126"/>
    <w:rsid w:val="00BA4DD0"/>
    <w:rsid w:val="00BA7003"/>
    <w:rsid w:val="00BB1D7E"/>
    <w:rsid w:val="00BB3B4B"/>
    <w:rsid w:val="00BC3D09"/>
    <w:rsid w:val="00BD1949"/>
    <w:rsid w:val="00BE7C35"/>
    <w:rsid w:val="00BF1858"/>
    <w:rsid w:val="00BF18D7"/>
    <w:rsid w:val="00BF258D"/>
    <w:rsid w:val="00BF43A8"/>
    <w:rsid w:val="00BF5EAC"/>
    <w:rsid w:val="00C01D6C"/>
    <w:rsid w:val="00C12472"/>
    <w:rsid w:val="00C125E8"/>
    <w:rsid w:val="00C17CBA"/>
    <w:rsid w:val="00C20537"/>
    <w:rsid w:val="00C210BA"/>
    <w:rsid w:val="00C22AE5"/>
    <w:rsid w:val="00C25F77"/>
    <w:rsid w:val="00C30332"/>
    <w:rsid w:val="00C3438C"/>
    <w:rsid w:val="00C363FE"/>
    <w:rsid w:val="00C410BF"/>
    <w:rsid w:val="00C475B6"/>
    <w:rsid w:val="00C50FF1"/>
    <w:rsid w:val="00C51644"/>
    <w:rsid w:val="00C63849"/>
    <w:rsid w:val="00C6697D"/>
    <w:rsid w:val="00C67A28"/>
    <w:rsid w:val="00C83DE1"/>
    <w:rsid w:val="00C86CD3"/>
    <w:rsid w:val="00C91E1C"/>
    <w:rsid w:val="00C95507"/>
    <w:rsid w:val="00CA015C"/>
    <w:rsid w:val="00CA52CB"/>
    <w:rsid w:val="00CB0E56"/>
    <w:rsid w:val="00CB26DB"/>
    <w:rsid w:val="00CB2F9A"/>
    <w:rsid w:val="00CB47FA"/>
    <w:rsid w:val="00CC2AF6"/>
    <w:rsid w:val="00CE16AE"/>
    <w:rsid w:val="00CE21FE"/>
    <w:rsid w:val="00D0118B"/>
    <w:rsid w:val="00D0562D"/>
    <w:rsid w:val="00D227EA"/>
    <w:rsid w:val="00D27893"/>
    <w:rsid w:val="00D27BE5"/>
    <w:rsid w:val="00D27DA8"/>
    <w:rsid w:val="00D3160B"/>
    <w:rsid w:val="00D35294"/>
    <w:rsid w:val="00D356B2"/>
    <w:rsid w:val="00D3755A"/>
    <w:rsid w:val="00D412C7"/>
    <w:rsid w:val="00D46DB7"/>
    <w:rsid w:val="00D51762"/>
    <w:rsid w:val="00D64314"/>
    <w:rsid w:val="00D65856"/>
    <w:rsid w:val="00D85D34"/>
    <w:rsid w:val="00D92B35"/>
    <w:rsid w:val="00DA467E"/>
    <w:rsid w:val="00DB3C7C"/>
    <w:rsid w:val="00DB46F7"/>
    <w:rsid w:val="00DC718A"/>
    <w:rsid w:val="00DE76C2"/>
    <w:rsid w:val="00DF0F51"/>
    <w:rsid w:val="00DF43FD"/>
    <w:rsid w:val="00E0421F"/>
    <w:rsid w:val="00E07A8A"/>
    <w:rsid w:val="00E10E83"/>
    <w:rsid w:val="00E12D0F"/>
    <w:rsid w:val="00E227DC"/>
    <w:rsid w:val="00E24106"/>
    <w:rsid w:val="00E341D6"/>
    <w:rsid w:val="00E35810"/>
    <w:rsid w:val="00E36C52"/>
    <w:rsid w:val="00E40F3F"/>
    <w:rsid w:val="00E43418"/>
    <w:rsid w:val="00E45B72"/>
    <w:rsid w:val="00E470AD"/>
    <w:rsid w:val="00E56548"/>
    <w:rsid w:val="00E578AE"/>
    <w:rsid w:val="00E613C5"/>
    <w:rsid w:val="00E62EAD"/>
    <w:rsid w:val="00E6566C"/>
    <w:rsid w:val="00E6632C"/>
    <w:rsid w:val="00E73E5D"/>
    <w:rsid w:val="00E77513"/>
    <w:rsid w:val="00E8393D"/>
    <w:rsid w:val="00E87A16"/>
    <w:rsid w:val="00E87EC2"/>
    <w:rsid w:val="00E9358C"/>
    <w:rsid w:val="00E96FD2"/>
    <w:rsid w:val="00E9722A"/>
    <w:rsid w:val="00EA18AA"/>
    <w:rsid w:val="00EA5A98"/>
    <w:rsid w:val="00EB30E3"/>
    <w:rsid w:val="00EB4B2A"/>
    <w:rsid w:val="00EC2BEC"/>
    <w:rsid w:val="00EE153D"/>
    <w:rsid w:val="00EE156D"/>
    <w:rsid w:val="00EE3470"/>
    <w:rsid w:val="00EE753D"/>
    <w:rsid w:val="00EF30CC"/>
    <w:rsid w:val="00EF6470"/>
    <w:rsid w:val="00F04324"/>
    <w:rsid w:val="00F06563"/>
    <w:rsid w:val="00F17081"/>
    <w:rsid w:val="00F2196A"/>
    <w:rsid w:val="00F2500A"/>
    <w:rsid w:val="00F26D8F"/>
    <w:rsid w:val="00F40388"/>
    <w:rsid w:val="00F42CE9"/>
    <w:rsid w:val="00F43E19"/>
    <w:rsid w:val="00F65065"/>
    <w:rsid w:val="00F72BF3"/>
    <w:rsid w:val="00F76C0B"/>
    <w:rsid w:val="00F77046"/>
    <w:rsid w:val="00F87728"/>
    <w:rsid w:val="00F90171"/>
    <w:rsid w:val="00FA42EB"/>
    <w:rsid w:val="00FA5B21"/>
    <w:rsid w:val="00FB2ABC"/>
    <w:rsid w:val="00FB3506"/>
    <w:rsid w:val="00FB7F1B"/>
    <w:rsid w:val="00FD302B"/>
    <w:rsid w:val="00FE1AD7"/>
    <w:rsid w:val="00FE1C07"/>
    <w:rsid w:val="00FE228F"/>
    <w:rsid w:val="00FE4451"/>
    <w:rsid w:val="00FF6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B605"/>
  <w15:docId w15:val="{876940E1-4BBF-4C69-95CC-4C712743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F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A49DD"/>
    <w:pPr>
      <w:tabs>
        <w:tab w:val="center" w:pos="4680"/>
        <w:tab w:val="right" w:pos="9360"/>
      </w:tabs>
    </w:pPr>
  </w:style>
  <w:style w:type="character" w:customStyle="1" w:styleId="HeaderChar">
    <w:name w:val="Header Char"/>
    <w:basedOn w:val="DefaultParagraphFont"/>
    <w:link w:val="Header"/>
    <w:uiPriority w:val="99"/>
    <w:rsid w:val="004A49DD"/>
    <w:rPr>
      <w:rFonts w:ascii="Times New Roman" w:eastAsia="Calibri" w:hAnsi="Times New Roman" w:cs="Times New Roman"/>
      <w:sz w:val="24"/>
      <w:szCs w:val="24"/>
    </w:rPr>
  </w:style>
  <w:style w:type="paragraph" w:styleId="Footer">
    <w:name w:val="footer"/>
    <w:basedOn w:val="Normal"/>
    <w:link w:val="FooterChar"/>
    <w:uiPriority w:val="99"/>
    <w:unhideWhenUsed/>
    <w:rsid w:val="004A49DD"/>
    <w:pPr>
      <w:tabs>
        <w:tab w:val="center" w:pos="4680"/>
        <w:tab w:val="right" w:pos="9360"/>
      </w:tabs>
    </w:pPr>
  </w:style>
  <w:style w:type="character" w:customStyle="1" w:styleId="FooterChar">
    <w:name w:val="Footer Char"/>
    <w:basedOn w:val="DefaultParagraphFont"/>
    <w:link w:val="Footer"/>
    <w:uiPriority w:val="99"/>
    <w:rsid w:val="004A49DD"/>
    <w:rPr>
      <w:rFonts w:ascii="Times New Roman" w:eastAsia="Calibri" w:hAnsi="Times New Roman" w:cs="Times New Roman"/>
      <w:sz w:val="24"/>
      <w:szCs w:val="24"/>
    </w:rPr>
  </w:style>
  <w:style w:type="paragraph" w:styleId="ListParagraph">
    <w:name w:val="List Paragraph"/>
    <w:basedOn w:val="Normal"/>
    <w:uiPriority w:val="99"/>
    <w:qFormat/>
    <w:rsid w:val="004A49DD"/>
    <w:pPr>
      <w:ind w:left="720"/>
      <w:contextualSpacing/>
    </w:pPr>
  </w:style>
  <w:style w:type="paragraph" w:styleId="NoSpacing">
    <w:name w:val="No Spacing"/>
    <w:uiPriority w:val="1"/>
    <w:qFormat/>
    <w:rsid w:val="003C0199"/>
    <w:rPr>
      <w:rFonts w:eastAsia="Calibri"/>
      <w:sz w:val="24"/>
      <w:szCs w:val="24"/>
    </w:rPr>
  </w:style>
  <w:style w:type="paragraph" w:styleId="BalloonText">
    <w:name w:val="Balloon Text"/>
    <w:basedOn w:val="Normal"/>
    <w:link w:val="BalloonTextChar"/>
    <w:uiPriority w:val="99"/>
    <w:semiHidden/>
    <w:unhideWhenUsed/>
    <w:rsid w:val="00DD453A"/>
    <w:rPr>
      <w:rFonts w:ascii="Tahoma" w:hAnsi="Tahoma" w:cs="Tahoma"/>
      <w:sz w:val="16"/>
      <w:szCs w:val="16"/>
    </w:rPr>
  </w:style>
  <w:style w:type="character" w:customStyle="1" w:styleId="BalloonTextChar">
    <w:name w:val="Balloon Text Char"/>
    <w:basedOn w:val="DefaultParagraphFont"/>
    <w:link w:val="BalloonText"/>
    <w:uiPriority w:val="99"/>
    <w:semiHidden/>
    <w:rsid w:val="00DD453A"/>
    <w:rPr>
      <w:rFonts w:ascii="Tahoma" w:eastAsia="Calibri" w:hAnsi="Tahoma" w:cs="Tahoma"/>
      <w:sz w:val="16"/>
      <w:szCs w:val="16"/>
    </w:rPr>
  </w:style>
  <w:style w:type="paragraph" w:customStyle="1" w:styleId="MediumGrid21">
    <w:name w:val="Medium Grid 21"/>
    <w:uiPriority w:val="1"/>
    <w:qFormat/>
    <w:rsid w:val="007F5E9F"/>
    <w:rPr>
      <w:rFonts w:ascii="Calibri" w:eastAsia="Calibri" w:hAnsi="Calibri"/>
    </w:rPr>
  </w:style>
  <w:style w:type="table" w:styleId="TableGrid">
    <w:name w:val="Table Grid"/>
    <w:basedOn w:val="TableNormal"/>
    <w:uiPriority w:val="59"/>
    <w:rsid w:val="00826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12AA"/>
    <w:rPr>
      <w:rFonts w:ascii="Book Antiqua" w:hAnsi="Book Antiq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938"/>
    <w:rPr>
      <w:sz w:val="16"/>
      <w:szCs w:val="16"/>
    </w:rPr>
  </w:style>
  <w:style w:type="paragraph" w:styleId="CommentText">
    <w:name w:val="annotation text"/>
    <w:basedOn w:val="Normal"/>
    <w:link w:val="CommentTextChar"/>
    <w:uiPriority w:val="99"/>
    <w:unhideWhenUsed/>
    <w:rsid w:val="00055938"/>
  </w:style>
  <w:style w:type="character" w:customStyle="1" w:styleId="CommentTextChar">
    <w:name w:val="Comment Text Char"/>
    <w:basedOn w:val="DefaultParagraphFont"/>
    <w:link w:val="CommentText"/>
    <w:uiPriority w:val="99"/>
    <w:rsid w:val="0005593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5938"/>
    <w:rPr>
      <w:b/>
      <w:bCs/>
    </w:rPr>
  </w:style>
  <w:style w:type="character" w:customStyle="1" w:styleId="CommentSubjectChar">
    <w:name w:val="Comment Subject Char"/>
    <w:basedOn w:val="CommentTextChar"/>
    <w:link w:val="CommentSubject"/>
    <w:uiPriority w:val="99"/>
    <w:semiHidden/>
    <w:rsid w:val="00055938"/>
    <w:rPr>
      <w:rFonts w:ascii="Times New Roman" w:eastAsia="Calibri" w:hAnsi="Times New Roman" w:cs="Times New Roman"/>
      <w:b/>
      <w:bCs/>
      <w:sz w:val="20"/>
      <w:szCs w:val="20"/>
    </w:rPr>
  </w:style>
  <w:style w:type="character" w:styleId="Hyperlink">
    <w:name w:val="Hyperlink"/>
    <w:basedOn w:val="DefaultParagraphFont"/>
    <w:uiPriority w:val="99"/>
    <w:unhideWhenUsed/>
    <w:rsid w:val="00423167"/>
    <w:rPr>
      <w:color w:val="0000FF" w:themeColor="hyperlink"/>
      <w:u w:val="single"/>
    </w:rPr>
  </w:style>
  <w:style w:type="table" w:customStyle="1" w:styleId="TableGrid2">
    <w:name w:val="Table Grid2"/>
    <w:basedOn w:val="TableNormal"/>
    <w:next w:val="TableGrid"/>
    <w:rsid w:val="00493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35AE"/>
    <w:rPr>
      <w:color w:val="808080"/>
    </w:rPr>
  </w:style>
  <w:style w:type="paragraph" w:styleId="BodyText">
    <w:name w:val="Body Text"/>
    <w:basedOn w:val="Normal"/>
    <w:link w:val="BodyTextChar"/>
    <w:uiPriority w:val="99"/>
    <w:semiHidden/>
    <w:unhideWhenUsed/>
    <w:rsid w:val="00326C4E"/>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99"/>
    <w:semiHidden/>
    <w:rsid w:val="00326C4E"/>
    <w:rPr>
      <w:rFonts w:ascii="Times New Roman" w:eastAsiaTheme="minorEastAsia" w:hAnsi="Times New Roman" w:cs="Times New Roman"/>
      <w:sz w:val="24"/>
      <w:szCs w:val="24"/>
    </w:rPr>
  </w:style>
  <w:style w:type="paragraph" w:styleId="Revision">
    <w:name w:val="Revision"/>
    <w:hidden/>
    <w:uiPriority w:val="99"/>
    <w:semiHidden/>
    <w:rsid w:val="005334E6"/>
    <w:rPr>
      <w:rFonts w:eastAsia="Calibri"/>
      <w:sz w:val="24"/>
      <w:szCs w:val="24"/>
    </w:rPr>
  </w:style>
  <w:style w:type="paragraph" w:styleId="NormalWeb">
    <w:name w:val="Normal (Web)"/>
    <w:basedOn w:val="Normal"/>
    <w:uiPriority w:val="99"/>
    <w:semiHidden/>
    <w:unhideWhenUsed/>
    <w:rsid w:val="0029552A"/>
    <w:pPr>
      <w:spacing w:before="100" w:beforeAutospacing="1" w:after="100" w:afterAutospacing="1"/>
    </w:pPr>
    <w:rPr>
      <w:rFonts w:eastAsiaTheme="minorHAnsi"/>
    </w:rPr>
  </w:style>
  <w:style w:type="paragraph" w:customStyle="1" w:styleId="xxydpd147a0dp1">
    <w:name w:val="x_x_ydpd147a0dp1"/>
    <w:basedOn w:val="Normal"/>
    <w:rsid w:val="000733FC"/>
    <w:pPr>
      <w:spacing w:before="100" w:beforeAutospacing="1" w:after="100" w:afterAutospacing="1"/>
    </w:pPr>
  </w:style>
  <w:style w:type="character" w:customStyle="1" w:styleId="xxydpd147a0ds1">
    <w:name w:val="x_x_ydpd147a0ds1"/>
    <w:basedOn w:val="DefaultParagraphFont"/>
    <w:rsid w:val="000733FC"/>
  </w:style>
  <w:style w:type="character" w:customStyle="1" w:styleId="xxydpd147a0dapple-converted-space">
    <w:name w:val="x_x_ydpd147a0dapple-converted-space"/>
    <w:basedOn w:val="DefaultParagraphFont"/>
    <w:rsid w:val="000733FC"/>
  </w:style>
  <w:style w:type="paragraph" w:customStyle="1" w:styleId="TableParagraph">
    <w:name w:val="Table Paragraph"/>
    <w:basedOn w:val="Normal"/>
    <w:uiPriority w:val="1"/>
    <w:qFormat/>
    <w:rsid w:val="003A0B6E"/>
    <w:pPr>
      <w:widowControl w:val="0"/>
      <w:autoSpaceDE w:val="0"/>
      <w:autoSpaceDN w:val="0"/>
      <w:spacing w:line="252" w:lineRule="exact"/>
    </w:pPr>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27477">
      <w:bodyDiv w:val="1"/>
      <w:marLeft w:val="0"/>
      <w:marRight w:val="0"/>
      <w:marTop w:val="0"/>
      <w:marBottom w:val="0"/>
      <w:divBdr>
        <w:top w:val="none" w:sz="0" w:space="0" w:color="auto"/>
        <w:left w:val="none" w:sz="0" w:space="0" w:color="auto"/>
        <w:bottom w:val="none" w:sz="0" w:space="0" w:color="auto"/>
        <w:right w:val="none" w:sz="0" w:space="0" w:color="auto"/>
      </w:divBdr>
    </w:div>
    <w:div w:id="1723942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MwrV1ZF6eroEy34DzQJ/AsNxgQ==">AMUW2mUCERjCGLRodiFPLYHnCKgqWPWYMrYFv/YFmztHBIMmT40TTzfQOBv15AbfBmyWEjRtCqc1OlQy5bUgy0JyoS8wQNZUftZUwC6WSqqPOTkxvaypOapIioKOY5X4xnP9wmftBBsh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6502</TotalTime>
  <Pages>3</Pages>
  <Words>1234</Words>
  <Characters>6420</Characters>
  <Application>Microsoft Office Word</Application>
  <DocSecurity>0</DocSecurity>
  <Lines>305</Lines>
  <Paragraphs>347</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Barnes</dc:creator>
  <cp:lastModifiedBy>Robert Carver</cp:lastModifiedBy>
  <cp:revision>120</cp:revision>
  <dcterms:created xsi:type="dcterms:W3CDTF">2022-09-03T17:54:00Z</dcterms:created>
  <dcterms:modified xsi:type="dcterms:W3CDTF">2022-09-11T14:28:00Z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1395007298</vt:i4>
  </property>
</Properties>
</file>