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469F" w14:textId="5DFBCA49" w:rsidR="00BD3FAA" w:rsidRPr="006B7ECB" w:rsidRDefault="00BD3FAA" w:rsidP="00866737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March 15</w:t>
      </w:r>
      <w:r w:rsidRPr="006B7ECB">
        <w:rPr>
          <w:sz w:val="22"/>
          <w:szCs w:val="22"/>
          <w:vertAlign w:val="superscript"/>
        </w:rPr>
        <w:t>th</w:t>
      </w:r>
      <w:r w:rsidRPr="006B7ECB">
        <w:rPr>
          <w:sz w:val="22"/>
          <w:szCs w:val="22"/>
        </w:rPr>
        <w:t xml:space="preserve">, 2018 </w:t>
      </w:r>
      <w:r w:rsidR="00D21DBB" w:rsidRPr="006B7ECB">
        <w:rPr>
          <w:sz w:val="22"/>
          <w:szCs w:val="22"/>
        </w:rPr>
        <w:t>Minutes</w:t>
      </w:r>
      <w:bookmarkStart w:id="0" w:name="_GoBack"/>
      <w:bookmarkEnd w:id="0"/>
    </w:p>
    <w:p w14:paraId="46D2316D" w14:textId="5E703EE0" w:rsidR="00D21DBB" w:rsidRPr="006B7ECB" w:rsidRDefault="00BD3FAA" w:rsidP="00D21DBB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Finance Committee Meeting</w:t>
      </w:r>
    </w:p>
    <w:p w14:paraId="2904619D" w14:textId="77777777" w:rsidR="00BD3FAA" w:rsidRPr="006B7ECB" w:rsidRDefault="00BD3FAA" w:rsidP="00866737">
      <w:pPr>
        <w:pStyle w:val="NoSpacing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28218885" w14:textId="16B50594" w:rsidR="00BD3FAA" w:rsidRPr="006B7ECB" w:rsidRDefault="00BD3FAA" w:rsidP="00866737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b/>
          <w:sz w:val="22"/>
          <w:szCs w:val="22"/>
        </w:rPr>
        <w:t>Present:</w:t>
      </w:r>
      <w:r w:rsidR="003F51BD" w:rsidRPr="006B7ECB">
        <w:rPr>
          <w:sz w:val="22"/>
          <w:szCs w:val="22"/>
        </w:rPr>
        <w:t xml:space="preserve"> </w:t>
      </w:r>
      <w:r w:rsidR="00CA0D4D">
        <w:rPr>
          <w:sz w:val="22"/>
          <w:szCs w:val="22"/>
        </w:rPr>
        <w:t xml:space="preserve">Patricia-Lee Achorn, Anja Bernier, William Brack, Arnold Cohen, </w:t>
      </w:r>
      <w:r w:rsidR="00CA0D4D" w:rsidRPr="00E16233">
        <w:rPr>
          <w:sz w:val="22"/>
          <w:szCs w:val="22"/>
        </w:rPr>
        <w:t xml:space="preserve">Gordon Gladstone, </w:t>
      </w:r>
      <w:r w:rsidR="00CA0D4D">
        <w:rPr>
          <w:sz w:val="22"/>
          <w:szCs w:val="22"/>
        </w:rPr>
        <w:t>Charles Goodman, Alexander Korin, Ira Miller, Edward Philips and Hanna Switleskowski.</w:t>
      </w:r>
    </w:p>
    <w:p w14:paraId="297F30E8" w14:textId="77777777" w:rsidR="00BD3FAA" w:rsidRPr="006B7ECB" w:rsidRDefault="00BD3FAA" w:rsidP="0014127D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</w:p>
    <w:p w14:paraId="0F83FEEA" w14:textId="72CC88EE" w:rsidR="00BD3FAA" w:rsidRPr="006B7ECB" w:rsidRDefault="00BD3FAA" w:rsidP="0014127D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b/>
          <w:sz w:val="22"/>
          <w:szCs w:val="22"/>
        </w:rPr>
        <w:t>Absent:</w:t>
      </w:r>
      <w:r w:rsidR="0034391B" w:rsidRPr="006B7ECB">
        <w:rPr>
          <w:b/>
          <w:sz w:val="22"/>
          <w:szCs w:val="22"/>
        </w:rPr>
        <w:t xml:space="preserve"> </w:t>
      </w:r>
      <w:r w:rsidR="0034391B" w:rsidRPr="006B7ECB">
        <w:rPr>
          <w:sz w:val="22"/>
          <w:szCs w:val="22"/>
        </w:rPr>
        <w:t>Daniel Lewenberg</w:t>
      </w:r>
    </w:p>
    <w:p w14:paraId="6BFA5510" w14:textId="5F1D80C3" w:rsidR="002F577F" w:rsidRPr="006B7ECB" w:rsidRDefault="00BD3FAA" w:rsidP="002F577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Times New Roman"/>
          <w:b/>
          <w:color w:val="000000"/>
          <w:sz w:val="22"/>
          <w:szCs w:val="22"/>
        </w:rPr>
        <w:t>Conservation Commission Bylaw Article – Peg Arguimbau and Greg Meister</w:t>
      </w:r>
    </w:p>
    <w:p w14:paraId="4BD361D6" w14:textId="610B39F5" w:rsidR="003227DF" w:rsidRPr="006B7ECB" w:rsidRDefault="00C919C2" w:rsidP="003227DF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Peg Arguimbau</w:t>
      </w:r>
      <w:r w:rsidR="006023A4" w:rsidRPr="006B7ECB">
        <w:rPr>
          <w:sz w:val="22"/>
          <w:szCs w:val="22"/>
        </w:rPr>
        <w:t>, Chair and Greg Meister, Administrator of the Conservation Commission pr</w:t>
      </w:r>
      <w:r w:rsidR="00EB7B8F" w:rsidRPr="006B7ECB">
        <w:rPr>
          <w:sz w:val="22"/>
          <w:szCs w:val="22"/>
        </w:rPr>
        <w:t>esented the bylaw article</w:t>
      </w:r>
      <w:r w:rsidR="006023A4" w:rsidRPr="006B7ECB">
        <w:rPr>
          <w:sz w:val="22"/>
          <w:szCs w:val="22"/>
        </w:rPr>
        <w:t>.</w:t>
      </w:r>
    </w:p>
    <w:p w14:paraId="6C5040B9" w14:textId="670466FE" w:rsidR="006023A4" w:rsidRPr="006B7ECB" w:rsidRDefault="006023A4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It was completed as of October of 2015.</w:t>
      </w:r>
    </w:p>
    <w:p w14:paraId="1EB09E02" w14:textId="2A6D373B" w:rsidR="006023A4" w:rsidRPr="006B7ECB" w:rsidRDefault="006023A4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A public hearing was held in March of 2016</w:t>
      </w:r>
      <w:r w:rsidR="00D51E28">
        <w:rPr>
          <w:sz w:val="22"/>
          <w:szCs w:val="22"/>
        </w:rPr>
        <w:t>,</w:t>
      </w:r>
      <w:r w:rsidRPr="006B7ECB">
        <w:rPr>
          <w:sz w:val="22"/>
          <w:szCs w:val="22"/>
        </w:rPr>
        <w:t xml:space="preserve"> in which only two people attended.</w:t>
      </w:r>
    </w:p>
    <w:p w14:paraId="78957903" w14:textId="77777777" w:rsidR="006023A4" w:rsidRPr="006B7ECB" w:rsidRDefault="006023A4" w:rsidP="006023A4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</w:p>
    <w:p w14:paraId="4B4FB131" w14:textId="77777777" w:rsidR="006023A4" w:rsidRPr="006B7ECB" w:rsidRDefault="006023A4" w:rsidP="006023A4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Changes to the bylaw include:</w:t>
      </w:r>
    </w:p>
    <w:p w14:paraId="32D03426" w14:textId="77777777" w:rsidR="006023A4" w:rsidRPr="006B7ECB" w:rsidRDefault="006023A4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Definitions</w:t>
      </w:r>
    </w:p>
    <w:p w14:paraId="14FDDC97" w14:textId="77777777" w:rsidR="006023A4" w:rsidRPr="006B7ECB" w:rsidRDefault="006023A4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Jurisdiction reorganization</w:t>
      </w:r>
    </w:p>
    <w:p w14:paraId="4FCDD09D" w14:textId="0CFE9D39" w:rsidR="006023A4" w:rsidRPr="006B7ECB" w:rsidRDefault="00C73A97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6023A4" w:rsidRPr="006B7ECB">
        <w:rPr>
          <w:sz w:val="22"/>
          <w:szCs w:val="22"/>
        </w:rPr>
        <w:t>ppl</w:t>
      </w:r>
      <w:r>
        <w:rPr>
          <w:sz w:val="22"/>
          <w:szCs w:val="22"/>
        </w:rPr>
        <w:t>icant fee from</w:t>
      </w:r>
      <w:r w:rsidR="00366311">
        <w:rPr>
          <w:sz w:val="22"/>
          <w:szCs w:val="22"/>
        </w:rPr>
        <w:t xml:space="preserve"> $35.00 to</w:t>
      </w:r>
      <w:r w:rsidR="006023A4" w:rsidRPr="006B7ECB">
        <w:rPr>
          <w:sz w:val="22"/>
          <w:szCs w:val="22"/>
        </w:rPr>
        <w:t xml:space="preserve"> $50.00</w:t>
      </w:r>
    </w:p>
    <w:p w14:paraId="1C737749" w14:textId="6DF09C01" w:rsidR="006023A4" w:rsidRPr="006B7ECB" w:rsidRDefault="00331C53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Section four r</w:t>
      </w:r>
      <w:r w:rsidR="00D003A5" w:rsidRPr="006B7ECB">
        <w:rPr>
          <w:sz w:val="22"/>
          <w:szCs w:val="22"/>
        </w:rPr>
        <w:t xml:space="preserve">e-numbering </w:t>
      </w:r>
    </w:p>
    <w:p w14:paraId="17536702" w14:textId="77777777" w:rsidR="006023A4" w:rsidRPr="006B7ECB" w:rsidRDefault="006023A4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Clearer wording</w:t>
      </w:r>
    </w:p>
    <w:p w14:paraId="173C6834" w14:textId="42EED710" w:rsidR="00D003A5" w:rsidRPr="006B7ECB" w:rsidRDefault="006023A4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D</w:t>
      </w:r>
      <w:r w:rsidR="00331C53">
        <w:rPr>
          <w:sz w:val="22"/>
          <w:szCs w:val="22"/>
        </w:rPr>
        <w:t xml:space="preserve">eletion of no longer used </w:t>
      </w:r>
      <w:r w:rsidRPr="006B7ECB">
        <w:rPr>
          <w:sz w:val="22"/>
          <w:szCs w:val="22"/>
        </w:rPr>
        <w:t>pro</w:t>
      </w:r>
      <w:r w:rsidR="00D003A5" w:rsidRPr="006B7ECB">
        <w:rPr>
          <w:sz w:val="22"/>
          <w:szCs w:val="22"/>
        </w:rPr>
        <w:t xml:space="preserve">cedure </w:t>
      </w:r>
    </w:p>
    <w:p w14:paraId="6DF42A3E" w14:textId="416CA3A5" w:rsidR="00D003A5" w:rsidRPr="006B7ECB" w:rsidRDefault="00331C53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Removal of </w:t>
      </w:r>
      <w:r w:rsidR="002D017F">
        <w:rPr>
          <w:sz w:val="22"/>
          <w:szCs w:val="22"/>
        </w:rPr>
        <w:t>g</w:t>
      </w:r>
      <w:r w:rsidR="00D003A5" w:rsidRPr="006B7ECB">
        <w:rPr>
          <w:sz w:val="22"/>
          <w:szCs w:val="22"/>
        </w:rPr>
        <w:t xml:space="preserve">uidelines in </w:t>
      </w:r>
      <w:r>
        <w:rPr>
          <w:sz w:val="22"/>
          <w:szCs w:val="22"/>
        </w:rPr>
        <w:t>s</w:t>
      </w:r>
      <w:r w:rsidR="006023A4" w:rsidRPr="006B7ECB">
        <w:rPr>
          <w:sz w:val="22"/>
          <w:szCs w:val="22"/>
        </w:rPr>
        <w:t>ec</w:t>
      </w:r>
      <w:r w:rsidR="00D003A5" w:rsidRPr="006B7ECB">
        <w:rPr>
          <w:sz w:val="22"/>
          <w:szCs w:val="22"/>
        </w:rPr>
        <w:t xml:space="preserve">tion eight </w:t>
      </w:r>
    </w:p>
    <w:p w14:paraId="328B69F4" w14:textId="1C553780" w:rsidR="00D003A5" w:rsidRPr="006B7ECB" w:rsidRDefault="00F24280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6023A4" w:rsidRPr="006B7ECB">
        <w:rPr>
          <w:sz w:val="22"/>
          <w:szCs w:val="22"/>
        </w:rPr>
        <w:t xml:space="preserve">llowance for citations rather than criminal prosecution </w:t>
      </w:r>
    </w:p>
    <w:p w14:paraId="588CAA63" w14:textId="64E0BB46" w:rsidR="006023A4" w:rsidRPr="006B7ECB" w:rsidRDefault="00D003A5" w:rsidP="006023A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B7ECB">
        <w:rPr>
          <w:sz w:val="22"/>
          <w:szCs w:val="22"/>
        </w:rPr>
        <w:t>A</w:t>
      </w:r>
      <w:r w:rsidR="00F24280">
        <w:rPr>
          <w:sz w:val="22"/>
          <w:szCs w:val="22"/>
        </w:rPr>
        <w:t>d</w:t>
      </w:r>
      <w:r w:rsidRPr="006B7ECB">
        <w:rPr>
          <w:sz w:val="22"/>
          <w:szCs w:val="22"/>
        </w:rPr>
        <w:t>dition to S</w:t>
      </w:r>
      <w:r w:rsidR="006023A4" w:rsidRPr="006B7ECB">
        <w:rPr>
          <w:sz w:val="22"/>
          <w:szCs w:val="22"/>
        </w:rPr>
        <w:t>ection 262.11, incorporating language fr</w:t>
      </w:r>
      <w:r w:rsidRPr="006B7ECB">
        <w:rPr>
          <w:sz w:val="22"/>
          <w:szCs w:val="22"/>
        </w:rPr>
        <w:t>om the old section of the bylaw</w:t>
      </w:r>
    </w:p>
    <w:p w14:paraId="1EB55655" w14:textId="0D39F407" w:rsidR="00D003A5" w:rsidRPr="006B7ECB" w:rsidRDefault="00F24280" w:rsidP="00D003A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Addition</w:t>
      </w:r>
      <w:r w:rsidR="006023A4" w:rsidRPr="006B7ECB">
        <w:rPr>
          <w:sz w:val="22"/>
          <w:szCs w:val="22"/>
        </w:rPr>
        <w:t xml:space="preserve"> for applicants to further coordinate </w:t>
      </w:r>
      <w:r w:rsidR="00D003A5" w:rsidRPr="006B7ECB">
        <w:rPr>
          <w:sz w:val="22"/>
          <w:szCs w:val="22"/>
        </w:rPr>
        <w:t>with other boards going forward</w:t>
      </w:r>
    </w:p>
    <w:p w14:paraId="647CF7B3" w14:textId="77777777" w:rsidR="00D003A5" w:rsidRPr="006B7ECB" w:rsidRDefault="00D003A5" w:rsidP="00D003A5">
      <w:pPr>
        <w:pStyle w:val="NoSpacing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3BCEE2E5" w14:textId="2DBDC6B6" w:rsidR="006023A4" w:rsidRPr="006B7ECB" w:rsidRDefault="006023A4" w:rsidP="00D003A5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b/>
          <w:sz w:val="22"/>
          <w:szCs w:val="22"/>
        </w:rPr>
        <w:t xml:space="preserve">MOTION: </w:t>
      </w:r>
      <w:r w:rsidRPr="006B7ECB">
        <w:rPr>
          <w:sz w:val="22"/>
          <w:szCs w:val="22"/>
        </w:rPr>
        <w:t xml:space="preserve">by Anja Bernier to approve the Conservation Commission Bylaw Article </w:t>
      </w:r>
      <w:r w:rsidRPr="006B7ECB">
        <w:rPr>
          <w:b/>
          <w:sz w:val="22"/>
          <w:szCs w:val="22"/>
        </w:rPr>
        <w:t xml:space="preserve">SECONDED: </w:t>
      </w:r>
      <w:r w:rsidRPr="006B7ECB">
        <w:rPr>
          <w:sz w:val="22"/>
          <w:szCs w:val="22"/>
        </w:rPr>
        <w:t xml:space="preserve">by Ira Miller </w:t>
      </w:r>
      <w:r w:rsidRPr="006B7ECB">
        <w:rPr>
          <w:b/>
          <w:sz w:val="22"/>
          <w:szCs w:val="22"/>
        </w:rPr>
        <w:t xml:space="preserve">VOTED: </w:t>
      </w:r>
      <w:r w:rsidRPr="006B7ECB">
        <w:rPr>
          <w:sz w:val="22"/>
          <w:szCs w:val="22"/>
        </w:rPr>
        <w:t>10-0-0.</w:t>
      </w:r>
    </w:p>
    <w:p w14:paraId="66A78719" w14:textId="5D02BD37" w:rsidR="00BD3FAA" w:rsidRPr="006B7ECB" w:rsidRDefault="006023A4" w:rsidP="006023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22"/>
          <w:szCs w:val="22"/>
        </w:rPr>
      </w:pPr>
      <w:r w:rsidRPr="006B7ECB">
        <w:rPr>
          <w:rFonts w:ascii="Georgia" w:hAnsi="Georgia" w:cs="Times New Roman"/>
          <w:b/>
          <w:color w:val="000000"/>
          <w:sz w:val="22"/>
          <w:szCs w:val="22"/>
        </w:rPr>
        <w:t xml:space="preserve"> </w:t>
      </w:r>
      <w:r w:rsidR="00BD3FAA" w:rsidRPr="006B7ECB">
        <w:rPr>
          <w:rFonts w:ascii="Georgia" w:hAnsi="Georgia" w:cs="Times New Roman"/>
          <w:b/>
          <w:color w:val="000000"/>
          <w:sz w:val="22"/>
          <w:szCs w:val="22"/>
        </w:rPr>
        <w:t>Board of Health Nuisance Article and FY19 initiatives - Beverly Anderson</w:t>
      </w:r>
    </w:p>
    <w:p w14:paraId="6BD839EA" w14:textId="0DA27D5A" w:rsidR="00BD3FAA" w:rsidRPr="006B7ECB" w:rsidRDefault="004B7C1E" w:rsidP="004B7C1E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The Board of Health will attend the March 19</w:t>
      </w:r>
      <w:r w:rsidRPr="006B7ECB">
        <w:rPr>
          <w:sz w:val="22"/>
          <w:szCs w:val="22"/>
          <w:vertAlign w:val="superscript"/>
        </w:rPr>
        <w:t>th</w:t>
      </w:r>
      <w:r w:rsidRPr="006B7ECB">
        <w:rPr>
          <w:sz w:val="22"/>
          <w:szCs w:val="22"/>
        </w:rPr>
        <w:t>, 2018 meeting.</w:t>
      </w:r>
    </w:p>
    <w:p w14:paraId="3F6BC03A" w14:textId="77777777" w:rsidR="0034391B" w:rsidRPr="006B7ECB" w:rsidRDefault="0034391B" w:rsidP="00FA0A66">
      <w:pPr>
        <w:pStyle w:val="NoSpacing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6172C240" w14:textId="3EFDA59E" w:rsidR="0034391B" w:rsidRPr="006B7ECB" w:rsidRDefault="00BD3FAA" w:rsidP="0034391B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 w:rsidRPr="006B7ECB">
        <w:rPr>
          <w:b/>
          <w:sz w:val="22"/>
          <w:szCs w:val="22"/>
        </w:rPr>
        <w:t>Municipal Electric Aggregation Article – Fred Turkington</w:t>
      </w:r>
    </w:p>
    <w:p w14:paraId="6E442D9B" w14:textId="77777777" w:rsidR="00EB7B8F" w:rsidRPr="006B7ECB" w:rsidRDefault="00EB7B8F" w:rsidP="00EB7B8F">
      <w:pPr>
        <w:pStyle w:val="NoSpacing"/>
        <w:numPr>
          <w:ilvl w:val="0"/>
          <w:numId w:val="0"/>
        </w:numPr>
        <w:ind w:left="720" w:hanging="360"/>
        <w:rPr>
          <w:b/>
          <w:sz w:val="22"/>
          <w:szCs w:val="22"/>
        </w:rPr>
      </w:pPr>
    </w:p>
    <w:p w14:paraId="5D272454" w14:textId="77777777" w:rsidR="002D017F" w:rsidRDefault="00EB7B8F" w:rsidP="002D017F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 xml:space="preserve">Silas Fyler, </w:t>
      </w:r>
      <w:r w:rsidR="00EB6707" w:rsidRPr="006B7ECB">
        <w:rPr>
          <w:sz w:val="22"/>
          <w:szCs w:val="22"/>
        </w:rPr>
        <w:t>Co-Chair of Energy Advisory Committee</w:t>
      </w:r>
      <w:r w:rsidR="00FA0A66" w:rsidRPr="006B7ECB">
        <w:rPr>
          <w:sz w:val="22"/>
          <w:szCs w:val="22"/>
        </w:rPr>
        <w:t>,</w:t>
      </w:r>
      <w:r w:rsidR="00EB6707" w:rsidRPr="006B7ECB">
        <w:rPr>
          <w:sz w:val="22"/>
          <w:szCs w:val="22"/>
        </w:rPr>
        <w:t xml:space="preserve"> </w:t>
      </w:r>
      <w:r w:rsidRPr="006B7ECB">
        <w:rPr>
          <w:sz w:val="22"/>
          <w:szCs w:val="22"/>
        </w:rPr>
        <w:t>presented the Municipal Electric Aggregation Article.</w:t>
      </w:r>
    </w:p>
    <w:p w14:paraId="684018EF" w14:textId="77777777" w:rsidR="00E37C6D" w:rsidRPr="00E37C6D" w:rsidRDefault="00317539" w:rsidP="00E37C6D">
      <w:pPr>
        <w:pStyle w:val="NoSpacing"/>
        <w:numPr>
          <w:ilvl w:val="0"/>
          <w:numId w:val="23"/>
        </w:numPr>
        <w:rPr>
          <w:b/>
          <w:sz w:val="22"/>
          <w:szCs w:val="22"/>
        </w:rPr>
      </w:pPr>
      <w:r>
        <w:rPr>
          <w:sz w:val="22"/>
          <w:szCs w:val="22"/>
        </w:rPr>
        <w:t>The a</w:t>
      </w:r>
      <w:r w:rsidR="002D017F">
        <w:rPr>
          <w:sz w:val="22"/>
          <w:szCs w:val="22"/>
        </w:rPr>
        <w:t xml:space="preserve">rticle provides authorization by </w:t>
      </w:r>
      <w:r>
        <w:rPr>
          <w:sz w:val="22"/>
          <w:szCs w:val="22"/>
        </w:rPr>
        <w:t xml:space="preserve">the </w:t>
      </w:r>
      <w:r w:rsidR="00EB7B8F" w:rsidRPr="006B7ECB">
        <w:rPr>
          <w:sz w:val="22"/>
          <w:szCs w:val="22"/>
        </w:rPr>
        <w:t xml:space="preserve">Board of Selectman to look into the process </w:t>
      </w:r>
      <w:r w:rsidR="00457575" w:rsidRPr="006B7ECB">
        <w:rPr>
          <w:sz w:val="22"/>
          <w:szCs w:val="22"/>
        </w:rPr>
        <w:t>of aggregating residents’ electric bills into one contract.</w:t>
      </w:r>
    </w:p>
    <w:p w14:paraId="03807191" w14:textId="4D9E7171" w:rsidR="006417AE" w:rsidRPr="006B7ECB" w:rsidRDefault="006417AE" w:rsidP="00E37C6D">
      <w:pPr>
        <w:pStyle w:val="NoSpacing"/>
        <w:numPr>
          <w:ilvl w:val="0"/>
          <w:numId w:val="23"/>
        </w:numPr>
        <w:rPr>
          <w:b/>
          <w:sz w:val="22"/>
          <w:szCs w:val="22"/>
        </w:rPr>
      </w:pPr>
      <w:r w:rsidRPr="006B7ECB">
        <w:rPr>
          <w:sz w:val="22"/>
          <w:szCs w:val="22"/>
        </w:rPr>
        <w:t>120 towns have done it so far; 30 for green reasons.</w:t>
      </w:r>
    </w:p>
    <w:p w14:paraId="36DBE3CD" w14:textId="49FDF298" w:rsidR="006417AE" w:rsidRPr="006B7ECB" w:rsidRDefault="006417AE" w:rsidP="006417AE">
      <w:pPr>
        <w:pStyle w:val="NoSpacing"/>
        <w:numPr>
          <w:ilvl w:val="0"/>
          <w:numId w:val="8"/>
        </w:numPr>
        <w:rPr>
          <w:b/>
          <w:sz w:val="22"/>
          <w:szCs w:val="22"/>
        </w:rPr>
      </w:pPr>
      <w:r w:rsidRPr="006B7ECB">
        <w:rPr>
          <w:sz w:val="22"/>
          <w:szCs w:val="22"/>
        </w:rPr>
        <w:t>Residents will receive one bill covering generation and transmission.</w:t>
      </w:r>
    </w:p>
    <w:p w14:paraId="33BBE2F0" w14:textId="77777777" w:rsidR="006417AE" w:rsidRPr="006B7ECB" w:rsidRDefault="006417AE" w:rsidP="006417A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35297DA0" w14:textId="3A4757B0" w:rsidR="006417AE" w:rsidRPr="006B7ECB" w:rsidRDefault="006417AE" w:rsidP="006417A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b/>
          <w:sz w:val="22"/>
          <w:szCs w:val="22"/>
        </w:rPr>
        <w:t xml:space="preserve">MOTION: </w:t>
      </w:r>
      <w:r w:rsidR="006C234F">
        <w:rPr>
          <w:sz w:val="22"/>
          <w:szCs w:val="22"/>
        </w:rPr>
        <w:t xml:space="preserve">by </w:t>
      </w:r>
      <w:r w:rsidR="006C234F" w:rsidRPr="00D26BCB">
        <w:rPr>
          <w:sz w:val="22"/>
          <w:szCs w:val="22"/>
        </w:rPr>
        <w:t xml:space="preserve">Alexander Korin to start the </w:t>
      </w:r>
      <w:r w:rsidR="00D26BCB">
        <w:rPr>
          <w:sz w:val="22"/>
          <w:szCs w:val="22"/>
        </w:rPr>
        <w:t xml:space="preserve">planning </w:t>
      </w:r>
      <w:r w:rsidR="006C234F" w:rsidRPr="00D26BCB">
        <w:rPr>
          <w:sz w:val="22"/>
          <w:szCs w:val="22"/>
        </w:rPr>
        <w:t>process</w:t>
      </w:r>
      <w:r w:rsidR="00D26BCB">
        <w:rPr>
          <w:sz w:val="22"/>
          <w:szCs w:val="22"/>
        </w:rPr>
        <w:t xml:space="preserve"> for</w:t>
      </w:r>
      <w:r w:rsidR="006C234F">
        <w:rPr>
          <w:sz w:val="22"/>
          <w:szCs w:val="22"/>
        </w:rPr>
        <w:t xml:space="preserve"> </w:t>
      </w:r>
      <w:r w:rsidRPr="006B7ECB">
        <w:rPr>
          <w:sz w:val="22"/>
          <w:szCs w:val="22"/>
        </w:rPr>
        <w:t xml:space="preserve">the Municipal Electric Aggregation Article </w:t>
      </w:r>
      <w:r w:rsidRPr="006B7ECB">
        <w:rPr>
          <w:b/>
          <w:sz w:val="22"/>
          <w:szCs w:val="22"/>
        </w:rPr>
        <w:t xml:space="preserve">SECONDED: </w:t>
      </w:r>
      <w:r w:rsidRPr="006B7ECB">
        <w:rPr>
          <w:sz w:val="22"/>
          <w:szCs w:val="22"/>
        </w:rPr>
        <w:t xml:space="preserve">by Gordon Gladstone </w:t>
      </w:r>
      <w:r w:rsidRPr="006B7ECB">
        <w:rPr>
          <w:b/>
          <w:sz w:val="22"/>
          <w:szCs w:val="22"/>
        </w:rPr>
        <w:t xml:space="preserve">VOTED </w:t>
      </w:r>
      <w:r w:rsidRPr="006B7ECB">
        <w:rPr>
          <w:sz w:val="22"/>
          <w:szCs w:val="22"/>
        </w:rPr>
        <w:t>9-0-1. Ira Miller abstained.</w:t>
      </w:r>
    </w:p>
    <w:p w14:paraId="0F762748" w14:textId="77777777" w:rsidR="006417AE" w:rsidRPr="006B7ECB" w:rsidRDefault="006417AE" w:rsidP="006417AE">
      <w:pPr>
        <w:pStyle w:val="NoSpacing"/>
        <w:numPr>
          <w:ilvl w:val="0"/>
          <w:numId w:val="0"/>
        </w:numPr>
        <w:ind w:left="720" w:hanging="360"/>
        <w:rPr>
          <w:rFonts w:cs="Times New Roman"/>
          <w:b/>
          <w:sz w:val="22"/>
          <w:szCs w:val="22"/>
        </w:rPr>
      </w:pPr>
    </w:p>
    <w:p w14:paraId="33DFBF32" w14:textId="5C85E42A" w:rsidR="008D7678" w:rsidRPr="006B7ECB" w:rsidRDefault="00BD3FAA" w:rsidP="006417A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6B7ECB">
        <w:rPr>
          <w:rFonts w:cs="Times New Roman"/>
          <w:b/>
          <w:sz w:val="22"/>
          <w:szCs w:val="22"/>
        </w:rPr>
        <w:t>Commercial Solar on Municipal Parcels – Fred Turkington</w:t>
      </w:r>
    </w:p>
    <w:p w14:paraId="1B38C2CE" w14:textId="77777777" w:rsidR="00FA0A66" w:rsidRPr="006B7ECB" w:rsidRDefault="00FA0A66" w:rsidP="00FA0A66">
      <w:pPr>
        <w:pStyle w:val="NoSpacing"/>
        <w:numPr>
          <w:ilvl w:val="0"/>
          <w:numId w:val="0"/>
        </w:numPr>
        <w:ind w:left="720" w:hanging="360"/>
        <w:rPr>
          <w:rFonts w:cs="Times New Roman"/>
          <w:b/>
          <w:sz w:val="22"/>
          <w:szCs w:val="22"/>
        </w:rPr>
      </w:pPr>
    </w:p>
    <w:p w14:paraId="6B960B7C" w14:textId="2BDDF557" w:rsidR="00FA0A66" w:rsidRPr="006B7ECB" w:rsidRDefault="00FA0A66" w:rsidP="00FA0A66">
      <w:pPr>
        <w:pStyle w:val="NoSpacing"/>
        <w:numPr>
          <w:ilvl w:val="0"/>
          <w:numId w:val="0"/>
        </w:numPr>
        <w:ind w:left="720" w:hanging="360"/>
        <w:rPr>
          <w:rFonts w:cs="Times New Roman"/>
          <w:sz w:val="22"/>
          <w:szCs w:val="22"/>
        </w:rPr>
      </w:pPr>
      <w:r w:rsidRPr="006B7ECB">
        <w:rPr>
          <w:rFonts w:cs="Times New Roman"/>
          <w:sz w:val="22"/>
          <w:szCs w:val="22"/>
        </w:rPr>
        <w:lastRenderedPageBreak/>
        <w:t>Fred Turkington, Town Administrator, discussed the Commercial Solar on Municipal Parcels article.</w:t>
      </w:r>
    </w:p>
    <w:p w14:paraId="2C2894B7" w14:textId="7618CF35" w:rsidR="00FA0A66" w:rsidRPr="006B7ECB" w:rsidRDefault="00FA0A66" w:rsidP="00FA0A66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6B7ECB">
        <w:rPr>
          <w:sz w:val="22"/>
          <w:szCs w:val="22"/>
        </w:rPr>
        <w:t>The proposed article would allow the Board of Selectman to lease land for commercial solar purposes.</w:t>
      </w:r>
    </w:p>
    <w:p w14:paraId="1DA8F702" w14:textId="236009A1" w:rsidR="00FA0A66" w:rsidRPr="006B7ECB" w:rsidRDefault="00FA0A66" w:rsidP="00FA0A66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6B7ECB">
        <w:rPr>
          <w:sz w:val="22"/>
          <w:szCs w:val="22"/>
        </w:rPr>
        <w:t>Land being considered includes the MBTA parking lot and the landfill.</w:t>
      </w:r>
    </w:p>
    <w:p w14:paraId="365E1990" w14:textId="63A0D0EE" w:rsidR="00FA0A66" w:rsidRPr="006B7ECB" w:rsidRDefault="00FA0A66" w:rsidP="00FA0A66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6B7ECB">
        <w:rPr>
          <w:sz w:val="22"/>
          <w:szCs w:val="22"/>
        </w:rPr>
        <w:t>An RFP will be done for both locations.</w:t>
      </w:r>
    </w:p>
    <w:p w14:paraId="53078C5E" w14:textId="2B7C320C" w:rsidR="00FA0A66" w:rsidRPr="006B7ECB" w:rsidRDefault="00FA0A66" w:rsidP="00FA0A66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6B7ECB">
        <w:rPr>
          <w:sz w:val="22"/>
          <w:szCs w:val="22"/>
        </w:rPr>
        <w:t>This article is a zoning change request.</w:t>
      </w:r>
    </w:p>
    <w:p w14:paraId="5CC3C8F2" w14:textId="77777777" w:rsidR="00BD3FAA" w:rsidRPr="006B7ECB" w:rsidRDefault="00BD3FAA" w:rsidP="00BD3F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>Town Clerk and Election/Registration Budgets – Marlene Chused</w:t>
      </w:r>
    </w:p>
    <w:p w14:paraId="3D083928" w14:textId="046FD0D1" w:rsidR="00453C59" w:rsidRPr="006B7ECB" w:rsidRDefault="00453C59" w:rsidP="00453C59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Marlene Chu</w:t>
      </w:r>
      <w:r w:rsidR="00F9161C">
        <w:rPr>
          <w:sz w:val="22"/>
          <w:szCs w:val="22"/>
        </w:rPr>
        <w:t xml:space="preserve">sed, Town Clerk, presented </w:t>
      </w:r>
      <w:r w:rsidRPr="006B7ECB">
        <w:rPr>
          <w:sz w:val="22"/>
          <w:szCs w:val="22"/>
        </w:rPr>
        <w:t>the Town Clerk’s and Registration budgets.</w:t>
      </w:r>
    </w:p>
    <w:p w14:paraId="05D57C11" w14:textId="77777777" w:rsidR="00453C59" w:rsidRPr="006B7ECB" w:rsidRDefault="00453C59" w:rsidP="00453C59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</w:p>
    <w:p w14:paraId="69BB05C0" w14:textId="1A7B814B" w:rsidR="00453C59" w:rsidRPr="006B7ECB" w:rsidRDefault="00453C59" w:rsidP="00453C59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>Election Budget</w:t>
      </w:r>
      <w:r w:rsidR="0079728E" w:rsidRPr="006B7ECB">
        <w:rPr>
          <w:sz w:val="22"/>
          <w:szCs w:val="22"/>
        </w:rPr>
        <w:t>:</w:t>
      </w:r>
    </w:p>
    <w:p w14:paraId="46D87F20" w14:textId="565C6350" w:rsidR="00453C59" w:rsidRPr="006B7ECB" w:rsidRDefault="00453C59" w:rsidP="00453C59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6B7ECB">
        <w:rPr>
          <w:sz w:val="22"/>
          <w:szCs w:val="22"/>
        </w:rPr>
        <w:t xml:space="preserve">Salary is a huge change due </w:t>
      </w:r>
      <w:r w:rsidR="009141C2">
        <w:rPr>
          <w:sz w:val="22"/>
          <w:szCs w:val="22"/>
        </w:rPr>
        <w:t xml:space="preserve">to </w:t>
      </w:r>
      <w:r w:rsidRPr="006B7ECB">
        <w:rPr>
          <w:sz w:val="22"/>
          <w:szCs w:val="22"/>
        </w:rPr>
        <w:t>three elections and two town meetings.</w:t>
      </w:r>
    </w:p>
    <w:p w14:paraId="1CB14A99" w14:textId="3065D4D1" w:rsidR="00453C59" w:rsidRPr="006B7ECB" w:rsidRDefault="00453C59" w:rsidP="009141C2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6B7ECB">
        <w:rPr>
          <w:sz w:val="22"/>
          <w:szCs w:val="22"/>
        </w:rPr>
        <w:t>The tax work offs no longer qualify due to new regulations and therefore the</w:t>
      </w:r>
      <w:r w:rsidR="009141C2">
        <w:rPr>
          <w:sz w:val="22"/>
          <w:szCs w:val="22"/>
        </w:rPr>
        <w:t xml:space="preserve"> workers must be paid hourly</w:t>
      </w:r>
      <w:r w:rsidRPr="006B7ECB">
        <w:rPr>
          <w:sz w:val="22"/>
          <w:szCs w:val="22"/>
        </w:rPr>
        <w:t xml:space="preserve"> for services.</w:t>
      </w:r>
    </w:p>
    <w:p w14:paraId="60F830EA" w14:textId="7B5821D9" w:rsidR="00453C59" w:rsidRPr="006B7ECB" w:rsidRDefault="00453C59" w:rsidP="00453C59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6B7ECB">
        <w:rPr>
          <w:sz w:val="22"/>
          <w:szCs w:val="22"/>
        </w:rPr>
        <w:t>Other costs include the servicing and testing of equipment.</w:t>
      </w:r>
    </w:p>
    <w:p w14:paraId="484E351B" w14:textId="77777777" w:rsidR="00453C59" w:rsidRPr="006B7ECB" w:rsidRDefault="00453C59" w:rsidP="00453C59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7F178840" w14:textId="0F1BCBA1" w:rsidR="00453C59" w:rsidRPr="006B7ECB" w:rsidRDefault="00453C59" w:rsidP="00453C59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Town Clerk Budget</w:t>
      </w:r>
      <w:r w:rsidR="0079728E" w:rsidRPr="006B7ECB">
        <w:rPr>
          <w:sz w:val="22"/>
          <w:szCs w:val="22"/>
        </w:rPr>
        <w:t>:</w:t>
      </w:r>
    </w:p>
    <w:p w14:paraId="36F28242" w14:textId="26566828" w:rsidR="00453C59" w:rsidRPr="006B7ECB" w:rsidRDefault="00EE0DE2" w:rsidP="00453C59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There is an</w:t>
      </w:r>
      <w:r w:rsidR="00453C59" w:rsidRPr="006B7ECB">
        <w:rPr>
          <w:sz w:val="22"/>
          <w:szCs w:val="22"/>
        </w:rPr>
        <w:t xml:space="preserve"> incre</w:t>
      </w:r>
      <w:r>
        <w:rPr>
          <w:sz w:val="22"/>
          <w:szCs w:val="22"/>
        </w:rPr>
        <w:t>ase in</w:t>
      </w:r>
      <w:r w:rsidR="00453C59" w:rsidRPr="006B7ECB">
        <w:rPr>
          <w:sz w:val="22"/>
          <w:szCs w:val="22"/>
        </w:rPr>
        <w:t xml:space="preserve"> salary of $1,728.00.</w:t>
      </w:r>
    </w:p>
    <w:p w14:paraId="4934DE68" w14:textId="419649EC" w:rsidR="00EE0DE2" w:rsidRDefault="00EE0DE2" w:rsidP="00EE0DE2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There is an</w:t>
      </w:r>
      <w:r w:rsidR="00453C59" w:rsidRPr="006B7ECB">
        <w:rPr>
          <w:sz w:val="22"/>
          <w:szCs w:val="22"/>
        </w:rPr>
        <w:t xml:space="preserve"> increase in printing and postage due to</w:t>
      </w:r>
      <w:r w:rsidR="0010013D">
        <w:rPr>
          <w:sz w:val="22"/>
          <w:szCs w:val="22"/>
        </w:rPr>
        <w:t xml:space="preserve"> the</w:t>
      </w:r>
      <w:r w:rsidR="00453C59" w:rsidRPr="006B7ECB">
        <w:rPr>
          <w:sz w:val="22"/>
          <w:szCs w:val="22"/>
        </w:rPr>
        <w:t xml:space="preserve"> new online dog licensing program.</w:t>
      </w:r>
    </w:p>
    <w:p w14:paraId="2CD568B4" w14:textId="0C4510AE" w:rsidR="00453C59" w:rsidRPr="006B7ECB" w:rsidRDefault="00EE0DE2" w:rsidP="00EE0DE2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 xml:space="preserve"> </w:t>
      </w:r>
    </w:p>
    <w:p w14:paraId="277E2223" w14:textId="28E1CAA6" w:rsidR="00BD3FAA" w:rsidRPr="006B7ECB" w:rsidRDefault="00BD3FAA" w:rsidP="00453C5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6B7ECB">
        <w:rPr>
          <w:b/>
          <w:sz w:val="22"/>
          <w:szCs w:val="22"/>
        </w:rPr>
        <w:t>Moderator Budget – Andrew Nebenzahl</w:t>
      </w:r>
    </w:p>
    <w:p w14:paraId="79281B51" w14:textId="77777777" w:rsidR="00453C59" w:rsidRPr="006B7ECB" w:rsidRDefault="00453C59" w:rsidP="00453C59">
      <w:pPr>
        <w:pStyle w:val="NoSpacing"/>
        <w:numPr>
          <w:ilvl w:val="0"/>
          <w:numId w:val="0"/>
        </w:numPr>
        <w:ind w:left="720" w:hanging="360"/>
        <w:rPr>
          <w:b/>
          <w:sz w:val="22"/>
          <w:szCs w:val="22"/>
        </w:rPr>
      </w:pPr>
    </w:p>
    <w:p w14:paraId="12ACEA8A" w14:textId="542D1DF6" w:rsidR="00453C59" w:rsidRPr="006B7ECB" w:rsidRDefault="00453C59" w:rsidP="00453C59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A hard stop to town meeting was discussed due to the high interest in the marijuana article.</w:t>
      </w:r>
    </w:p>
    <w:p w14:paraId="2AF79039" w14:textId="77777777" w:rsidR="00453C59" w:rsidRPr="006B7ECB" w:rsidRDefault="00453C59" w:rsidP="00453C59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The warrant will state this in the table of contents to inform residents prior to town meeting.</w:t>
      </w:r>
    </w:p>
    <w:p w14:paraId="0F7ADB87" w14:textId="77777777" w:rsidR="00453C59" w:rsidRPr="006B7ECB" w:rsidRDefault="00453C59" w:rsidP="00453C59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2828C9E9" w14:textId="6C044345" w:rsidR="00BD3FAA" w:rsidRDefault="00BD3FAA" w:rsidP="00AD13D3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 w:rsidRPr="006B7ECB">
        <w:rPr>
          <w:b/>
          <w:sz w:val="22"/>
          <w:szCs w:val="22"/>
        </w:rPr>
        <w:t>School Committee Budget Presentation – Dr. Victoria Greer, Superintendent</w:t>
      </w:r>
    </w:p>
    <w:p w14:paraId="40C4A8BC" w14:textId="77777777" w:rsidR="00832F96" w:rsidRPr="006B7ECB" w:rsidRDefault="00832F96" w:rsidP="00832F96">
      <w:pPr>
        <w:pStyle w:val="NoSpacing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7A95A1E7" w14:textId="25F412F9" w:rsidR="00AD13D3" w:rsidRPr="006B7ECB" w:rsidRDefault="00AD13D3" w:rsidP="00AD13D3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Susan Owen, Business Director and Dr. Victoria Greer, Superintendent, presented the School Committee’s Budget.</w:t>
      </w:r>
    </w:p>
    <w:p w14:paraId="0AEFA0AF" w14:textId="2E3627D4" w:rsidR="00AD13D3" w:rsidRPr="006B7ECB" w:rsidRDefault="00AD13D3" w:rsidP="00AD13D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Basic staff r</w:t>
      </w:r>
      <w:r w:rsidR="002A39B0" w:rsidRPr="006B7ECB">
        <w:rPr>
          <w:sz w:val="22"/>
          <w:szCs w:val="22"/>
        </w:rPr>
        <w:t>ollovers totaled $1,378,457.54.</w:t>
      </w:r>
    </w:p>
    <w:p w14:paraId="6EA2B685" w14:textId="5308A927" w:rsidR="002A39B0" w:rsidRPr="006B7ECB" w:rsidRDefault="002A39B0" w:rsidP="00075047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Estimated retirement savings of $150,000.</w:t>
      </w:r>
    </w:p>
    <w:p w14:paraId="2CCFF4AD" w14:textId="09A0DDD9" w:rsidR="002A39B0" w:rsidRPr="006B7ECB" w:rsidRDefault="00075047" w:rsidP="00AD13D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 xml:space="preserve">Decrease </w:t>
      </w:r>
      <w:r w:rsidR="002A39B0" w:rsidRPr="006B7ECB">
        <w:rPr>
          <w:sz w:val="22"/>
          <w:szCs w:val="22"/>
        </w:rPr>
        <w:t xml:space="preserve">in circuit breaker </w:t>
      </w:r>
      <w:r w:rsidRPr="006B7ECB">
        <w:rPr>
          <w:sz w:val="22"/>
          <w:szCs w:val="22"/>
        </w:rPr>
        <w:t>funding</w:t>
      </w:r>
      <w:r w:rsidR="002A39B0" w:rsidRPr="006B7ECB">
        <w:rPr>
          <w:sz w:val="22"/>
          <w:szCs w:val="22"/>
        </w:rPr>
        <w:t xml:space="preserve"> from 70% to 65%.</w:t>
      </w:r>
    </w:p>
    <w:p w14:paraId="091475D1" w14:textId="1F942883" w:rsidR="002A39B0" w:rsidRPr="006B7ECB" w:rsidRDefault="002A39B0" w:rsidP="00AD13D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 xml:space="preserve">Special education tuitions are up by $730,000. </w:t>
      </w:r>
    </w:p>
    <w:p w14:paraId="24BD230E" w14:textId="4841E208" w:rsidR="002A39B0" w:rsidRPr="006B7ECB" w:rsidRDefault="002A39B0" w:rsidP="00AD13D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The School Committee will use $80,000 in their contingency</w:t>
      </w:r>
      <w:r w:rsidR="00E330FF" w:rsidRPr="006B7ECB">
        <w:rPr>
          <w:sz w:val="22"/>
          <w:szCs w:val="22"/>
        </w:rPr>
        <w:t xml:space="preserve"> fund to offset </w:t>
      </w:r>
      <w:r w:rsidRPr="006B7ECB">
        <w:rPr>
          <w:sz w:val="22"/>
          <w:szCs w:val="22"/>
        </w:rPr>
        <w:t>costs.</w:t>
      </w:r>
    </w:p>
    <w:p w14:paraId="6ACD8945" w14:textId="5FA77118" w:rsidR="00075047" w:rsidRPr="006B7ECB" w:rsidRDefault="002A39B0" w:rsidP="00075047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In 2020 there will be no money in the contingency fund.</w:t>
      </w:r>
    </w:p>
    <w:p w14:paraId="03B3C68C" w14:textId="23032ED9" w:rsidR="00075047" w:rsidRPr="006B7ECB" w:rsidRDefault="00075047" w:rsidP="00E330FF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There are p</w:t>
      </w:r>
      <w:r w:rsidR="00E330FF" w:rsidRPr="006B7ECB">
        <w:rPr>
          <w:sz w:val="22"/>
          <w:szCs w:val="22"/>
        </w:rPr>
        <w:t>rojections of 2</w:t>
      </w:r>
      <w:r w:rsidRPr="006B7ECB">
        <w:rPr>
          <w:sz w:val="22"/>
          <w:szCs w:val="22"/>
        </w:rPr>
        <w:t xml:space="preserve">40 kindergarten students in September of 2018. </w:t>
      </w:r>
    </w:p>
    <w:p w14:paraId="7CCA325A" w14:textId="0B33DCCA" w:rsidR="00075047" w:rsidRPr="006B7ECB" w:rsidRDefault="00E330FF" w:rsidP="00075047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Increase</w:t>
      </w:r>
      <w:r w:rsidR="00075047" w:rsidRPr="006B7ECB">
        <w:rPr>
          <w:sz w:val="22"/>
          <w:szCs w:val="22"/>
        </w:rPr>
        <w:t xml:space="preserve"> in salary for the Community Education Director of $6,071.00 due to additional ne</w:t>
      </w:r>
      <w:r w:rsidRPr="006B7ECB">
        <w:rPr>
          <w:sz w:val="22"/>
          <w:szCs w:val="22"/>
        </w:rPr>
        <w:t>eds in the arts program.</w:t>
      </w:r>
    </w:p>
    <w:p w14:paraId="1B7FE5D7" w14:textId="4FCACECF" w:rsidR="00075047" w:rsidRPr="006B7ECB" w:rsidRDefault="00075047" w:rsidP="00075047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 xml:space="preserve">Technical integrations specialist decrease from </w:t>
      </w:r>
      <w:r w:rsidR="00890BA9" w:rsidRPr="006B7ECB">
        <w:rPr>
          <w:sz w:val="22"/>
          <w:szCs w:val="22"/>
        </w:rPr>
        <w:t>three full time employees to one and a half.</w:t>
      </w:r>
    </w:p>
    <w:p w14:paraId="040BCF38" w14:textId="512DA855" w:rsidR="00075047" w:rsidRPr="006B7ECB" w:rsidRDefault="00075047" w:rsidP="00075047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R</w:t>
      </w:r>
      <w:r w:rsidR="00DB0545" w:rsidRPr="006B7ECB">
        <w:rPr>
          <w:sz w:val="22"/>
          <w:szCs w:val="22"/>
        </w:rPr>
        <w:t>eduction of a Social Worker position.</w:t>
      </w:r>
    </w:p>
    <w:p w14:paraId="686C7690" w14:textId="0981CB8E" w:rsidR="00075047" w:rsidRPr="006B7ECB" w:rsidRDefault="00DB0545" w:rsidP="00075047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6B7ECB">
        <w:rPr>
          <w:sz w:val="22"/>
          <w:szCs w:val="22"/>
        </w:rPr>
        <w:t>3</w:t>
      </w:r>
      <w:r w:rsidR="00075047" w:rsidRPr="006B7ECB">
        <w:rPr>
          <w:sz w:val="22"/>
          <w:szCs w:val="22"/>
        </w:rPr>
        <w:t>.31% increase over the current FY18 voted budget.</w:t>
      </w:r>
    </w:p>
    <w:p w14:paraId="6A42F3F5" w14:textId="77777777" w:rsidR="00075047" w:rsidRPr="006B7ECB" w:rsidRDefault="00075047" w:rsidP="00075047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2646C071" w14:textId="4C546712" w:rsidR="00075047" w:rsidRPr="006B7ECB" w:rsidRDefault="00075047" w:rsidP="00075047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Additional staff needs include:</w:t>
      </w:r>
    </w:p>
    <w:p w14:paraId="4E43A15B" w14:textId="1C2B8486" w:rsidR="00075047" w:rsidRPr="006B7ECB" w:rsidRDefault="00075047" w:rsidP="0007504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6B7ECB">
        <w:rPr>
          <w:sz w:val="22"/>
          <w:szCs w:val="22"/>
        </w:rPr>
        <w:t>One Middle School Half Time Specialist for students in between core classes.</w:t>
      </w:r>
    </w:p>
    <w:p w14:paraId="192F43AB" w14:textId="4C87C85E" w:rsidR="00075047" w:rsidRPr="006B7ECB" w:rsidRDefault="00075047" w:rsidP="0007504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6B7ECB">
        <w:rPr>
          <w:sz w:val="22"/>
          <w:szCs w:val="22"/>
        </w:rPr>
        <w:t>One High School math teacher.</w:t>
      </w:r>
    </w:p>
    <w:p w14:paraId="522DBEA6" w14:textId="101EA720" w:rsidR="00075047" w:rsidRPr="006B7ECB" w:rsidRDefault="00075047" w:rsidP="0007504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6B7ECB">
        <w:rPr>
          <w:sz w:val="22"/>
          <w:szCs w:val="22"/>
        </w:rPr>
        <w:t>Two ELL teachers due to state mandates.</w:t>
      </w:r>
    </w:p>
    <w:p w14:paraId="22D48C87" w14:textId="7068997E" w:rsidR="00075047" w:rsidRPr="006B7ECB" w:rsidRDefault="00075047" w:rsidP="0007504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6B7ECB">
        <w:rPr>
          <w:sz w:val="22"/>
          <w:szCs w:val="22"/>
        </w:rPr>
        <w:t>At least one additional Nurses due to insulin dependency for students.</w:t>
      </w:r>
    </w:p>
    <w:p w14:paraId="39345E44" w14:textId="77D57579" w:rsidR="00075047" w:rsidRPr="006B7ECB" w:rsidRDefault="00075047" w:rsidP="0007504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6B7ECB">
        <w:rPr>
          <w:sz w:val="22"/>
          <w:szCs w:val="22"/>
        </w:rPr>
        <w:t>One School Adjustment Counselor for students with mental health needs.</w:t>
      </w:r>
    </w:p>
    <w:p w14:paraId="54DB7E1A" w14:textId="77777777" w:rsidR="0079728E" w:rsidRPr="006B7ECB" w:rsidRDefault="00BD3FAA" w:rsidP="007972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>Warrant Article Reviews and Votes (final data for write-ups)</w:t>
      </w:r>
    </w:p>
    <w:p w14:paraId="650CA30F" w14:textId="1C50E3BF" w:rsidR="0079728E" w:rsidRPr="006B7ECB" w:rsidRDefault="0079728E" w:rsidP="0079728E">
      <w:pPr>
        <w:pStyle w:val="NoSpacing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6B7ECB">
        <w:rPr>
          <w:sz w:val="22"/>
          <w:szCs w:val="22"/>
        </w:rPr>
        <w:t>Fred Turkington, Town Administrator, discussed two articles including Article 12: Stabilization and Article 24: Marijuana Moratorium.</w:t>
      </w:r>
    </w:p>
    <w:p w14:paraId="39775DD1" w14:textId="77777777" w:rsidR="00802250" w:rsidRPr="006B7ECB" w:rsidRDefault="00802250" w:rsidP="00802250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3356F43E" w14:textId="77777777" w:rsidR="00802250" w:rsidRPr="006B7ECB" w:rsidRDefault="00802250" w:rsidP="00802250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b/>
          <w:sz w:val="22"/>
          <w:szCs w:val="22"/>
        </w:rPr>
        <w:t xml:space="preserve">MOTION: </w:t>
      </w:r>
      <w:r w:rsidRPr="006B7ECB">
        <w:rPr>
          <w:sz w:val="22"/>
          <w:szCs w:val="22"/>
        </w:rPr>
        <w:t xml:space="preserve">by Gordon Gladstone to not fund the Stabilization account </w:t>
      </w:r>
      <w:r w:rsidRPr="006B7ECB">
        <w:rPr>
          <w:b/>
          <w:sz w:val="22"/>
          <w:szCs w:val="22"/>
        </w:rPr>
        <w:t xml:space="preserve">SECONDED: </w:t>
      </w:r>
      <w:r w:rsidRPr="006B7ECB">
        <w:rPr>
          <w:sz w:val="22"/>
          <w:szCs w:val="22"/>
        </w:rPr>
        <w:t xml:space="preserve">by William Brack </w:t>
      </w:r>
      <w:r w:rsidRPr="006B7ECB">
        <w:rPr>
          <w:b/>
          <w:sz w:val="22"/>
          <w:szCs w:val="22"/>
        </w:rPr>
        <w:t xml:space="preserve">VOTED: </w:t>
      </w:r>
      <w:r w:rsidRPr="006B7ECB">
        <w:rPr>
          <w:sz w:val="22"/>
          <w:szCs w:val="22"/>
        </w:rPr>
        <w:t>8-2-0. Opposed by Anja Bernier and Ira Miller.</w:t>
      </w:r>
    </w:p>
    <w:p w14:paraId="1F4F1F7A" w14:textId="77777777" w:rsidR="00802250" w:rsidRPr="006B7ECB" w:rsidRDefault="00802250" w:rsidP="0079728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4F10CA24" w14:textId="638E5BCF" w:rsidR="0079728E" w:rsidRPr="006B7ECB" w:rsidRDefault="0079728E" w:rsidP="0079728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 xml:space="preserve">Opposition points </w:t>
      </w:r>
      <w:r w:rsidR="00C13C06" w:rsidRPr="006B7ECB">
        <w:rPr>
          <w:sz w:val="22"/>
          <w:szCs w:val="22"/>
        </w:rPr>
        <w:t>include</w:t>
      </w:r>
      <w:r w:rsidRPr="006B7ECB">
        <w:rPr>
          <w:sz w:val="22"/>
          <w:szCs w:val="22"/>
        </w:rPr>
        <w:t>:</w:t>
      </w:r>
    </w:p>
    <w:p w14:paraId="5227B42C" w14:textId="17821CBC" w:rsidR="0079728E" w:rsidRPr="006B7ECB" w:rsidRDefault="0052086A" w:rsidP="0079728E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6B7ECB">
        <w:rPr>
          <w:sz w:val="22"/>
          <w:szCs w:val="22"/>
        </w:rPr>
        <w:t>It’s good to build up money in stabilization in case unexpected things occur.</w:t>
      </w:r>
    </w:p>
    <w:p w14:paraId="7E626D3C" w14:textId="6ED7DE74" w:rsidR="00B90CCE" w:rsidRPr="006B7ECB" w:rsidRDefault="00B90CCE" w:rsidP="0079728E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6B7ECB">
        <w:rPr>
          <w:sz w:val="22"/>
          <w:szCs w:val="22"/>
        </w:rPr>
        <w:t>Free cash is a variable number and stabilization is more steady.</w:t>
      </w:r>
    </w:p>
    <w:p w14:paraId="7B3C558A" w14:textId="2151A10E" w:rsidR="00C13C06" w:rsidRPr="006B7ECB" w:rsidRDefault="00B90CCE" w:rsidP="0079728E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6B7ECB">
        <w:rPr>
          <w:sz w:val="22"/>
          <w:szCs w:val="22"/>
        </w:rPr>
        <w:t xml:space="preserve">Stabilization requires a </w:t>
      </w:r>
      <w:r w:rsidR="008E32E6">
        <w:rPr>
          <w:sz w:val="22"/>
          <w:szCs w:val="22"/>
        </w:rPr>
        <w:t>higher number of votes (2/3).</w:t>
      </w:r>
    </w:p>
    <w:p w14:paraId="72733481" w14:textId="77777777" w:rsidR="00B90CCE" w:rsidRPr="006B7ECB" w:rsidRDefault="00B90CCE" w:rsidP="00B90CC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48B23FA9" w14:textId="27FB3110" w:rsidR="00B90CCE" w:rsidRPr="006B7ECB" w:rsidRDefault="00C13C06" w:rsidP="00B90CC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Favorable points include:</w:t>
      </w:r>
    </w:p>
    <w:p w14:paraId="6764FAEC" w14:textId="2E238676" w:rsidR="00C13C06" w:rsidRPr="006B7ECB" w:rsidRDefault="00C13C06" w:rsidP="00C13C06">
      <w:pPr>
        <w:pStyle w:val="NoSpacing"/>
        <w:rPr>
          <w:sz w:val="22"/>
          <w:szCs w:val="22"/>
        </w:rPr>
      </w:pPr>
      <w:r w:rsidRPr="006B7ECB">
        <w:rPr>
          <w:sz w:val="22"/>
          <w:szCs w:val="22"/>
        </w:rPr>
        <w:t>There is enough money in</w:t>
      </w:r>
      <w:r w:rsidR="008E32E6">
        <w:rPr>
          <w:sz w:val="22"/>
          <w:szCs w:val="22"/>
        </w:rPr>
        <w:t xml:space="preserve"> the</w:t>
      </w:r>
      <w:r w:rsidRPr="006B7ECB">
        <w:rPr>
          <w:sz w:val="22"/>
          <w:szCs w:val="22"/>
        </w:rPr>
        <w:t xml:space="preserve"> stabilization</w:t>
      </w:r>
      <w:r w:rsidR="008E32E6">
        <w:rPr>
          <w:sz w:val="22"/>
          <w:szCs w:val="22"/>
        </w:rPr>
        <w:t xml:space="preserve"> fund</w:t>
      </w:r>
      <w:r w:rsidRPr="006B7ECB">
        <w:rPr>
          <w:sz w:val="22"/>
          <w:szCs w:val="22"/>
        </w:rPr>
        <w:t xml:space="preserve"> now.</w:t>
      </w:r>
    </w:p>
    <w:p w14:paraId="48307C60" w14:textId="259C6FCC" w:rsidR="00C13C06" w:rsidRDefault="00C13C06" w:rsidP="006B7ECB">
      <w:pPr>
        <w:pStyle w:val="NoSpacing"/>
        <w:rPr>
          <w:sz w:val="22"/>
          <w:szCs w:val="22"/>
        </w:rPr>
      </w:pPr>
      <w:r w:rsidRPr="006B7ECB">
        <w:rPr>
          <w:sz w:val="22"/>
          <w:szCs w:val="22"/>
        </w:rPr>
        <w:t>Free cash can carry what is unforeseen.</w:t>
      </w:r>
    </w:p>
    <w:p w14:paraId="4175186E" w14:textId="44371525" w:rsidR="00F8342E" w:rsidRPr="006B7ECB" w:rsidRDefault="00F8342E" w:rsidP="006B7EC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There is no need to set aside funds for the future because the town can always raise taxes for unforeseen developments.</w:t>
      </w:r>
    </w:p>
    <w:p w14:paraId="43360547" w14:textId="77777777" w:rsidR="00C13C06" w:rsidRPr="006B7ECB" w:rsidRDefault="00C13C06" w:rsidP="0079728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0A7541F9" w14:textId="2F5EFC8C" w:rsidR="00C13C06" w:rsidRPr="006B7ECB" w:rsidRDefault="00C13C06" w:rsidP="0079728E">
      <w:pPr>
        <w:pStyle w:val="NoSpacing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6B7ECB">
        <w:rPr>
          <w:sz w:val="22"/>
          <w:szCs w:val="22"/>
        </w:rPr>
        <w:t>Article 24:</w:t>
      </w:r>
    </w:p>
    <w:p w14:paraId="4F70A461" w14:textId="3071ED6F" w:rsidR="00C13C06" w:rsidRPr="006B7ECB" w:rsidRDefault="00C13C06" w:rsidP="00C13C06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6B7ECB">
        <w:rPr>
          <w:sz w:val="22"/>
          <w:szCs w:val="22"/>
        </w:rPr>
        <w:t>On March 23</w:t>
      </w:r>
      <w:r w:rsidRPr="006B7ECB">
        <w:rPr>
          <w:sz w:val="22"/>
          <w:szCs w:val="22"/>
          <w:vertAlign w:val="superscript"/>
        </w:rPr>
        <w:t>rd</w:t>
      </w:r>
      <w:r w:rsidRPr="006B7ECB">
        <w:rPr>
          <w:sz w:val="22"/>
          <w:szCs w:val="22"/>
        </w:rPr>
        <w:t>, 2018 the state will publish the regulations regarding marijuana.</w:t>
      </w:r>
    </w:p>
    <w:p w14:paraId="72F7FF25" w14:textId="5C9C8A53" w:rsidR="00AF2417" w:rsidRPr="008E32E6" w:rsidRDefault="00C13C06" w:rsidP="00C13C06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6B7ECB">
        <w:rPr>
          <w:sz w:val="22"/>
          <w:szCs w:val="22"/>
        </w:rPr>
        <w:t>The warrant article can be pulled afterwards</w:t>
      </w:r>
      <w:r w:rsidR="008E32E6">
        <w:rPr>
          <w:sz w:val="22"/>
          <w:szCs w:val="22"/>
        </w:rPr>
        <w:t xml:space="preserve">. </w:t>
      </w:r>
    </w:p>
    <w:p w14:paraId="063EAFC2" w14:textId="77777777" w:rsidR="00BD3FAA" w:rsidRPr="006B7ECB" w:rsidRDefault="00BD3FAA" w:rsidP="00BD3F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>Documents Distributed Since Last Meeting</w:t>
      </w:r>
    </w:p>
    <w:p w14:paraId="30088CBB" w14:textId="77777777" w:rsidR="006B7ECB" w:rsidRPr="006B7ECB" w:rsidRDefault="00BD3FAA" w:rsidP="006B7EC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>Civil Defense – Mike Polimer</w:t>
      </w:r>
    </w:p>
    <w:p w14:paraId="44F739E1" w14:textId="77777777" w:rsidR="006B7ECB" w:rsidRPr="006B7ECB" w:rsidRDefault="006B7ECB" w:rsidP="006B7ECB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  <w:r w:rsidRPr="006B7ECB">
        <w:rPr>
          <w:sz w:val="22"/>
          <w:szCs w:val="22"/>
        </w:rPr>
        <w:t xml:space="preserve">The </w:t>
      </w:r>
      <w:r w:rsidR="000176FD" w:rsidRPr="006B7ECB">
        <w:rPr>
          <w:sz w:val="22"/>
          <w:szCs w:val="22"/>
        </w:rPr>
        <w:t xml:space="preserve">Board of Selectman voted </w:t>
      </w:r>
      <w:r w:rsidRPr="006B7ECB">
        <w:rPr>
          <w:sz w:val="22"/>
          <w:szCs w:val="22"/>
        </w:rPr>
        <w:t xml:space="preserve">on </w:t>
      </w:r>
      <w:r w:rsidR="000176FD" w:rsidRPr="006B7ECB">
        <w:rPr>
          <w:sz w:val="22"/>
          <w:szCs w:val="22"/>
        </w:rPr>
        <w:t>March 14, 2018</w:t>
      </w:r>
      <w:r w:rsidRPr="006B7ECB">
        <w:rPr>
          <w:sz w:val="22"/>
          <w:szCs w:val="22"/>
        </w:rPr>
        <w:t xml:space="preserve"> in favor.</w:t>
      </w:r>
    </w:p>
    <w:p w14:paraId="146028FD" w14:textId="77777777" w:rsidR="006B7ECB" w:rsidRPr="006B7ECB" w:rsidRDefault="006B7ECB" w:rsidP="006B7ECB">
      <w:pPr>
        <w:pStyle w:val="NoSpacing"/>
        <w:numPr>
          <w:ilvl w:val="0"/>
          <w:numId w:val="0"/>
        </w:numPr>
        <w:ind w:left="360"/>
        <w:rPr>
          <w:sz w:val="22"/>
          <w:szCs w:val="22"/>
        </w:rPr>
      </w:pPr>
    </w:p>
    <w:p w14:paraId="5BFA3A38" w14:textId="5413814D" w:rsidR="006B7ECB" w:rsidRPr="006B7ECB" w:rsidRDefault="00BD3FAA" w:rsidP="006B7ECB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6B7ECB">
        <w:rPr>
          <w:b/>
          <w:sz w:val="22"/>
          <w:szCs w:val="22"/>
        </w:rPr>
        <w:t>FY17 Audit Report – Krishan Gupta</w:t>
      </w:r>
    </w:p>
    <w:p w14:paraId="35761BD0" w14:textId="0F15BC94" w:rsidR="006B7ECB" w:rsidRPr="006B7ECB" w:rsidRDefault="006B7ECB" w:rsidP="006B7ECB">
      <w:pPr>
        <w:spacing w:before="100" w:beforeAutospacing="1" w:after="100" w:afterAutospacing="1"/>
        <w:rPr>
          <w:rFonts w:ascii="Georgia" w:hAnsi="Georgia" w:cs="Arial"/>
          <w:color w:val="000000"/>
          <w:sz w:val="22"/>
          <w:szCs w:val="22"/>
        </w:rPr>
      </w:pPr>
      <w:r w:rsidRPr="006B7ECB">
        <w:rPr>
          <w:rFonts w:ascii="Georgia" w:hAnsi="Georgia" w:cs="Arial"/>
          <w:color w:val="000000"/>
          <w:sz w:val="22"/>
          <w:szCs w:val="22"/>
        </w:rPr>
        <w:t>No additional information was provided.</w:t>
      </w:r>
    </w:p>
    <w:p w14:paraId="516B11AD" w14:textId="77777777" w:rsidR="00BD3FAA" w:rsidRPr="006B7ECB" w:rsidRDefault="00BD3FAA" w:rsidP="00BD3F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>Vote Minutes—February 12</w:t>
      </w:r>
      <w:r w:rsidRPr="006B7ECB">
        <w:rPr>
          <w:rFonts w:ascii="Georgia" w:hAnsi="Georgia" w:cs="Arial"/>
          <w:b/>
          <w:color w:val="000000"/>
          <w:sz w:val="22"/>
          <w:szCs w:val="22"/>
          <w:vertAlign w:val="superscript"/>
        </w:rPr>
        <w:t>th</w:t>
      </w:r>
      <w:r w:rsidRPr="006B7ECB">
        <w:rPr>
          <w:rFonts w:ascii="Georgia" w:hAnsi="Georgia" w:cs="Arial"/>
          <w:b/>
          <w:color w:val="000000"/>
          <w:sz w:val="22"/>
          <w:szCs w:val="22"/>
        </w:rPr>
        <w:t>, 2018</w:t>
      </w:r>
    </w:p>
    <w:p w14:paraId="61A5F3F4" w14:textId="48D751BA" w:rsidR="00BD3FAA" w:rsidRPr="006B7ECB" w:rsidRDefault="0049532E" w:rsidP="00CC23D9">
      <w:pPr>
        <w:spacing w:before="100" w:beforeAutospacing="1" w:after="100" w:afterAutospacing="1"/>
        <w:rPr>
          <w:rFonts w:ascii="Georgia" w:hAnsi="Georgia" w:cs="Arial"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MOTION: </w:t>
      </w:r>
      <w:r w:rsidRPr="006B7ECB">
        <w:rPr>
          <w:rFonts w:ascii="Georgia" w:hAnsi="Georgia" w:cs="Arial"/>
          <w:color w:val="000000"/>
          <w:sz w:val="22"/>
          <w:szCs w:val="22"/>
        </w:rPr>
        <w:t xml:space="preserve">by </w:t>
      </w:r>
      <w:r w:rsidR="00CC23D9" w:rsidRPr="006B7ECB">
        <w:rPr>
          <w:rFonts w:ascii="Georgia" w:hAnsi="Georgia" w:cs="Arial"/>
          <w:color w:val="000000"/>
          <w:sz w:val="22"/>
          <w:szCs w:val="22"/>
        </w:rPr>
        <w:t>Alex</w:t>
      </w:r>
      <w:r w:rsidRPr="006B7ECB">
        <w:rPr>
          <w:rFonts w:ascii="Georgia" w:hAnsi="Georgia" w:cs="Arial"/>
          <w:color w:val="000000"/>
          <w:sz w:val="22"/>
          <w:szCs w:val="22"/>
        </w:rPr>
        <w:t>ander Korin to approve the February 12</w:t>
      </w:r>
      <w:r w:rsidRPr="006B7ECB">
        <w:rPr>
          <w:rFonts w:ascii="Georgia" w:hAnsi="Georgia" w:cs="Arial"/>
          <w:color w:val="000000"/>
          <w:sz w:val="22"/>
          <w:szCs w:val="22"/>
          <w:vertAlign w:val="superscript"/>
        </w:rPr>
        <w:t>th</w:t>
      </w:r>
      <w:r w:rsidRPr="006B7ECB">
        <w:rPr>
          <w:rFonts w:ascii="Georgia" w:hAnsi="Georgia" w:cs="Arial"/>
          <w:color w:val="000000"/>
          <w:sz w:val="22"/>
          <w:szCs w:val="22"/>
        </w:rPr>
        <w:t xml:space="preserve">, 2018 minutes </w:t>
      </w: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 w:rsidRPr="006B7ECB">
        <w:rPr>
          <w:rFonts w:ascii="Georgia" w:hAnsi="Georgia" w:cs="Arial"/>
          <w:color w:val="000000"/>
          <w:sz w:val="22"/>
          <w:szCs w:val="22"/>
        </w:rPr>
        <w:t xml:space="preserve">by Anja Bernier </w:t>
      </w: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VOTED: </w:t>
      </w:r>
      <w:r w:rsidRPr="006B7ECB">
        <w:rPr>
          <w:rFonts w:ascii="Georgia" w:hAnsi="Georgia" w:cs="Arial"/>
          <w:color w:val="000000"/>
          <w:sz w:val="22"/>
          <w:szCs w:val="22"/>
        </w:rPr>
        <w:t>9-0-1. William Brack abstained.</w:t>
      </w:r>
      <w:r w:rsidR="00CC23D9" w:rsidRPr="006B7ECB"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368CB620" w14:textId="77777777" w:rsidR="00BD3FAA" w:rsidRPr="006B7ECB" w:rsidRDefault="00BD3FAA" w:rsidP="00BD3F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 Topics Not Reasonably Anticipated by the Chair in 48 hours</w:t>
      </w:r>
    </w:p>
    <w:p w14:paraId="076E829A" w14:textId="77777777" w:rsidR="0049532E" w:rsidRPr="006B7ECB" w:rsidRDefault="0049532E" w:rsidP="0049532E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6B7ECB">
        <w:rPr>
          <w:rFonts w:ascii="Georgia" w:hAnsi="Georgia" w:cs="Arial"/>
          <w:color w:val="000000"/>
          <w:sz w:val="22"/>
          <w:szCs w:val="22"/>
        </w:rPr>
        <w:t>Charles Goodman, Ira Miller and Edward Phillips have expiring terms in 2018. There is currently one vacancy available.</w:t>
      </w:r>
    </w:p>
    <w:p w14:paraId="2A713793" w14:textId="132773B5" w:rsidR="00BD3FAA" w:rsidRPr="006B7ECB" w:rsidRDefault="00BD3FAA" w:rsidP="0049532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b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 Adjournment</w:t>
      </w:r>
    </w:p>
    <w:p w14:paraId="0BBB9F1D" w14:textId="1964EA6F" w:rsidR="0082638D" w:rsidRPr="00E37C6D" w:rsidRDefault="0049532E" w:rsidP="00E37C6D">
      <w:pPr>
        <w:spacing w:before="100" w:beforeAutospacing="1" w:after="100" w:afterAutospacing="1"/>
        <w:rPr>
          <w:rFonts w:ascii="Georgia" w:hAnsi="Georgia" w:cs="Arial"/>
          <w:color w:val="000000"/>
          <w:sz w:val="22"/>
          <w:szCs w:val="22"/>
        </w:rPr>
      </w:pP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MOTION: </w:t>
      </w:r>
      <w:r w:rsidRPr="006B7ECB">
        <w:rPr>
          <w:rFonts w:ascii="Georgia" w:hAnsi="Georgia" w:cs="Arial"/>
          <w:color w:val="000000"/>
          <w:sz w:val="22"/>
          <w:szCs w:val="22"/>
        </w:rPr>
        <w:t xml:space="preserve">by William Brack to adjourn </w:t>
      </w: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 w:rsidRPr="006B7ECB">
        <w:rPr>
          <w:rFonts w:ascii="Georgia" w:hAnsi="Georgia" w:cs="Arial"/>
          <w:color w:val="000000"/>
          <w:sz w:val="22"/>
          <w:szCs w:val="22"/>
        </w:rPr>
        <w:t xml:space="preserve">by Alexander Korin </w:t>
      </w:r>
      <w:r w:rsidRPr="006B7ECB">
        <w:rPr>
          <w:rFonts w:ascii="Georgia" w:hAnsi="Georgia" w:cs="Arial"/>
          <w:b/>
          <w:color w:val="000000"/>
          <w:sz w:val="22"/>
          <w:szCs w:val="22"/>
        </w:rPr>
        <w:t xml:space="preserve">VOTED; </w:t>
      </w:r>
      <w:r w:rsidRPr="006B7ECB">
        <w:rPr>
          <w:rFonts w:ascii="Georgia" w:hAnsi="Georgia" w:cs="Arial"/>
          <w:color w:val="000000"/>
          <w:sz w:val="22"/>
          <w:szCs w:val="22"/>
        </w:rPr>
        <w:t>10-0-0.</w:t>
      </w:r>
      <w:r w:rsidR="00E37C6D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B7C1E" w:rsidRPr="006B7ECB">
        <w:rPr>
          <w:rFonts w:ascii="Georgia" w:hAnsi="Georgia"/>
          <w:sz w:val="22"/>
          <w:szCs w:val="22"/>
        </w:rPr>
        <w:t xml:space="preserve">The meeting was adjourned at </w:t>
      </w:r>
      <w:r w:rsidRPr="006B7ECB">
        <w:rPr>
          <w:rFonts w:ascii="Georgia" w:hAnsi="Georgia"/>
          <w:sz w:val="22"/>
          <w:szCs w:val="22"/>
        </w:rPr>
        <w:t>10:25</w:t>
      </w:r>
      <w:r w:rsidR="0082638D" w:rsidRPr="006B7ECB">
        <w:rPr>
          <w:rFonts w:ascii="Georgia" w:hAnsi="Georgia"/>
          <w:sz w:val="22"/>
          <w:szCs w:val="22"/>
        </w:rPr>
        <w:t xml:space="preserve"> pm</w:t>
      </w:r>
      <w:r w:rsidRPr="006B7ECB">
        <w:rPr>
          <w:rFonts w:ascii="Georgia" w:hAnsi="Georgia"/>
          <w:sz w:val="22"/>
          <w:szCs w:val="22"/>
        </w:rPr>
        <w:t>.</w:t>
      </w:r>
      <w:r w:rsidR="0082638D" w:rsidRPr="006B7ECB">
        <w:rPr>
          <w:rFonts w:ascii="Georgia" w:hAnsi="Georgia"/>
          <w:sz w:val="22"/>
          <w:szCs w:val="22"/>
        </w:rPr>
        <w:t xml:space="preserve"> </w:t>
      </w:r>
    </w:p>
    <w:sectPr w:rsidR="0082638D" w:rsidRPr="00E37C6D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134"/>
    <w:multiLevelType w:val="hybridMultilevel"/>
    <w:tmpl w:val="E786B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34CC7"/>
    <w:multiLevelType w:val="hybridMultilevel"/>
    <w:tmpl w:val="27704E02"/>
    <w:lvl w:ilvl="0" w:tplc="8460DEC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E76"/>
    <w:multiLevelType w:val="hybridMultilevel"/>
    <w:tmpl w:val="8A4C3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560A1"/>
    <w:multiLevelType w:val="hybridMultilevel"/>
    <w:tmpl w:val="E08E6AE6"/>
    <w:lvl w:ilvl="0" w:tplc="BFFA7FD0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163E9"/>
    <w:multiLevelType w:val="hybridMultilevel"/>
    <w:tmpl w:val="5C580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B3E99"/>
    <w:multiLevelType w:val="hybridMultilevel"/>
    <w:tmpl w:val="77CA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85582"/>
    <w:multiLevelType w:val="hybridMultilevel"/>
    <w:tmpl w:val="40CE7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DC24CC"/>
    <w:multiLevelType w:val="hybridMultilevel"/>
    <w:tmpl w:val="BEE84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D1FA2"/>
    <w:multiLevelType w:val="hybridMultilevel"/>
    <w:tmpl w:val="62B8B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12F5E"/>
    <w:multiLevelType w:val="hybridMultilevel"/>
    <w:tmpl w:val="C72A4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777ED"/>
    <w:multiLevelType w:val="hybridMultilevel"/>
    <w:tmpl w:val="1CEE5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A0FBF"/>
    <w:multiLevelType w:val="hybridMultilevel"/>
    <w:tmpl w:val="F5DC9820"/>
    <w:lvl w:ilvl="0" w:tplc="A5CC04FE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54BB"/>
    <w:multiLevelType w:val="hybridMultilevel"/>
    <w:tmpl w:val="8674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D3992"/>
    <w:multiLevelType w:val="hybridMultilevel"/>
    <w:tmpl w:val="AFA84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E930A6"/>
    <w:multiLevelType w:val="hybridMultilevel"/>
    <w:tmpl w:val="3134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5E36BE"/>
    <w:multiLevelType w:val="hybridMultilevel"/>
    <w:tmpl w:val="BB9E145A"/>
    <w:lvl w:ilvl="0" w:tplc="43EE5E92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764"/>
    <w:multiLevelType w:val="hybridMultilevel"/>
    <w:tmpl w:val="89C608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A0A51CD"/>
    <w:multiLevelType w:val="hybridMultilevel"/>
    <w:tmpl w:val="F49A6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516A1"/>
    <w:multiLevelType w:val="hybridMultilevel"/>
    <w:tmpl w:val="FAF07DB0"/>
    <w:lvl w:ilvl="0" w:tplc="6C8CB1C0">
      <w:start w:val="1"/>
      <w:numFmt w:val="bullet"/>
      <w:pStyle w:val="NoSpacin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64F2"/>
    <w:multiLevelType w:val="hybridMultilevel"/>
    <w:tmpl w:val="CF605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4416D"/>
    <w:multiLevelType w:val="hybridMultilevel"/>
    <w:tmpl w:val="4DD2F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21"/>
  </w:num>
  <w:num w:numId="11">
    <w:abstractNumId w:val="22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11"/>
  </w:num>
  <w:num w:numId="19">
    <w:abstractNumId w:val="0"/>
  </w:num>
  <w:num w:numId="20">
    <w:abstractNumId w:val="10"/>
  </w:num>
  <w:num w:numId="21">
    <w:abstractNumId w:val="19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AA"/>
    <w:rsid w:val="0000488E"/>
    <w:rsid w:val="0000710D"/>
    <w:rsid w:val="000176FD"/>
    <w:rsid w:val="0002084A"/>
    <w:rsid w:val="00075047"/>
    <w:rsid w:val="000B4A9D"/>
    <w:rsid w:val="000E13B6"/>
    <w:rsid w:val="0010013D"/>
    <w:rsid w:val="00120AD6"/>
    <w:rsid w:val="00132343"/>
    <w:rsid w:val="0014127D"/>
    <w:rsid w:val="00141CE8"/>
    <w:rsid w:val="0015318C"/>
    <w:rsid w:val="001945CB"/>
    <w:rsid w:val="00195A86"/>
    <w:rsid w:val="001A1682"/>
    <w:rsid w:val="001B2C06"/>
    <w:rsid w:val="001B3E41"/>
    <w:rsid w:val="001F51AC"/>
    <w:rsid w:val="002048A5"/>
    <w:rsid w:val="00241363"/>
    <w:rsid w:val="00280ABE"/>
    <w:rsid w:val="00284F2A"/>
    <w:rsid w:val="00295E66"/>
    <w:rsid w:val="002A39B0"/>
    <w:rsid w:val="002A7C30"/>
    <w:rsid w:val="002D017F"/>
    <w:rsid w:val="002E2DA9"/>
    <w:rsid w:val="002F577F"/>
    <w:rsid w:val="003147AB"/>
    <w:rsid w:val="00317539"/>
    <w:rsid w:val="003227DF"/>
    <w:rsid w:val="00331C53"/>
    <w:rsid w:val="00337758"/>
    <w:rsid w:val="0034391B"/>
    <w:rsid w:val="00366311"/>
    <w:rsid w:val="003811CD"/>
    <w:rsid w:val="003925C3"/>
    <w:rsid w:val="003968B2"/>
    <w:rsid w:val="003E50FA"/>
    <w:rsid w:val="003F2F8C"/>
    <w:rsid w:val="003F51BD"/>
    <w:rsid w:val="003F7D49"/>
    <w:rsid w:val="00442C2A"/>
    <w:rsid w:val="0044365F"/>
    <w:rsid w:val="00453C59"/>
    <w:rsid w:val="004568DF"/>
    <w:rsid w:val="00457575"/>
    <w:rsid w:val="00464AC9"/>
    <w:rsid w:val="0049532E"/>
    <w:rsid w:val="00497590"/>
    <w:rsid w:val="004B7C1E"/>
    <w:rsid w:val="004F2C0C"/>
    <w:rsid w:val="00505EB2"/>
    <w:rsid w:val="0052086A"/>
    <w:rsid w:val="005510FF"/>
    <w:rsid w:val="00552E15"/>
    <w:rsid w:val="005A65AD"/>
    <w:rsid w:val="005B2FFF"/>
    <w:rsid w:val="005E5A9A"/>
    <w:rsid w:val="006023A4"/>
    <w:rsid w:val="00617FB1"/>
    <w:rsid w:val="00622488"/>
    <w:rsid w:val="006417AE"/>
    <w:rsid w:val="0068252A"/>
    <w:rsid w:val="0069721C"/>
    <w:rsid w:val="006A790A"/>
    <w:rsid w:val="006B3009"/>
    <w:rsid w:val="006B7ECB"/>
    <w:rsid w:val="006C234F"/>
    <w:rsid w:val="006E2BC6"/>
    <w:rsid w:val="006E7132"/>
    <w:rsid w:val="006E798E"/>
    <w:rsid w:val="00702B63"/>
    <w:rsid w:val="007343C1"/>
    <w:rsid w:val="00735558"/>
    <w:rsid w:val="007363C3"/>
    <w:rsid w:val="007475B2"/>
    <w:rsid w:val="00766970"/>
    <w:rsid w:val="00772C5F"/>
    <w:rsid w:val="00777E16"/>
    <w:rsid w:val="007820F4"/>
    <w:rsid w:val="0079148C"/>
    <w:rsid w:val="0079728E"/>
    <w:rsid w:val="007C29C8"/>
    <w:rsid w:val="007E77EE"/>
    <w:rsid w:val="007F3D06"/>
    <w:rsid w:val="00802250"/>
    <w:rsid w:val="00812DC2"/>
    <w:rsid w:val="0082638D"/>
    <w:rsid w:val="00832F96"/>
    <w:rsid w:val="008375D9"/>
    <w:rsid w:val="00837CB6"/>
    <w:rsid w:val="008606A3"/>
    <w:rsid w:val="00866737"/>
    <w:rsid w:val="00873F7C"/>
    <w:rsid w:val="00874F55"/>
    <w:rsid w:val="00890BA9"/>
    <w:rsid w:val="008C3E9A"/>
    <w:rsid w:val="008D7678"/>
    <w:rsid w:val="008E2DF2"/>
    <w:rsid w:val="008E32E6"/>
    <w:rsid w:val="009044B8"/>
    <w:rsid w:val="00912A42"/>
    <w:rsid w:val="009141C2"/>
    <w:rsid w:val="009452A0"/>
    <w:rsid w:val="00980E3B"/>
    <w:rsid w:val="009C2CF5"/>
    <w:rsid w:val="009E1EB7"/>
    <w:rsid w:val="00A04157"/>
    <w:rsid w:val="00A157B1"/>
    <w:rsid w:val="00A15C80"/>
    <w:rsid w:val="00A53608"/>
    <w:rsid w:val="00A61408"/>
    <w:rsid w:val="00A73A7D"/>
    <w:rsid w:val="00AD13D3"/>
    <w:rsid w:val="00AD3478"/>
    <w:rsid w:val="00AF2417"/>
    <w:rsid w:val="00B337C5"/>
    <w:rsid w:val="00B831AD"/>
    <w:rsid w:val="00B90CCE"/>
    <w:rsid w:val="00B91C6D"/>
    <w:rsid w:val="00B94FB7"/>
    <w:rsid w:val="00BB44EB"/>
    <w:rsid w:val="00BD3FAA"/>
    <w:rsid w:val="00BE46A2"/>
    <w:rsid w:val="00C122DE"/>
    <w:rsid w:val="00C13C06"/>
    <w:rsid w:val="00C63850"/>
    <w:rsid w:val="00C73A97"/>
    <w:rsid w:val="00C85939"/>
    <w:rsid w:val="00C919C2"/>
    <w:rsid w:val="00CA0D4D"/>
    <w:rsid w:val="00CA158F"/>
    <w:rsid w:val="00CC23D9"/>
    <w:rsid w:val="00CD420D"/>
    <w:rsid w:val="00CF03C5"/>
    <w:rsid w:val="00D003A5"/>
    <w:rsid w:val="00D21DBB"/>
    <w:rsid w:val="00D26BCB"/>
    <w:rsid w:val="00D51E28"/>
    <w:rsid w:val="00D54F97"/>
    <w:rsid w:val="00D86E09"/>
    <w:rsid w:val="00D96C86"/>
    <w:rsid w:val="00DB0545"/>
    <w:rsid w:val="00DD616E"/>
    <w:rsid w:val="00E07AD1"/>
    <w:rsid w:val="00E223B2"/>
    <w:rsid w:val="00E232D4"/>
    <w:rsid w:val="00E238C5"/>
    <w:rsid w:val="00E330FF"/>
    <w:rsid w:val="00E35EBD"/>
    <w:rsid w:val="00E361B8"/>
    <w:rsid w:val="00E37C6D"/>
    <w:rsid w:val="00E67314"/>
    <w:rsid w:val="00E71229"/>
    <w:rsid w:val="00E85115"/>
    <w:rsid w:val="00E97BE0"/>
    <w:rsid w:val="00EA06B9"/>
    <w:rsid w:val="00EA0D04"/>
    <w:rsid w:val="00EB6707"/>
    <w:rsid w:val="00EB7B8F"/>
    <w:rsid w:val="00EE0DE2"/>
    <w:rsid w:val="00EE65CE"/>
    <w:rsid w:val="00F20FF7"/>
    <w:rsid w:val="00F24280"/>
    <w:rsid w:val="00F27A1E"/>
    <w:rsid w:val="00F33BBD"/>
    <w:rsid w:val="00F60E03"/>
    <w:rsid w:val="00F8342E"/>
    <w:rsid w:val="00F9161C"/>
    <w:rsid w:val="00FA0A66"/>
    <w:rsid w:val="00FA33CF"/>
    <w:rsid w:val="00FE0649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E1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AA"/>
    <w:pPr>
      <w:ind w:left="720"/>
      <w:contextualSpacing/>
    </w:pPr>
    <w:rPr>
      <w:rFonts w:ascii="Arial" w:eastAsiaTheme="minorEastAsia" w:hAnsi="Arial"/>
    </w:rPr>
  </w:style>
  <w:style w:type="paragraph" w:styleId="NoSpacing">
    <w:name w:val="No Spacing"/>
    <w:uiPriority w:val="1"/>
    <w:qFormat/>
    <w:rsid w:val="006B7ECB"/>
    <w:pPr>
      <w:numPr>
        <w:numId w:val="21"/>
      </w:numPr>
    </w:pPr>
    <w:rPr>
      <w:rFonts w:ascii="Georgia" w:hAnsi="Georgia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880</Words>
  <Characters>5022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264</cp:revision>
  <dcterms:created xsi:type="dcterms:W3CDTF">2018-03-15T20:41:00Z</dcterms:created>
  <dcterms:modified xsi:type="dcterms:W3CDTF">2018-03-20T13:02:00Z</dcterms:modified>
</cp:coreProperties>
</file>