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344E2" w14:textId="77777777" w:rsidR="004977A3" w:rsidRPr="00FE7CF8" w:rsidRDefault="00244971" w:rsidP="00D22BB2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54BC7" wp14:editId="0B28CB4B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BBCA" w14:textId="77777777" w:rsidR="00887484" w:rsidRDefault="00887484" w:rsidP="00887484"/>
                          <w:p w14:paraId="44910E99" w14:textId="77777777" w:rsidR="00887484" w:rsidRDefault="00887484" w:rsidP="00887484"/>
                          <w:p w14:paraId="0BE9E8BD" w14:textId="77777777" w:rsidR="00887484" w:rsidRDefault="00887484" w:rsidP="00887484"/>
                          <w:p w14:paraId="27925661" w14:textId="77777777" w:rsidR="00887484" w:rsidRDefault="00887484" w:rsidP="00887484"/>
                          <w:p w14:paraId="34089829" w14:textId="77777777" w:rsidR="00887484" w:rsidRDefault="00887484" w:rsidP="00887484"/>
                          <w:p w14:paraId="48C23D54" w14:textId="77777777" w:rsidR="00887484" w:rsidRDefault="00887484" w:rsidP="00887484"/>
                          <w:p w14:paraId="5EB79096" w14:textId="77777777" w:rsidR="00887484" w:rsidRDefault="00887484" w:rsidP="00887484"/>
                          <w:p w14:paraId="4332B8DD" w14:textId="77777777" w:rsidR="00887484" w:rsidRDefault="00887484" w:rsidP="00887484"/>
                          <w:p w14:paraId="0BEABF1E" w14:textId="77777777" w:rsidR="00887484" w:rsidRDefault="00887484" w:rsidP="00887484"/>
                          <w:p w14:paraId="47B2AAA7" w14:textId="77777777" w:rsidR="00887484" w:rsidRDefault="00887484" w:rsidP="00887484"/>
                          <w:p w14:paraId="2C49B0D2" w14:textId="77777777" w:rsidR="00887484" w:rsidRDefault="00887484" w:rsidP="00887484"/>
                          <w:p w14:paraId="22112E33" w14:textId="77777777" w:rsidR="00887484" w:rsidRDefault="00887484" w:rsidP="00887484"/>
                          <w:p w14:paraId="08262011" w14:textId="77777777"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4BC7"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epJgIAAEk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">
                <v:textbox>
                  <w:txbxContent>
                    <w:p w14:paraId="2CE0BBCA" w14:textId="77777777" w:rsidR="00887484" w:rsidRDefault="00887484" w:rsidP="00887484"/>
                    <w:p w14:paraId="44910E99" w14:textId="77777777" w:rsidR="00887484" w:rsidRDefault="00887484" w:rsidP="00887484"/>
                    <w:p w14:paraId="0BE9E8BD" w14:textId="77777777" w:rsidR="00887484" w:rsidRDefault="00887484" w:rsidP="00887484"/>
                    <w:p w14:paraId="27925661" w14:textId="77777777" w:rsidR="00887484" w:rsidRDefault="00887484" w:rsidP="00887484"/>
                    <w:p w14:paraId="34089829" w14:textId="77777777" w:rsidR="00887484" w:rsidRDefault="00887484" w:rsidP="00887484"/>
                    <w:p w14:paraId="48C23D54" w14:textId="77777777" w:rsidR="00887484" w:rsidRDefault="00887484" w:rsidP="00887484"/>
                    <w:p w14:paraId="5EB79096" w14:textId="77777777" w:rsidR="00887484" w:rsidRDefault="00887484" w:rsidP="00887484"/>
                    <w:p w14:paraId="4332B8DD" w14:textId="77777777" w:rsidR="00887484" w:rsidRDefault="00887484" w:rsidP="00887484"/>
                    <w:p w14:paraId="0BEABF1E" w14:textId="77777777" w:rsidR="00887484" w:rsidRDefault="00887484" w:rsidP="00887484"/>
                    <w:p w14:paraId="47B2AAA7" w14:textId="77777777" w:rsidR="00887484" w:rsidRDefault="00887484" w:rsidP="00887484"/>
                    <w:p w14:paraId="2C49B0D2" w14:textId="77777777" w:rsidR="00887484" w:rsidRDefault="00887484" w:rsidP="00887484"/>
                    <w:p w14:paraId="22112E33" w14:textId="77777777" w:rsidR="00887484" w:rsidRDefault="00887484" w:rsidP="00887484"/>
                    <w:p w14:paraId="08262011" w14:textId="77777777"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 wp14:anchorId="370B9FFD" wp14:editId="5405790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6917C" w14:textId="77777777" w:rsidR="004977A3" w:rsidRPr="00C2300E" w:rsidRDefault="004977A3" w:rsidP="004977A3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0527ED6F" w14:textId="77777777" w:rsidR="00311B5F" w:rsidRPr="00C2300E" w:rsidRDefault="00311B5F" w:rsidP="004977A3">
      <w:pPr>
        <w:jc w:val="center"/>
        <w:rPr>
          <w:b/>
          <w:sz w:val="32"/>
          <w:szCs w:val="32"/>
        </w:rPr>
      </w:pPr>
    </w:p>
    <w:p w14:paraId="67CC7551" w14:textId="77777777" w:rsidR="004977A3" w:rsidRPr="00C2300E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29BD94E5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6905E151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21A1CF3F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5798702A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0E13D1A7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295EB7B4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31BA4B89" w14:textId="77777777" w:rsidR="00887484" w:rsidRPr="00C2300E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14:paraId="52F083C3" w14:textId="77777777" w:rsidR="004977A3" w:rsidRPr="00C2300E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</w:t>
      </w:r>
      <w:r w:rsidR="005F652E" w:rsidRPr="00C2300E">
        <w:rPr>
          <w:rFonts w:cs="Courier New"/>
          <w:b/>
          <w:sz w:val="20"/>
          <w:szCs w:val="20"/>
        </w:rPr>
        <w:t>G</w:t>
      </w:r>
      <w:r w:rsidRPr="00C2300E">
        <w:rPr>
          <w:rFonts w:cs="Courier New"/>
          <w:b/>
          <w:sz w:val="20"/>
          <w:szCs w:val="20"/>
        </w:rPr>
        <w:t>.L. CHAPTER 39 SECTION 23A AS AMENDED.</w:t>
      </w:r>
    </w:p>
    <w:p w14:paraId="6FFBA422" w14:textId="77777777" w:rsidR="004977A3" w:rsidRPr="00C2300E" w:rsidRDefault="004977A3" w:rsidP="004977A3">
      <w:pPr>
        <w:jc w:val="center"/>
        <w:rPr>
          <w:rFonts w:cs="Courier New"/>
          <w:b/>
        </w:rPr>
      </w:pPr>
    </w:p>
    <w:p w14:paraId="23D49374" w14:textId="77777777" w:rsidR="00244971" w:rsidRDefault="00244971" w:rsidP="00244971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FINANCE COMMITTEE</w:t>
      </w:r>
    </w:p>
    <w:p w14:paraId="2D29A095" w14:textId="403B5AE3" w:rsidR="00244971" w:rsidRDefault="00B06B06" w:rsidP="00244971">
      <w:pPr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</w:rPr>
        <w:t xml:space="preserve">Monday, </w:t>
      </w:r>
      <w:r w:rsidR="00554A0F">
        <w:rPr>
          <w:rFonts w:ascii="Georgia" w:hAnsi="Georgia"/>
          <w:b/>
          <w:bCs/>
        </w:rPr>
        <w:t>October 28</w:t>
      </w:r>
      <w:r w:rsidR="00E80C4E">
        <w:rPr>
          <w:rFonts w:ascii="Georgia" w:hAnsi="Georgia"/>
          <w:b/>
          <w:bCs/>
        </w:rPr>
        <w:t>, 201</w:t>
      </w:r>
      <w:r w:rsidR="00554A0F">
        <w:rPr>
          <w:rFonts w:ascii="Georgia" w:hAnsi="Georgia"/>
          <w:b/>
          <w:bCs/>
        </w:rPr>
        <w:t>9</w:t>
      </w:r>
    </w:p>
    <w:p w14:paraId="31024CFF" w14:textId="77777777" w:rsidR="00E80C4E" w:rsidRDefault="00E80C4E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7:3</w:t>
      </w:r>
      <w:r w:rsidR="00244971">
        <w:rPr>
          <w:rFonts w:ascii="Georgia" w:hAnsi="Georgia"/>
          <w:b/>
          <w:bCs/>
        </w:rPr>
        <w:t>0 p.m.</w:t>
      </w:r>
    </w:p>
    <w:p w14:paraId="40509672" w14:textId="0B7746DA" w:rsidR="00E80C4E" w:rsidRPr="00E80C4E" w:rsidRDefault="00554A0F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Select Board Meeting Room, Town Hall</w:t>
      </w:r>
      <w:r w:rsidR="00E80C4E">
        <w:rPr>
          <w:rFonts w:ascii="Georgia" w:hAnsi="Georgia"/>
          <w:b/>
          <w:bCs/>
        </w:rPr>
        <w:t xml:space="preserve">, </w:t>
      </w:r>
      <w:r>
        <w:rPr>
          <w:rFonts w:ascii="Georgia" w:hAnsi="Georgia"/>
          <w:b/>
          <w:bCs/>
        </w:rPr>
        <w:t>90 South Main Street</w:t>
      </w:r>
    </w:p>
    <w:p w14:paraId="6EA87C03" w14:textId="77777777" w:rsidR="00244971" w:rsidRDefault="00244971" w:rsidP="00244971">
      <w:pPr>
        <w:rPr>
          <w:rFonts w:ascii="Georgia" w:eastAsia="Georgia" w:hAnsi="Georgia" w:cs="Georgia"/>
          <w:b/>
          <w:bCs/>
          <w:u w:val="single"/>
        </w:rPr>
      </w:pPr>
    </w:p>
    <w:p w14:paraId="50AA6ECF" w14:textId="77777777" w:rsidR="00244971" w:rsidRPr="00206A6B" w:rsidRDefault="00244971" w:rsidP="002449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</w:rPr>
      </w:pPr>
      <w:r w:rsidRPr="00206A6B">
        <w:rPr>
          <w:rFonts w:ascii="Georgia" w:hAnsi="Georgia"/>
          <w:b/>
          <w:bCs/>
        </w:rPr>
        <w:t>AGENDA</w:t>
      </w:r>
    </w:p>
    <w:p w14:paraId="1FC0F4F8" w14:textId="77777777" w:rsidR="00B06B06" w:rsidRPr="00206A6B" w:rsidRDefault="00B06B06" w:rsidP="00B06B06">
      <w:pPr>
        <w:ind w:left="360"/>
        <w:rPr>
          <w:rFonts w:ascii="Georgia" w:hAnsi="Georgia"/>
          <w:color w:val="000000"/>
        </w:rPr>
      </w:pPr>
    </w:p>
    <w:p w14:paraId="649BB93E" w14:textId="77777777" w:rsidR="00FC0447" w:rsidRDefault="00FC0447" w:rsidP="00FC044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OPEN WARRANT MEETING</w:t>
      </w:r>
    </w:p>
    <w:p w14:paraId="451E5D8F" w14:textId="77777777" w:rsidR="00FC0447" w:rsidRDefault="00FC0447" w:rsidP="00FC0447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Informal discussion of Warrant Articles</w:t>
      </w:r>
    </w:p>
    <w:p w14:paraId="54A99EDD" w14:textId="2C21634D" w:rsidR="00FC0447" w:rsidRDefault="00FC0447" w:rsidP="00FC0447">
      <w:pPr>
        <w:jc w:val="center"/>
        <w:rPr>
          <w:b/>
          <w:sz w:val="23"/>
          <w:szCs w:val="23"/>
        </w:rPr>
      </w:pPr>
    </w:p>
    <w:p w14:paraId="17EB4B61" w14:textId="77777777" w:rsidR="00056E96" w:rsidRPr="00FC0447" w:rsidRDefault="00056E96" w:rsidP="00FC0447">
      <w:pPr>
        <w:jc w:val="center"/>
        <w:rPr>
          <w:b/>
          <w:sz w:val="23"/>
          <w:szCs w:val="23"/>
        </w:rPr>
      </w:pPr>
    </w:p>
    <w:p w14:paraId="0A405AFB" w14:textId="5A0B1849" w:rsidR="00FC0447" w:rsidRPr="00FC0447" w:rsidRDefault="00FC0447" w:rsidP="00FC0447">
      <w:pPr>
        <w:rPr>
          <w:b/>
          <w:sz w:val="23"/>
          <w:szCs w:val="23"/>
        </w:rPr>
      </w:pPr>
      <w:r w:rsidRPr="00FC0447">
        <w:rPr>
          <w:b/>
          <w:sz w:val="23"/>
          <w:szCs w:val="23"/>
        </w:rPr>
        <w:t xml:space="preserve">The Open Warrant Meeting is an opportunity to ask questions regarding the Finance Committee Recommendations in the </w:t>
      </w:r>
      <w:r w:rsidR="00056E96">
        <w:rPr>
          <w:b/>
          <w:sz w:val="23"/>
          <w:szCs w:val="23"/>
        </w:rPr>
        <w:t>Special</w:t>
      </w:r>
      <w:bookmarkStart w:id="0" w:name="_GoBack"/>
      <w:bookmarkEnd w:id="0"/>
      <w:r w:rsidRPr="00FC0447">
        <w:rPr>
          <w:b/>
          <w:sz w:val="23"/>
          <w:szCs w:val="23"/>
        </w:rPr>
        <w:t xml:space="preserve"> Town Meeting Warrant. </w:t>
      </w:r>
    </w:p>
    <w:p w14:paraId="61EF08BA" w14:textId="77777777" w:rsidR="00FC0447" w:rsidRPr="00FC0447" w:rsidRDefault="00FC0447" w:rsidP="00FC0447">
      <w:pPr>
        <w:rPr>
          <w:b/>
          <w:sz w:val="23"/>
          <w:szCs w:val="23"/>
        </w:rPr>
      </w:pPr>
    </w:p>
    <w:p w14:paraId="2A2EB498" w14:textId="5CD2E9B5" w:rsidR="00FC0447" w:rsidRPr="00FC0447" w:rsidRDefault="00FC0447" w:rsidP="00FC0447">
      <w:pPr>
        <w:rPr>
          <w:b/>
          <w:sz w:val="23"/>
          <w:szCs w:val="23"/>
        </w:rPr>
      </w:pPr>
      <w:r w:rsidRPr="00FC0447">
        <w:rPr>
          <w:b/>
          <w:sz w:val="23"/>
          <w:szCs w:val="23"/>
        </w:rPr>
        <w:t>Please take time to understand the issues.</w:t>
      </w:r>
    </w:p>
    <w:p w14:paraId="3B374173" w14:textId="77777777" w:rsidR="00E80C4E" w:rsidRPr="00E80C4E" w:rsidRDefault="00E80C4E" w:rsidP="00E80C4E">
      <w:pPr>
        <w:ind w:hanging="360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Helvetica" w:hAnsi="Helvetica"/>
          <w:color w:val="000000"/>
          <w:sz w:val="27"/>
          <w:szCs w:val="27"/>
        </w:rPr>
        <w:t> </w:t>
      </w:r>
    </w:p>
    <w:p w14:paraId="51D6ABDF" w14:textId="77777777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</w:t>
      </w:r>
    </w:p>
    <w:p w14:paraId="338C74B6" w14:textId="77777777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 </w:t>
      </w:r>
    </w:p>
    <w:p w14:paraId="2E6636C5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  <w:u w:val="single"/>
        </w:rPr>
        <w:t>Note:</w:t>
      </w:r>
      <w:r w:rsidRPr="00E80C4E">
        <w:rPr>
          <w:rFonts w:ascii="Georgia" w:hAnsi="Georgia"/>
          <w:i/>
          <w:iCs/>
          <w:color w:val="000000"/>
          <w:sz w:val="27"/>
          <w:szCs w:val="27"/>
        </w:rPr>
        <w:t> Items may not be discussed in the order listed or at the specific time estimated.  Times are approximate.</w:t>
      </w:r>
    </w:p>
    <w:p w14:paraId="224FF670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</w:t>
      </w:r>
    </w:p>
    <w:p w14:paraId="70ADFC7A" w14:textId="2AA891AA" w:rsidR="00E80C4E" w:rsidRDefault="00E80C4E" w:rsidP="00E80C4E">
      <w:pPr>
        <w:jc w:val="center"/>
        <w:rPr>
          <w:rFonts w:ascii="Georgia" w:hAnsi="Georgia"/>
          <w:i/>
          <w:iCs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The meeting likely will be broadcast and videotaped for later broadcast by Sharon Community Television</w:t>
      </w:r>
    </w:p>
    <w:p w14:paraId="1FE90146" w14:textId="48E29E17" w:rsidR="009816F7" w:rsidRDefault="009816F7" w:rsidP="00E80C4E">
      <w:pPr>
        <w:jc w:val="center"/>
        <w:rPr>
          <w:rFonts w:ascii="Georgia" w:hAnsi="Georgia"/>
          <w:i/>
          <w:iCs/>
          <w:color w:val="000000"/>
          <w:sz w:val="27"/>
          <w:szCs w:val="27"/>
        </w:rPr>
      </w:pPr>
    </w:p>
    <w:p w14:paraId="5DBBD3B2" w14:textId="77777777" w:rsidR="00244971" w:rsidRPr="008F5189" w:rsidRDefault="00244971" w:rsidP="0084368E">
      <w:pPr>
        <w:rPr>
          <w:rFonts w:ascii="Arial" w:hAnsi="Arial" w:cs="Arial"/>
        </w:rPr>
      </w:pPr>
    </w:p>
    <w:sectPr w:rsidR="00244971" w:rsidRPr="008F5189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9EE"/>
    <w:multiLevelType w:val="hybridMultilevel"/>
    <w:tmpl w:val="45400F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2058B"/>
    <w:multiLevelType w:val="hybridMultilevel"/>
    <w:tmpl w:val="A96AF9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623B60"/>
    <w:multiLevelType w:val="hybridMultilevel"/>
    <w:tmpl w:val="4AD41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D3A9E"/>
    <w:multiLevelType w:val="hybridMultilevel"/>
    <w:tmpl w:val="1B283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853CA"/>
    <w:multiLevelType w:val="hybridMultilevel"/>
    <w:tmpl w:val="71AC3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92107"/>
    <w:multiLevelType w:val="hybridMultilevel"/>
    <w:tmpl w:val="D018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96110"/>
    <w:multiLevelType w:val="hybridMultilevel"/>
    <w:tmpl w:val="2C56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BC6"/>
    <w:multiLevelType w:val="hybridMultilevel"/>
    <w:tmpl w:val="2C56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2B4F"/>
    <w:multiLevelType w:val="multilevel"/>
    <w:tmpl w:val="7BF4B7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A044D1"/>
    <w:multiLevelType w:val="hybridMultilevel"/>
    <w:tmpl w:val="8B8E2EDE"/>
    <w:lvl w:ilvl="0" w:tplc="5A04BF8A">
      <w:numFmt w:val="bullet"/>
      <w:lvlText w:val="·"/>
      <w:lvlJc w:val="left"/>
      <w:pPr>
        <w:ind w:left="2115" w:hanging="6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1F3CF3"/>
    <w:multiLevelType w:val="hybridMultilevel"/>
    <w:tmpl w:val="0E3C6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B0FB3"/>
    <w:multiLevelType w:val="multilevel"/>
    <w:tmpl w:val="D6064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7353CF"/>
    <w:multiLevelType w:val="multilevel"/>
    <w:tmpl w:val="EF22928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333FED"/>
    <w:multiLevelType w:val="hybridMultilevel"/>
    <w:tmpl w:val="3424D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0D1549"/>
    <w:multiLevelType w:val="hybridMultilevel"/>
    <w:tmpl w:val="91C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35548"/>
    <w:multiLevelType w:val="multilevel"/>
    <w:tmpl w:val="DA7C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D141E5"/>
    <w:multiLevelType w:val="multilevel"/>
    <w:tmpl w:val="5828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A079BD"/>
    <w:multiLevelType w:val="hybridMultilevel"/>
    <w:tmpl w:val="9438B9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3C4B49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C8E4AB5"/>
    <w:multiLevelType w:val="hybridMultilevel"/>
    <w:tmpl w:val="6DDAAA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F8A4FEF"/>
    <w:multiLevelType w:val="multilevel"/>
    <w:tmpl w:val="6FC8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61110"/>
    <w:multiLevelType w:val="hybridMultilevel"/>
    <w:tmpl w:val="30FC9D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4BB6996"/>
    <w:multiLevelType w:val="hybridMultilevel"/>
    <w:tmpl w:val="CE32E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DB5888"/>
    <w:multiLevelType w:val="hybridMultilevel"/>
    <w:tmpl w:val="6238930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78941A74"/>
    <w:multiLevelType w:val="hybridMultilevel"/>
    <w:tmpl w:val="01A0BDD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AA60736"/>
    <w:multiLevelType w:val="hybridMultilevel"/>
    <w:tmpl w:val="86C48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215F2"/>
    <w:multiLevelType w:val="hybridMultilevel"/>
    <w:tmpl w:val="441C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0"/>
  </w:num>
  <w:num w:numId="5">
    <w:abstractNumId w:val="1"/>
  </w:num>
  <w:num w:numId="6">
    <w:abstractNumId w:val="20"/>
  </w:num>
  <w:num w:numId="7">
    <w:abstractNumId w:val="3"/>
  </w:num>
  <w:num w:numId="8">
    <w:abstractNumId w:val="23"/>
  </w:num>
  <w:num w:numId="9">
    <w:abstractNumId w:val="8"/>
  </w:num>
  <w:num w:numId="10">
    <w:abstractNumId w:val="12"/>
  </w:num>
  <w:num w:numId="11">
    <w:abstractNumId w:val="22"/>
  </w:num>
  <w:num w:numId="12">
    <w:abstractNumId w:val="18"/>
  </w:num>
  <w:num w:numId="13">
    <w:abstractNumId w:val="11"/>
  </w:num>
  <w:num w:numId="14">
    <w:abstractNumId w:val="15"/>
  </w:num>
  <w:num w:numId="15">
    <w:abstractNumId w:val="19"/>
  </w:num>
  <w:num w:numId="16">
    <w:abstractNumId w:val="14"/>
  </w:num>
  <w:num w:numId="17">
    <w:abstractNumId w:val="9"/>
  </w:num>
  <w:num w:numId="18">
    <w:abstractNumId w:val="21"/>
  </w:num>
  <w:num w:numId="19">
    <w:abstractNumId w:val="16"/>
  </w:num>
  <w:num w:numId="20">
    <w:abstractNumId w:val="5"/>
  </w:num>
  <w:num w:numId="21">
    <w:abstractNumId w:val="24"/>
  </w:num>
  <w:num w:numId="22">
    <w:abstractNumId w:val="4"/>
  </w:num>
  <w:num w:numId="23">
    <w:abstractNumId w:val="25"/>
  </w:num>
  <w:num w:numId="24">
    <w:abstractNumId w:val="10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A3"/>
    <w:rsid w:val="000243B2"/>
    <w:rsid w:val="00036268"/>
    <w:rsid w:val="000456FF"/>
    <w:rsid w:val="00046706"/>
    <w:rsid w:val="00056E96"/>
    <w:rsid w:val="0006078F"/>
    <w:rsid w:val="000629E4"/>
    <w:rsid w:val="00062DE1"/>
    <w:rsid w:val="000A0A15"/>
    <w:rsid w:val="000A320B"/>
    <w:rsid w:val="000E157A"/>
    <w:rsid w:val="000E1E50"/>
    <w:rsid w:val="000F58EF"/>
    <w:rsid w:val="001038CF"/>
    <w:rsid w:val="00107347"/>
    <w:rsid w:val="00127661"/>
    <w:rsid w:val="00143B67"/>
    <w:rsid w:val="0014770A"/>
    <w:rsid w:val="00173E99"/>
    <w:rsid w:val="00175DF5"/>
    <w:rsid w:val="001A13E9"/>
    <w:rsid w:val="001F5443"/>
    <w:rsid w:val="002034AA"/>
    <w:rsid w:val="00206A6B"/>
    <w:rsid w:val="00217954"/>
    <w:rsid w:val="0022271C"/>
    <w:rsid w:val="00226D79"/>
    <w:rsid w:val="00244971"/>
    <w:rsid w:val="00282E5D"/>
    <w:rsid w:val="002C09AA"/>
    <w:rsid w:val="002C7B8E"/>
    <w:rsid w:val="003035A7"/>
    <w:rsid w:val="00311B5F"/>
    <w:rsid w:val="00377858"/>
    <w:rsid w:val="00383B94"/>
    <w:rsid w:val="003A0CD9"/>
    <w:rsid w:val="003A2AE7"/>
    <w:rsid w:val="003B7697"/>
    <w:rsid w:val="004036D7"/>
    <w:rsid w:val="00407470"/>
    <w:rsid w:val="004236FB"/>
    <w:rsid w:val="00440ED4"/>
    <w:rsid w:val="00452C5A"/>
    <w:rsid w:val="00456A29"/>
    <w:rsid w:val="004977A3"/>
    <w:rsid w:val="004E6A64"/>
    <w:rsid w:val="004F5445"/>
    <w:rsid w:val="004F5B12"/>
    <w:rsid w:val="005240AA"/>
    <w:rsid w:val="00554A0F"/>
    <w:rsid w:val="005704D2"/>
    <w:rsid w:val="005D19D2"/>
    <w:rsid w:val="005F0383"/>
    <w:rsid w:val="005F2BA7"/>
    <w:rsid w:val="005F652E"/>
    <w:rsid w:val="006059AB"/>
    <w:rsid w:val="00612201"/>
    <w:rsid w:val="006A3A5C"/>
    <w:rsid w:val="006E6E52"/>
    <w:rsid w:val="006E774E"/>
    <w:rsid w:val="006F465D"/>
    <w:rsid w:val="006F54E2"/>
    <w:rsid w:val="00724048"/>
    <w:rsid w:val="00730598"/>
    <w:rsid w:val="00735CA1"/>
    <w:rsid w:val="007506AE"/>
    <w:rsid w:val="007654E5"/>
    <w:rsid w:val="0078498E"/>
    <w:rsid w:val="007C3E97"/>
    <w:rsid w:val="007D39AF"/>
    <w:rsid w:val="00817EC0"/>
    <w:rsid w:val="00822C85"/>
    <w:rsid w:val="0084368E"/>
    <w:rsid w:val="00852A3F"/>
    <w:rsid w:val="00872E2B"/>
    <w:rsid w:val="008870FC"/>
    <w:rsid w:val="00887484"/>
    <w:rsid w:val="008875FE"/>
    <w:rsid w:val="00894675"/>
    <w:rsid w:val="008B1DC8"/>
    <w:rsid w:val="008D57E7"/>
    <w:rsid w:val="008E7579"/>
    <w:rsid w:val="008F0FB3"/>
    <w:rsid w:val="008F278A"/>
    <w:rsid w:val="008F5189"/>
    <w:rsid w:val="00902342"/>
    <w:rsid w:val="00926F1D"/>
    <w:rsid w:val="00930C99"/>
    <w:rsid w:val="0095497A"/>
    <w:rsid w:val="00957CB1"/>
    <w:rsid w:val="009637B9"/>
    <w:rsid w:val="009666EC"/>
    <w:rsid w:val="009816F7"/>
    <w:rsid w:val="009A70F6"/>
    <w:rsid w:val="009B02D9"/>
    <w:rsid w:val="009B37D3"/>
    <w:rsid w:val="009E533B"/>
    <w:rsid w:val="009F7ED7"/>
    <w:rsid w:val="00A12041"/>
    <w:rsid w:val="00A222D5"/>
    <w:rsid w:val="00A716DD"/>
    <w:rsid w:val="00A814EE"/>
    <w:rsid w:val="00A92DED"/>
    <w:rsid w:val="00A97271"/>
    <w:rsid w:val="00A972A5"/>
    <w:rsid w:val="00AC04ED"/>
    <w:rsid w:val="00AD01C1"/>
    <w:rsid w:val="00AF00C6"/>
    <w:rsid w:val="00AF0B7E"/>
    <w:rsid w:val="00AF5B7F"/>
    <w:rsid w:val="00AF6F17"/>
    <w:rsid w:val="00B06B06"/>
    <w:rsid w:val="00B10DE7"/>
    <w:rsid w:val="00B17DC8"/>
    <w:rsid w:val="00B25EF5"/>
    <w:rsid w:val="00B92F79"/>
    <w:rsid w:val="00BA4C0B"/>
    <w:rsid w:val="00BB5919"/>
    <w:rsid w:val="00BC2CB9"/>
    <w:rsid w:val="00BF2240"/>
    <w:rsid w:val="00BF7590"/>
    <w:rsid w:val="00C174BE"/>
    <w:rsid w:val="00C2300E"/>
    <w:rsid w:val="00C34BE0"/>
    <w:rsid w:val="00C40DE8"/>
    <w:rsid w:val="00C415B4"/>
    <w:rsid w:val="00C713B8"/>
    <w:rsid w:val="00C73D1E"/>
    <w:rsid w:val="00CF33C3"/>
    <w:rsid w:val="00CF7A5E"/>
    <w:rsid w:val="00D04D0D"/>
    <w:rsid w:val="00D22BB2"/>
    <w:rsid w:val="00D27210"/>
    <w:rsid w:val="00D54701"/>
    <w:rsid w:val="00D61B1B"/>
    <w:rsid w:val="00D65D2C"/>
    <w:rsid w:val="00D82948"/>
    <w:rsid w:val="00DA0F9C"/>
    <w:rsid w:val="00DB79B4"/>
    <w:rsid w:val="00DD2DB3"/>
    <w:rsid w:val="00E13701"/>
    <w:rsid w:val="00E34670"/>
    <w:rsid w:val="00E4217F"/>
    <w:rsid w:val="00E80C4E"/>
    <w:rsid w:val="00E95C74"/>
    <w:rsid w:val="00ED01DF"/>
    <w:rsid w:val="00ED5EE1"/>
    <w:rsid w:val="00F046D6"/>
    <w:rsid w:val="00F04A27"/>
    <w:rsid w:val="00F30911"/>
    <w:rsid w:val="00F52158"/>
    <w:rsid w:val="00F546DA"/>
    <w:rsid w:val="00F668AF"/>
    <w:rsid w:val="00F711F6"/>
    <w:rsid w:val="00F84269"/>
    <w:rsid w:val="00FC0447"/>
    <w:rsid w:val="00FD7B70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2E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F00C6"/>
  </w:style>
  <w:style w:type="character" w:customStyle="1" w:styleId="ecxapple-style-span">
    <w:name w:val="ecxapple-style-span"/>
    <w:basedOn w:val="DefaultParagraphFont"/>
    <w:rsid w:val="00BA4C0B"/>
  </w:style>
  <w:style w:type="paragraph" w:styleId="ListParagraph">
    <w:name w:val="List Paragraph"/>
    <w:basedOn w:val="Normal"/>
    <w:uiPriority w:val="34"/>
    <w:qFormat/>
    <w:rsid w:val="00F04A27"/>
    <w:pPr>
      <w:ind w:left="720"/>
      <w:contextualSpacing/>
    </w:pPr>
    <w:rPr>
      <w:rFonts w:ascii="Arial" w:eastAsiaTheme="minorEastAsia" w:hAnsi="Arial" w:cstheme="minorBidi"/>
    </w:rPr>
  </w:style>
  <w:style w:type="paragraph" w:customStyle="1" w:styleId="Default">
    <w:name w:val="Default"/>
    <w:rsid w:val="00FC0447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6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1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8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2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Jessica Carsten</cp:lastModifiedBy>
  <cp:revision>4</cp:revision>
  <cp:lastPrinted>2017-12-26T20:12:00Z</cp:lastPrinted>
  <dcterms:created xsi:type="dcterms:W3CDTF">2019-10-23T18:46:00Z</dcterms:created>
  <dcterms:modified xsi:type="dcterms:W3CDTF">2019-10-24T01:15:00Z</dcterms:modified>
</cp:coreProperties>
</file>