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3317" w14:textId="77777777"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Town of Sharon</w:t>
      </w:r>
    </w:p>
    <w:p w14:paraId="155BECF9" w14:textId="77777777"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Municipal Solar Oversight Committee</w:t>
      </w:r>
    </w:p>
    <w:p w14:paraId="029ECA5A" w14:textId="4690F804" w:rsidR="00526D9B" w:rsidRPr="00CA3D05" w:rsidRDefault="001E4D6C" w:rsidP="00526D9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Draft Minutes for 5</w:t>
      </w:r>
      <w:r w:rsidR="00526D9B" w:rsidRPr="00CA3D05">
        <w:rPr>
          <w:sz w:val="20"/>
          <w:szCs w:val="20"/>
        </w:rPr>
        <w:t>/</w:t>
      </w:r>
      <w:r>
        <w:rPr>
          <w:sz w:val="20"/>
          <w:szCs w:val="20"/>
        </w:rPr>
        <w:t>3</w:t>
      </w:r>
      <w:r w:rsidR="00526D9B" w:rsidRPr="00CA3D05">
        <w:rPr>
          <w:sz w:val="20"/>
          <w:szCs w:val="20"/>
        </w:rPr>
        <w:t>/21</w:t>
      </w:r>
    </w:p>
    <w:p w14:paraId="20C59386" w14:textId="77777777" w:rsidR="00526D9B" w:rsidRPr="00CA3D05" w:rsidRDefault="00526D9B" w:rsidP="00526D9B">
      <w:pPr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56B93154" w14:textId="77777777" w:rsidR="00526D9B" w:rsidRPr="00CA3D05" w:rsidRDefault="00526D9B" w:rsidP="00526D9B">
      <w:pPr>
        <w:spacing w:after="0" w:line="240" w:lineRule="auto"/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Welcome  </w:t>
      </w:r>
    </w:p>
    <w:p w14:paraId="19A65675" w14:textId="77777777" w:rsidR="00526D9B" w:rsidRPr="00CA3D05" w:rsidRDefault="00526D9B" w:rsidP="00526D9B">
      <w:pPr>
        <w:pStyle w:val="ListParagraph"/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Glen Silverman, </w:t>
      </w:r>
      <w:r w:rsidRPr="00CA3D05">
        <w:rPr>
          <w:rFonts w:asciiTheme="minorHAnsi" w:hAnsiTheme="minorHAnsi"/>
          <w:sz w:val="20"/>
          <w:szCs w:val="20"/>
        </w:rPr>
        <w:t>Siddharth Jeevan</w:t>
      </w:r>
      <w:r w:rsidRPr="00CA3D05">
        <w:rPr>
          <w:rFonts w:asciiTheme="minorHAnsi" w:hAnsiTheme="minorHAnsi" w:cs="Times New Roman"/>
          <w:sz w:val="20"/>
          <w:szCs w:val="20"/>
        </w:rPr>
        <w:t>, Robert Violanto</w:t>
      </w:r>
      <w:r w:rsidR="00D57A49">
        <w:rPr>
          <w:rFonts w:asciiTheme="minorHAnsi" w:hAnsiTheme="minorHAnsi" w:cs="Times New Roman"/>
          <w:sz w:val="20"/>
          <w:szCs w:val="20"/>
        </w:rPr>
        <w:t>, Tim Magner, Josh Burdett</w:t>
      </w:r>
    </w:p>
    <w:p w14:paraId="1D4F9269" w14:textId="77777777" w:rsidR="00526D9B" w:rsidRPr="00CA3D05" w:rsidRDefault="00526D9B" w:rsidP="00526D9B">
      <w:pPr>
        <w:pStyle w:val="ListParagraph"/>
        <w:rPr>
          <w:rFonts w:asciiTheme="minorHAnsi" w:hAnsiTheme="minorHAnsi" w:cs="Times New Roman"/>
          <w:sz w:val="20"/>
          <w:szCs w:val="20"/>
        </w:rPr>
      </w:pPr>
    </w:p>
    <w:p w14:paraId="10B079B3" w14:textId="77777777" w:rsidR="00526D9B" w:rsidRPr="00CA3D05" w:rsidRDefault="00526D9B" w:rsidP="00526D9B">
      <w:pPr>
        <w:spacing w:after="0" w:line="240" w:lineRule="auto"/>
        <w:rPr>
          <w:b/>
          <w:sz w:val="20"/>
          <w:szCs w:val="20"/>
        </w:rPr>
      </w:pPr>
      <w:r w:rsidRPr="00CA3D05">
        <w:rPr>
          <w:b/>
          <w:sz w:val="20"/>
          <w:szCs w:val="20"/>
        </w:rPr>
        <w:t>Committee Attendees</w:t>
      </w:r>
    </w:p>
    <w:p w14:paraId="5D397A4E" w14:textId="5C542BB5"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>George Aronson, Xander Shapiro,</w:t>
      </w:r>
      <w:r w:rsidR="00B63FA0">
        <w:rPr>
          <w:sz w:val="20"/>
          <w:szCs w:val="20"/>
        </w:rPr>
        <w:t xml:space="preserve"> </w:t>
      </w:r>
      <w:r w:rsidR="006070A1" w:rsidRPr="00CA3D05">
        <w:rPr>
          <w:rStyle w:val="gi"/>
          <w:sz w:val="20"/>
          <w:szCs w:val="20"/>
        </w:rPr>
        <w:t>Alexander X. Tomic</w:t>
      </w:r>
      <w:r w:rsidR="006070A1" w:rsidRPr="00CA3D05">
        <w:rPr>
          <w:sz w:val="20"/>
          <w:szCs w:val="20"/>
        </w:rPr>
        <w:t>,</w:t>
      </w:r>
      <w:r w:rsidRPr="00CA3D05">
        <w:rPr>
          <w:sz w:val="20"/>
          <w:szCs w:val="20"/>
        </w:rPr>
        <w:t xml:space="preserve"> Silas Fyler,</w:t>
      </w:r>
      <w:r w:rsidR="006070A1">
        <w:rPr>
          <w:sz w:val="20"/>
          <w:szCs w:val="20"/>
        </w:rPr>
        <w:t xml:space="preserve"> Rob </w:t>
      </w:r>
      <w:proofErr w:type="spellStart"/>
      <w:r w:rsidR="006070A1">
        <w:rPr>
          <w:sz w:val="20"/>
          <w:szCs w:val="20"/>
        </w:rPr>
        <w:t>Maidman</w:t>
      </w:r>
      <w:proofErr w:type="spellEnd"/>
      <w:r w:rsidR="006070A1">
        <w:rPr>
          <w:sz w:val="20"/>
          <w:szCs w:val="20"/>
        </w:rPr>
        <w:t>,</w:t>
      </w:r>
      <w:r w:rsidRPr="00CA3D05">
        <w:rPr>
          <w:sz w:val="20"/>
          <w:szCs w:val="20"/>
        </w:rPr>
        <w:t xml:space="preserve"> David </w:t>
      </w:r>
      <w:proofErr w:type="spellStart"/>
      <w:r w:rsidRPr="00CA3D05">
        <w:rPr>
          <w:sz w:val="20"/>
          <w:szCs w:val="20"/>
        </w:rPr>
        <w:t>Ruggerio</w:t>
      </w:r>
      <w:proofErr w:type="spellEnd"/>
    </w:p>
    <w:p w14:paraId="0115D79C" w14:textId="77777777"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</w:p>
    <w:p w14:paraId="3DFD23E9" w14:textId="66957B4B" w:rsidR="00526D9B" w:rsidRPr="00CA3D05" w:rsidRDefault="00D57A49" w:rsidP="00526D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 for 4</w:t>
      </w:r>
      <w:r w:rsidR="00526D9B" w:rsidRPr="00CA3D05">
        <w:rPr>
          <w:b/>
          <w:sz w:val="20"/>
          <w:szCs w:val="20"/>
        </w:rPr>
        <w:t>/</w:t>
      </w:r>
      <w:r w:rsidR="001E4D6C">
        <w:rPr>
          <w:b/>
          <w:sz w:val="20"/>
          <w:szCs w:val="20"/>
        </w:rPr>
        <w:t>26</w:t>
      </w:r>
      <w:r w:rsidR="00526D9B" w:rsidRPr="00CA3D05">
        <w:rPr>
          <w:b/>
          <w:sz w:val="20"/>
          <w:szCs w:val="20"/>
        </w:rPr>
        <w:t>/2021</w:t>
      </w:r>
    </w:p>
    <w:p w14:paraId="335769E1" w14:textId="16695F26"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>Committ</w:t>
      </w:r>
      <w:r w:rsidR="006070A1">
        <w:rPr>
          <w:sz w:val="20"/>
          <w:szCs w:val="20"/>
        </w:rPr>
        <w:t>ee passed minutes by a vote of 4</w:t>
      </w:r>
      <w:r w:rsidRPr="00CA3D05">
        <w:rPr>
          <w:sz w:val="20"/>
          <w:szCs w:val="20"/>
        </w:rPr>
        <w:t>-</w:t>
      </w:r>
      <w:r w:rsidR="006070A1">
        <w:rPr>
          <w:sz w:val="20"/>
          <w:szCs w:val="20"/>
        </w:rPr>
        <w:t>0-1</w:t>
      </w:r>
      <w:r w:rsidRPr="00CA3D05">
        <w:rPr>
          <w:sz w:val="20"/>
          <w:szCs w:val="20"/>
        </w:rPr>
        <w:t>.</w:t>
      </w:r>
      <w:r w:rsidR="006070A1">
        <w:rPr>
          <w:sz w:val="20"/>
          <w:szCs w:val="20"/>
        </w:rPr>
        <w:t xml:space="preserve">  Alexander Tomic Abstained</w:t>
      </w:r>
      <w:r w:rsidRPr="00CA3D05">
        <w:rPr>
          <w:sz w:val="20"/>
          <w:szCs w:val="20"/>
        </w:rPr>
        <w:t xml:space="preserve">  </w:t>
      </w:r>
    </w:p>
    <w:p w14:paraId="3B859F93" w14:textId="77777777" w:rsidR="00526D9B" w:rsidRPr="00CA3D05" w:rsidRDefault="00526D9B" w:rsidP="00526D9B">
      <w:pPr>
        <w:spacing w:after="0" w:line="240" w:lineRule="auto"/>
        <w:rPr>
          <w:rFonts w:cs="Times New Roman"/>
          <w:sz w:val="20"/>
          <w:szCs w:val="20"/>
        </w:rPr>
      </w:pPr>
    </w:p>
    <w:p w14:paraId="2C2357D3" w14:textId="447ED162" w:rsidR="006070A1" w:rsidRDefault="006070A1" w:rsidP="006070A1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Executive Session</w:t>
      </w:r>
    </w:p>
    <w:p w14:paraId="7CF76F03" w14:textId="77777777" w:rsidR="006070A1" w:rsidRPr="006070A1" w:rsidRDefault="006070A1" w:rsidP="006070A1">
      <w:pPr>
        <w:ind w:left="720"/>
        <w:rPr>
          <w:rFonts w:cs="Times New Roman"/>
          <w:sz w:val="20"/>
          <w:szCs w:val="20"/>
        </w:rPr>
      </w:pPr>
      <w:r w:rsidRPr="006070A1">
        <w:rPr>
          <w:rFonts w:cs="Times New Roman"/>
          <w:sz w:val="20"/>
          <w:szCs w:val="20"/>
        </w:rPr>
        <w:t xml:space="preserve">Executive Session per M.G.L. Part I, Title </w:t>
      </w:r>
      <w:proofErr w:type="gramStart"/>
      <w:r w:rsidRPr="006070A1">
        <w:rPr>
          <w:rFonts w:cs="Times New Roman"/>
          <w:sz w:val="20"/>
          <w:szCs w:val="20"/>
        </w:rPr>
        <w:t>III ,</w:t>
      </w:r>
      <w:proofErr w:type="gramEnd"/>
      <w:r w:rsidRPr="006070A1">
        <w:rPr>
          <w:rFonts w:cs="Times New Roman"/>
          <w:sz w:val="20"/>
          <w:szCs w:val="20"/>
        </w:rPr>
        <w:t xml:space="preserve"> Chapter 30a, Section 21 and MGL Ch. 30, Sec 22(6) to consider terms of a lease of real property (interpretation of Exhibit E to the Town’s site lease with Mountain Street Solar Project 2019, LLC) for which the Chair declares that an open meeting may have a detrimental effect on the negotiating position of the public body.</w:t>
      </w:r>
    </w:p>
    <w:p w14:paraId="39A4C1E2" w14:textId="67F0907A" w:rsidR="006070A1" w:rsidRPr="006070A1" w:rsidRDefault="006070A1" w:rsidP="006070A1">
      <w:pPr>
        <w:spacing w:after="0" w:line="240" w:lineRule="auto"/>
        <w:ind w:left="720"/>
        <w:rPr>
          <w:rFonts w:cs="Times New Roman"/>
          <w:sz w:val="20"/>
          <w:szCs w:val="20"/>
        </w:rPr>
      </w:pPr>
      <w:r w:rsidRPr="006070A1">
        <w:rPr>
          <w:rFonts w:cs="Times New Roman"/>
          <w:sz w:val="20"/>
          <w:szCs w:val="20"/>
        </w:rPr>
        <w:t xml:space="preserve">Committee voted 5-0-0 to enter executive session with </w:t>
      </w:r>
      <w:r>
        <w:rPr>
          <w:rFonts w:cs="Times New Roman"/>
          <w:sz w:val="20"/>
          <w:szCs w:val="20"/>
        </w:rPr>
        <w:t xml:space="preserve">addition of </w:t>
      </w:r>
      <w:r w:rsidRPr="006070A1">
        <w:rPr>
          <w:rFonts w:cs="Times New Roman"/>
          <w:sz w:val="20"/>
          <w:szCs w:val="20"/>
        </w:rPr>
        <w:t xml:space="preserve">David </w:t>
      </w:r>
      <w:proofErr w:type="spellStart"/>
      <w:r w:rsidRPr="006070A1">
        <w:rPr>
          <w:rFonts w:cs="Times New Roman"/>
          <w:sz w:val="20"/>
          <w:szCs w:val="20"/>
        </w:rPr>
        <w:t>Ruggerio</w:t>
      </w:r>
      <w:proofErr w:type="spellEnd"/>
    </w:p>
    <w:p w14:paraId="503375B1" w14:textId="77777777" w:rsidR="006070A1" w:rsidRDefault="006070A1" w:rsidP="006070A1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3E345750" w14:textId="32FF9F83" w:rsidR="006070A1" w:rsidRDefault="006070A1" w:rsidP="006070A1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Exiting of Executive Session</w:t>
      </w:r>
    </w:p>
    <w:p w14:paraId="70440818" w14:textId="77777777" w:rsidR="006070A1" w:rsidRDefault="006070A1" w:rsidP="006070A1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1047A525" w14:textId="77777777" w:rsidR="00526D9B" w:rsidRPr="00CA3D05" w:rsidRDefault="00526D9B" w:rsidP="00526D9B">
      <w:pPr>
        <w:spacing w:after="0" w:line="240" w:lineRule="auto"/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Landfill Solar Array  </w:t>
      </w:r>
    </w:p>
    <w:p w14:paraId="6D076D4A" w14:textId="42415EE6" w:rsidR="00EA5681" w:rsidRDefault="00526D9B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>George –</w:t>
      </w:r>
      <w:r w:rsidR="002E0459">
        <w:rPr>
          <w:rFonts w:asciiTheme="minorHAnsi" w:hAnsiTheme="minorHAnsi" w:cs="Times New Roman"/>
          <w:sz w:val="20"/>
          <w:szCs w:val="20"/>
        </w:rPr>
        <w:t xml:space="preserve"> Landscape committee is disappointed with DSD and the landscape process put forward and time taken.  Looking to DSD for moving forward</w:t>
      </w:r>
      <w:r w:rsidR="00EA5681">
        <w:rPr>
          <w:rFonts w:asciiTheme="minorHAnsi" w:hAnsiTheme="minorHAnsi" w:cs="Times New Roman"/>
          <w:sz w:val="20"/>
          <w:szCs w:val="20"/>
        </w:rPr>
        <w:t xml:space="preserve"> and productive</w:t>
      </w:r>
      <w:r w:rsidR="002E0459">
        <w:rPr>
          <w:rFonts w:asciiTheme="minorHAnsi" w:hAnsiTheme="minorHAnsi" w:cs="Times New Roman"/>
          <w:sz w:val="20"/>
          <w:szCs w:val="20"/>
        </w:rPr>
        <w:t>.  Committee has ac</w:t>
      </w:r>
      <w:r w:rsidR="00EA5681">
        <w:rPr>
          <w:rFonts w:asciiTheme="minorHAnsi" w:hAnsiTheme="minorHAnsi" w:cs="Times New Roman"/>
          <w:sz w:val="20"/>
          <w:szCs w:val="20"/>
        </w:rPr>
        <w:t xml:space="preserve">cepted the </w:t>
      </w:r>
      <w:r w:rsidR="0059472D">
        <w:rPr>
          <w:rFonts w:asciiTheme="minorHAnsi" w:hAnsiTheme="minorHAnsi" w:cs="Times New Roman"/>
          <w:sz w:val="20"/>
          <w:szCs w:val="20"/>
        </w:rPr>
        <w:t>b</w:t>
      </w:r>
      <w:r w:rsidR="00EA5681">
        <w:rPr>
          <w:rFonts w:asciiTheme="minorHAnsi" w:hAnsiTheme="minorHAnsi" w:cs="Times New Roman"/>
          <w:sz w:val="20"/>
          <w:szCs w:val="20"/>
        </w:rPr>
        <w:t>erm a</w:t>
      </w:r>
      <w:r w:rsidR="002E0459">
        <w:rPr>
          <w:rFonts w:asciiTheme="minorHAnsi" w:hAnsiTheme="minorHAnsi" w:cs="Times New Roman"/>
          <w:sz w:val="20"/>
          <w:szCs w:val="20"/>
        </w:rPr>
        <w:t>s not feasible at the moment</w:t>
      </w:r>
      <w:r w:rsidR="00EA5681">
        <w:rPr>
          <w:rFonts w:asciiTheme="minorHAnsi" w:hAnsiTheme="minorHAnsi" w:cs="Times New Roman"/>
          <w:sz w:val="20"/>
          <w:szCs w:val="20"/>
        </w:rPr>
        <w:t xml:space="preserve"> for number of reasons</w:t>
      </w:r>
      <w:r w:rsidR="002E0459">
        <w:rPr>
          <w:rFonts w:asciiTheme="minorHAnsi" w:hAnsiTheme="minorHAnsi" w:cs="Times New Roman"/>
          <w:sz w:val="20"/>
          <w:szCs w:val="20"/>
        </w:rPr>
        <w:t>.  We are concerned about delay</w:t>
      </w:r>
      <w:r w:rsidR="00EA5681">
        <w:rPr>
          <w:rFonts w:asciiTheme="minorHAnsi" w:hAnsiTheme="minorHAnsi" w:cs="Times New Roman"/>
          <w:sz w:val="20"/>
          <w:szCs w:val="20"/>
        </w:rPr>
        <w:t xml:space="preserve"> in submittal for PCUP.  Very important for the process for line of sight mitigations process move forward </w:t>
      </w:r>
      <w:r w:rsidR="0059472D">
        <w:rPr>
          <w:rFonts w:asciiTheme="minorHAnsi" w:hAnsiTheme="minorHAnsi" w:cs="Times New Roman"/>
          <w:sz w:val="20"/>
          <w:szCs w:val="20"/>
        </w:rPr>
        <w:t>w</w:t>
      </w:r>
      <w:r w:rsidR="00EA5681">
        <w:rPr>
          <w:rFonts w:asciiTheme="minorHAnsi" w:hAnsiTheme="minorHAnsi" w:cs="Times New Roman"/>
          <w:sz w:val="20"/>
          <w:szCs w:val="20"/>
        </w:rPr>
        <w:t>ith a range of reasonable options to submit to the committee.</w:t>
      </w:r>
    </w:p>
    <w:p w14:paraId="73A6A292" w14:textId="49B0C411" w:rsidR="002E0459" w:rsidRPr="00D55092" w:rsidRDefault="00BB7507" w:rsidP="00EA5681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D55092">
        <w:rPr>
          <w:rFonts w:asciiTheme="minorHAnsi" w:hAnsiTheme="minorHAnsi" w:cs="Times New Roman"/>
          <w:sz w:val="20"/>
          <w:szCs w:val="20"/>
        </w:rPr>
        <w:t xml:space="preserve">George - </w:t>
      </w:r>
      <w:r w:rsidR="00EA5681" w:rsidRPr="00D55092">
        <w:rPr>
          <w:rFonts w:asciiTheme="minorHAnsi" w:hAnsiTheme="minorHAnsi" w:cs="Times New Roman"/>
          <w:sz w:val="20"/>
          <w:szCs w:val="20"/>
        </w:rPr>
        <w:t xml:space="preserve">Motion - To encourage that DSD move forward </w:t>
      </w:r>
      <w:r w:rsidRPr="00D55092">
        <w:rPr>
          <w:rFonts w:asciiTheme="minorHAnsi" w:hAnsiTheme="minorHAnsi" w:cs="Times New Roman"/>
          <w:sz w:val="20"/>
          <w:szCs w:val="20"/>
        </w:rPr>
        <w:t>PCUP as expeditiously as possible.  Understand and accept it will not contain the berm.  Committee would still like to still</w:t>
      </w:r>
      <w:r w:rsidR="000C2C5A" w:rsidRPr="00D55092">
        <w:rPr>
          <w:rFonts w:asciiTheme="minorHAnsi" w:hAnsiTheme="minorHAnsi" w:cs="Times New Roman"/>
          <w:sz w:val="20"/>
          <w:szCs w:val="20"/>
        </w:rPr>
        <w:t xml:space="preserve"> see site plan </w:t>
      </w:r>
      <w:r w:rsidR="0059472D" w:rsidRPr="00D55092">
        <w:rPr>
          <w:rFonts w:asciiTheme="minorHAnsi" w:hAnsiTheme="minorHAnsi" w:cs="Times New Roman"/>
          <w:sz w:val="20"/>
          <w:szCs w:val="20"/>
        </w:rPr>
        <w:t>a</w:t>
      </w:r>
      <w:r w:rsidR="000C2C5A" w:rsidRPr="00D55092">
        <w:rPr>
          <w:rFonts w:asciiTheme="minorHAnsi" w:hAnsiTheme="minorHAnsi" w:cs="Times New Roman"/>
          <w:sz w:val="20"/>
          <w:szCs w:val="20"/>
        </w:rPr>
        <w:t>nd wording before submittal.  DSD t</w:t>
      </w:r>
      <w:r w:rsidRPr="00D55092">
        <w:rPr>
          <w:rFonts w:asciiTheme="minorHAnsi" w:hAnsiTheme="minorHAnsi" w:cs="Times New Roman"/>
          <w:sz w:val="20"/>
          <w:szCs w:val="20"/>
        </w:rPr>
        <w:t xml:space="preserve">o engage </w:t>
      </w:r>
      <w:r w:rsidR="000C2C5A" w:rsidRPr="00D55092">
        <w:rPr>
          <w:rFonts w:asciiTheme="minorHAnsi" w:hAnsiTheme="minorHAnsi" w:cs="Times New Roman"/>
          <w:sz w:val="20"/>
          <w:szCs w:val="20"/>
        </w:rPr>
        <w:t xml:space="preserve">with </w:t>
      </w:r>
      <w:r w:rsidRPr="00D55092">
        <w:rPr>
          <w:rFonts w:asciiTheme="minorHAnsi" w:hAnsiTheme="minorHAnsi" w:cs="Times New Roman"/>
          <w:sz w:val="20"/>
          <w:szCs w:val="20"/>
        </w:rPr>
        <w:t xml:space="preserve">committee and tree warden </w:t>
      </w:r>
      <w:r w:rsidR="000C2C5A" w:rsidRPr="00D55092">
        <w:rPr>
          <w:rFonts w:asciiTheme="minorHAnsi" w:hAnsiTheme="minorHAnsi" w:cs="Times New Roman"/>
          <w:sz w:val="20"/>
          <w:szCs w:val="20"/>
        </w:rPr>
        <w:t xml:space="preserve">and other committees </w:t>
      </w:r>
      <w:r w:rsidRPr="00D55092">
        <w:rPr>
          <w:rFonts w:asciiTheme="minorHAnsi" w:hAnsiTheme="minorHAnsi" w:cs="Times New Roman"/>
          <w:sz w:val="20"/>
          <w:szCs w:val="20"/>
        </w:rPr>
        <w:t xml:space="preserve">to investigate the range of options </w:t>
      </w:r>
      <w:r w:rsidR="000C2C5A" w:rsidRPr="00D55092">
        <w:rPr>
          <w:rFonts w:asciiTheme="minorHAnsi" w:hAnsiTheme="minorHAnsi" w:cs="Times New Roman"/>
          <w:sz w:val="20"/>
          <w:szCs w:val="20"/>
        </w:rPr>
        <w:t>for line of sight mitigations.  Rob – the document must come to the committee first before submittal.</w:t>
      </w:r>
      <w:r w:rsidR="00D55092" w:rsidRPr="00D55092">
        <w:rPr>
          <w:rFonts w:asciiTheme="minorHAnsi" w:hAnsiTheme="minorHAnsi" w:cs="Times New Roman"/>
          <w:sz w:val="20"/>
          <w:szCs w:val="20"/>
        </w:rPr>
        <w:t xml:space="preserve"> </w:t>
      </w:r>
      <w:r w:rsidR="000C2C5A" w:rsidRPr="00D55092">
        <w:rPr>
          <w:rFonts w:asciiTheme="minorHAnsi" w:hAnsiTheme="minorHAnsi" w:cs="Times New Roman"/>
          <w:sz w:val="20"/>
          <w:szCs w:val="20"/>
        </w:rPr>
        <w:t>Committee voted 5-0-0 to accept motion.</w:t>
      </w:r>
    </w:p>
    <w:p w14:paraId="060E595B" w14:textId="5E320EA2" w:rsidR="002F5B00" w:rsidRDefault="002F5B00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George – Timeline?   </w:t>
      </w:r>
      <w:r w:rsidR="000C2C5A">
        <w:rPr>
          <w:rFonts w:asciiTheme="minorHAnsi" w:hAnsiTheme="minorHAnsi" w:cs="Times New Roman"/>
          <w:sz w:val="20"/>
          <w:szCs w:val="20"/>
        </w:rPr>
        <w:t>Josh -</w:t>
      </w:r>
      <w:r w:rsidR="00F94569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>May 21</w:t>
      </w:r>
      <w:r w:rsidRPr="002F5B00">
        <w:rPr>
          <w:rFonts w:asciiTheme="minorHAnsi" w:hAnsiTheme="minorHAnsi" w:cs="Times New Roman"/>
          <w:sz w:val="20"/>
          <w:szCs w:val="20"/>
          <w:vertAlign w:val="superscript"/>
        </w:rPr>
        <w:t>st</w:t>
      </w:r>
      <w:r>
        <w:rPr>
          <w:rFonts w:asciiTheme="minorHAnsi" w:hAnsiTheme="minorHAnsi" w:cs="Times New Roman"/>
          <w:sz w:val="20"/>
          <w:szCs w:val="20"/>
        </w:rPr>
        <w:t xml:space="preserve"> will have a draft for PCUP.  Committee will schedule meeting for the 5/24/21 at 4:30pm</w:t>
      </w:r>
    </w:p>
    <w:p w14:paraId="468BF6A6" w14:textId="5DCFC851" w:rsidR="002F5B00" w:rsidRDefault="002F5B00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Xander – meeting on the 11</w:t>
      </w:r>
      <w:r w:rsidRPr="002F5B00">
        <w:rPr>
          <w:rFonts w:asciiTheme="minorHAnsi" w:hAnsiTheme="minorHAnsi" w:cs="Times New Roman"/>
          <w:sz w:val="20"/>
          <w:szCs w:val="20"/>
          <w:vertAlign w:val="superscript"/>
        </w:rPr>
        <w:t>th</w:t>
      </w:r>
      <w:r>
        <w:rPr>
          <w:rFonts w:asciiTheme="minorHAnsi" w:hAnsiTheme="minorHAnsi" w:cs="Times New Roman"/>
          <w:sz w:val="20"/>
          <w:szCs w:val="20"/>
        </w:rPr>
        <w:t xml:space="preserve"> for mitigation walk through on landfill.    Josh will create a site visit summary.  George asked for </w:t>
      </w:r>
      <w:r w:rsidR="00D55092">
        <w:rPr>
          <w:rFonts w:asciiTheme="minorHAnsi" w:hAnsiTheme="minorHAnsi" w:cs="Times New Roman"/>
          <w:sz w:val="20"/>
          <w:szCs w:val="20"/>
        </w:rPr>
        <w:t>noise</w:t>
      </w:r>
      <w:r>
        <w:rPr>
          <w:rFonts w:asciiTheme="minorHAnsi" w:hAnsiTheme="minorHAnsi" w:cs="Times New Roman"/>
          <w:sz w:val="20"/>
          <w:szCs w:val="20"/>
        </w:rPr>
        <w:t xml:space="preserve"> meter</w:t>
      </w:r>
      <w:r w:rsidR="00D55092">
        <w:rPr>
          <w:rFonts w:asciiTheme="minorHAnsi" w:hAnsiTheme="minorHAnsi" w:cs="Times New Roman"/>
          <w:sz w:val="20"/>
          <w:szCs w:val="20"/>
        </w:rPr>
        <w:t xml:space="preserve"> readings</w:t>
      </w:r>
      <w:r>
        <w:rPr>
          <w:rFonts w:asciiTheme="minorHAnsi" w:hAnsiTheme="minorHAnsi" w:cs="Times New Roman"/>
          <w:sz w:val="20"/>
          <w:szCs w:val="20"/>
        </w:rPr>
        <w:t xml:space="preserve"> during the walk through.</w:t>
      </w:r>
    </w:p>
    <w:p w14:paraId="42AEF2C8" w14:textId="47D3F652" w:rsidR="002F5B00" w:rsidRDefault="002F5B00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George – has submitted a question if tree</w:t>
      </w:r>
      <w:r w:rsidR="00C6321A">
        <w:rPr>
          <w:rFonts w:asciiTheme="minorHAnsi" w:hAnsiTheme="minorHAnsi" w:cs="Times New Roman"/>
          <w:sz w:val="20"/>
          <w:szCs w:val="20"/>
        </w:rPr>
        <w:t>s</w:t>
      </w:r>
      <w:r>
        <w:rPr>
          <w:rFonts w:asciiTheme="minorHAnsi" w:hAnsiTheme="minorHAnsi" w:cs="Times New Roman"/>
          <w:sz w:val="20"/>
          <w:szCs w:val="20"/>
        </w:rPr>
        <w:t xml:space="preserve"> planted outside of landfill </w:t>
      </w:r>
      <w:r w:rsidR="00C6321A">
        <w:rPr>
          <w:rFonts w:asciiTheme="minorHAnsi" w:hAnsiTheme="minorHAnsi" w:cs="Times New Roman"/>
          <w:sz w:val="20"/>
          <w:szCs w:val="20"/>
        </w:rPr>
        <w:t>are subject to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AC462E">
        <w:rPr>
          <w:rFonts w:asciiTheme="minorHAnsi" w:hAnsiTheme="minorHAnsi" w:cs="Times New Roman"/>
          <w:sz w:val="20"/>
          <w:szCs w:val="20"/>
        </w:rPr>
        <w:t>Mass</w:t>
      </w:r>
      <w:r>
        <w:rPr>
          <w:rFonts w:asciiTheme="minorHAnsi" w:hAnsiTheme="minorHAnsi" w:cs="Times New Roman"/>
          <w:sz w:val="20"/>
          <w:szCs w:val="20"/>
        </w:rPr>
        <w:t>DE</w:t>
      </w:r>
      <w:r w:rsidR="00AC462E">
        <w:rPr>
          <w:rFonts w:asciiTheme="minorHAnsi" w:hAnsiTheme="minorHAnsi" w:cs="Times New Roman"/>
          <w:sz w:val="20"/>
          <w:szCs w:val="20"/>
        </w:rPr>
        <w:t>P</w:t>
      </w:r>
      <w:r>
        <w:rPr>
          <w:rFonts w:asciiTheme="minorHAnsi" w:hAnsiTheme="minorHAnsi" w:cs="Times New Roman"/>
          <w:sz w:val="20"/>
          <w:szCs w:val="20"/>
        </w:rPr>
        <w:t xml:space="preserve"> jurisdiction related to PCUP?</w:t>
      </w:r>
    </w:p>
    <w:p w14:paraId="0F7A6351" w14:textId="0B35D300" w:rsidR="002F5B00" w:rsidRDefault="002F5B00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Josh – shared an </w:t>
      </w:r>
      <w:r w:rsidR="00CC656E">
        <w:rPr>
          <w:rFonts w:asciiTheme="minorHAnsi" w:hAnsiTheme="minorHAnsi" w:cs="Times New Roman"/>
          <w:sz w:val="20"/>
          <w:szCs w:val="20"/>
        </w:rPr>
        <w:t>acoustics</w:t>
      </w:r>
      <w:r>
        <w:rPr>
          <w:rFonts w:asciiTheme="minorHAnsi" w:hAnsiTheme="minorHAnsi" w:cs="Times New Roman"/>
          <w:sz w:val="20"/>
          <w:szCs w:val="20"/>
        </w:rPr>
        <w:t xml:space="preserve"> map for the landfill. </w:t>
      </w:r>
      <w:r w:rsidR="00CC656E">
        <w:rPr>
          <w:rFonts w:asciiTheme="minorHAnsi" w:hAnsiTheme="minorHAnsi" w:cs="Times New Roman"/>
          <w:sz w:val="20"/>
          <w:szCs w:val="20"/>
        </w:rPr>
        <w:t>Typical sound level at 40-45 decibel at Robert’s house on Mountain Street.</w:t>
      </w:r>
    </w:p>
    <w:p w14:paraId="2AEC5F59" w14:textId="73754361" w:rsidR="00CC656E" w:rsidRDefault="00CC656E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Silas – Can we consider moving the panels back away from the Mountain Street side since we are no longer considering the berm and what issues does this cause?  Josh - we have just brought electrical team back up.  Rob – disagree</w:t>
      </w:r>
      <w:r w:rsidR="00631FD2">
        <w:rPr>
          <w:rFonts w:asciiTheme="minorHAnsi" w:hAnsiTheme="minorHAnsi" w:cs="Times New Roman"/>
          <w:sz w:val="20"/>
          <w:szCs w:val="20"/>
        </w:rPr>
        <w:t>s</w:t>
      </w:r>
      <w:r>
        <w:rPr>
          <w:rFonts w:asciiTheme="minorHAnsi" w:hAnsiTheme="minorHAnsi" w:cs="Times New Roman"/>
          <w:sz w:val="20"/>
          <w:szCs w:val="20"/>
        </w:rPr>
        <w:t xml:space="preserve"> as it gives more flexibility </w:t>
      </w:r>
      <w:r w:rsidR="00631FD2">
        <w:rPr>
          <w:rFonts w:asciiTheme="minorHAnsi" w:hAnsiTheme="minorHAnsi" w:cs="Times New Roman"/>
          <w:sz w:val="20"/>
          <w:szCs w:val="20"/>
        </w:rPr>
        <w:t>to the plan.  Decided to review during the walk through.</w:t>
      </w:r>
    </w:p>
    <w:p w14:paraId="4CB2690F" w14:textId="77777777" w:rsidR="00631FD2" w:rsidRDefault="00631FD2" w:rsidP="00631FD2">
      <w:pPr>
        <w:pStyle w:val="ListParagraph"/>
        <w:ind w:left="1080"/>
        <w:rPr>
          <w:rFonts w:asciiTheme="minorHAnsi" w:hAnsiTheme="minorHAnsi" w:cs="Times New Roman"/>
          <w:sz w:val="20"/>
          <w:szCs w:val="20"/>
        </w:rPr>
      </w:pPr>
    </w:p>
    <w:p w14:paraId="569ED761" w14:textId="77777777" w:rsidR="00631FD2" w:rsidRPr="00CA3D05" w:rsidRDefault="00631FD2" w:rsidP="00631FD2">
      <w:pPr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East Elementary Solar Array  </w:t>
      </w:r>
    </w:p>
    <w:p w14:paraId="26B998AE" w14:textId="12561409" w:rsidR="00631FD2" w:rsidRPr="00D57A49" w:rsidRDefault="00631FD2" w:rsidP="00631FD2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/>
          <w:sz w:val="20"/>
          <w:szCs w:val="20"/>
        </w:rPr>
        <w:t xml:space="preserve">Xander </w:t>
      </w:r>
      <w:r>
        <w:rPr>
          <w:rFonts w:asciiTheme="minorHAnsi" w:hAnsiTheme="minorHAnsi"/>
          <w:sz w:val="20"/>
          <w:szCs w:val="20"/>
        </w:rPr>
        <w:t xml:space="preserve">– gave update on mitigation and plantings. Everything is resolved.  Good plan.  Planting should happen this spring within budget. </w:t>
      </w:r>
    </w:p>
    <w:p w14:paraId="1B132576" w14:textId="77777777" w:rsidR="00631FD2" w:rsidRDefault="00631FD2" w:rsidP="00B13920">
      <w:pPr>
        <w:rPr>
          <w:rFonts w:cs="Times New Roman"/>
          <w:b/>
          <w:sz w:val="20"/>
          <w:szCs w:val="20"/>
        </w:rPr>
      </w:pPr>
    </w:p>
    <w:p w14:paraId="3676D25F" w14:textId="561688D2" w:rsidR="00631FD2" w:rsidRDefault="00631FD2" w:rsidP="00631FD2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New </w:t>
      </w:r>
      <w:r w:rsidRPr="00CA3D05">
        <w:rPr>
          <w:rFonts w:cs="Times New Roman"/>
          <w:b/>
          <w:sz w:val="20"/>
          <w:szCs w:val="20"/>
        </w:rPr>
        <w:t>H</w:t>
      </w:r>
      <w:r>
        <w:rPr>
          <w:rFonts w:cs="Times New Roman"/>
          <w:b/>
          <w:sz w:val="20"/>
          <w:szCs w:val="20"/>
        </w:rPr>
        <w:t xml:space="preserve">igh School </w:t>
      </w:r>
      <w:r w:rsidRPr="00CA3D05">
        <w:rPr>
          <w:rFonts w:cs="Times New Roman"/>
          <w:b/>
          <w:sz w:val="20"/>
          <w:szCs w:val="20"/>
        </w:rPr>
        <w:t xml:space="preserve">Solar Array  </w:t>
      </w:r>
    </w:p>
    <w:p w14:paraId="398BD39B" w14:textId="1BF728A3" w:rsidR="00631FD2" w:rsidRDefault="00631FD2" w:rsidP="00631FD2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 w:rsidRPr="00631FD2">
        <w:rPr>
          <w:rFonts w:asciiTheme="minorHAnsi" w:hAnsiTheme="minorHAnsi" w:cs="Times New Roman"/>
          <w:sz w:val="20"/>
          <w:szCs w:val="20"/>
        </w:rPr>
        <w:t xml:space="preserve">Silas – gave update for the discussions with architect.  </w:t>
      </w:r>
      <w:r w:rsidR="00C5148D">
        <w:rPr>
          <w:rFonts w:asciiTheme="minorHAnsi" w:hAnsiTheme="minorHAnsi" w:cs="Times New Roman"/>
          <w:sz w:val="20"/>
          <w:szCs w:val="20"/>
        </w:rPr>
        <w:t>Hope to</w:t>
      </w:r>
      <w:r w:rsidRPr="00631FD2">
        <w:rPr>
          <w:rFonts w:asciiTheme="minorHAnsi" w:hAnsiTheme="minorHAnsi" w:cs="Times New Roman"/>
          <w:sz w:val="20"/>
          <w:szCs w:val="20"/>
        </w:rPr>
        <w:t xml:space="preserve"> get 700-800 </w:t>
      </w:r>
      <w:proofErr w:type="spellStart"/>
      <w:r w:rsidRPr="00631FD2">
        <w:rPr>
          <w:rFonts w:asciiTheme="minorHAnsi" w:hAnsiTheme="minorHAnsi" w:cs="Times New Roman"/>
          <w:sz w:val="20"/>
          <w:szCs w:val="20"/>
        </w:rPr>
        <w:t>k</w:t>
      </w:r>
      <w:r w:rsidR="00192154">
        <w:rPr>
          <w:rFonts w:asciiTheme="minorHAnsi" w:hAnsiTheme="minorHAnsi" w:cs="Times New Roman"/>
          <w:sz w:val="20"/>
          <w:szCs w:val="20"/>
        </w:rPr>
        <w:t>Wcapacity</w:t>
      </w:r>
      <w:proofErr w:type="spellEnd"/>
      <w:r w:rsidRPr="00631FD2">
        <w:rPr>
          <w:rFonts w:asciiTheme="minorHAnsi" w:hAnsiTheme="minorHAnsi" w:cs="Times New Roman"/>
          <w:sz w:val="20"/>
          <w:szCs w:val="20"/>
        </w:rPr>
        <w:t xml:space="preserve">.  This means we will need to implement the Ames Street Parking lot to get to 90% coverage for the building.  </w:t>
      </w:r>
      <w:r>
        <w:rPr>
          <w:rFonts w:asciiTheme="minorHAnsi" w:hAnsiTheme="minorHAnsi" w:cs="Times New Roman"/>
          <w:sz w:val="20"/>
          <w:szCs w:val="20"/>
        </w:rPr>
        <w:t xml:space="preserve">The size of the system will require a battery.  </w:t>
      </w:r>
      <w:r w:rsidRPr="00631FD2">
        <w:rPr>
          <w:rFonts w:asciiTheme="minorHAnsi" w:hAnsiTheme="minorHAnsi" w:cs="Times New Roman"/>
          <w:sz w:val="20"/>
          <w:szCs w:val="20"/>
        </w:rPr>
        <w:t xml:space="preserve">There is an outstanding issue </w:t>
      </w:r>
      <w:r w:rsidR="00192154">
        <w:rPr>
          <w:rFonts w:asciiTheme="minorHAnsi" w:hAnsiTheme="minorHAnsi" w:cs="Times New Roman"/>
          <w:sz w:val="20"/>
          <w:szCs w:val="20"/>
        </w:rPr>
        <w:t xml:space="preserve">of </w:t>
      </w:r>
      <w:r w:rsidRPr="00631FD2">
        <w:rPr>
          <w:rFonts w:asciiTheme="minorHAnsi" w:hAnsiTheme="minorHAnsi" w:cs="Times New Roman"/>
          <w:sz w:val="20"/>
          <w:szCs w:val="20"/>
        </w:rPr>
        <w:t xml:space="preserve">where </w:t>
      </w:r>
      <w:r w:rsidR="00192154">
        <w:rPr>
          <w:rFonts w:asciiTheme="minorHAnsi" w:hAnsiTheme="minorHAnsi" w:cs="Times New Roman"/>
          <w:sz w:val="20"/>
          <w:szCs w:val="20"/>
        </w:rPr>
        <w:t xml:space="preserve">the </w:t>
      </w:r>
      <w:r w:rsidRPr="00631FD2">
        <w:rPr>
          <w:rFonts w:asciiTheme="minorHAnsi" w:hAnsiTheme="minorHAnsi" w:cs="Times New Roman"/>
          <w:sz w:val="20"/>
          <w:szCs w:val="20"/>
        </w:rPr>
        <w:t xml:space="preserve">battery could </w:t>
      </w:r>
      <w:r w:rsidR="00192154">
        <w:rPr>
          <w:rFonts w:asciiTheme="minorHAnsi" w:hAnsiTheme="minorHAnsi" w:cs="Times New Roman"/>
          <w:sz w:val="20"/>
          <w:szCs w:val="20"/>
        </w:rPr>
        <w:t>be located</w:t>
      </w:r>
      <w:r w:rsidRPr="00631FD2">
        <w:rPr>
          <w:rFonts w:asciiTheme="minorHAnsi" w:hAnsiTheme="minorHAnsi" w:cs="Times New Roman"/>
          <w:sz w:val="20"/>
          <w:szCs w:val="20"/>
        </w:rPr>
        <w:t>.</w:t>
      </w:r>
      <w:r w:rsidR="00DB5EA2">
        <w:rPr>
          <w:rFonts w:asciiTheme="minorHAnsi" w:hAnsiTheme="minorHAnsi" w:cs="Times New Roman"/>
          <w:sz w:val="20"/>
          <w:szCs w:val="20"/>
        </w:rPr>
        <w:t xml:space="preserve">  Timing for buildout will be something like next summer.</w:t>
      </w:r>
    </w:p>
    <w:p w14:paraId="2BC04297" w14:textId="3FB7A871" w:rsidR="00DB5EA2" w:rsidRDefault="00DB5EA2" w:rsidP="00631FD2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Rob - ask how long will take to install.  Josh – 3 months for canopy and a roof top about two months.</w:t>
      </w:r>
    </w:p>
    <w:p w14:paraId="23F66CC6" w14:textId="1D19FBC5" w:rsidR="00DB5EA2" w:rsidRDefault="00DB5EA2" w:rsidP="00631FD2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George – we will need to review the MOU to </w:t>
      </w:r>
      <w:r w:rsidR="00866295">
        <w:rPr>
          <w:rFonts w:asciiTheme="minorHAnsi" w:hAnsiTheme="minorHAnsi" w:cs="Times New Roman"/>
          <w:sz w:val="20"/>
          <w:szCs w:val="20"/>
        </w:rPr>
        <w:t>confirm</w:t>
      </w:r>
      <w:r>
        <w:rPr>
          <w:rFonts w:asciiTheme="minorHAnsi" w:hAnsiTheme="minorHAnsi" w:cs="Times New Roman"/>
          <w:sz w:val="20"/>
          <w:szCs w:val="20"/>
        </w:rPr>
        <w:t xml:space="preserve"> materials need</w:t>
      </w:r>
      <w:r w:rsidR="00866295">
        <w:rPr>
          <w:rFonts w:asciiTheme="minorHAnsi" w:hAnsiTheme="minorHAnsi" w:cs="Times New Roman"/>
          <w:sz w:val="20"/>
          <w:szCs w:val="20"/>
        </w:rPr>
        <w:t xml:space="preserve">ed along </w:t>
      </w:r>
      <w:proofErr w:type="gramStart"/>
      <w:r w:rsidR="00866295">
        <w:rPr>
          <w:rFonts w:asciiTheme="minorHAnsi" w:hAnsiTheme="minorHAnsi" w:cs="Times New Roman"/>
          <w:sz w:val="20"/>
          <w:szCs w:val="20"/>
        </w:rPr>
        <w:t>with  a</w:t>
      </w:r>
      <w:proofErr w:type="gramEnd"/>
      <w:r w:rsidR="00866295">
        <w:rPr>
          <w:rFonts w:asciiTheme="minorHAnsi" w:hAnsiTheme="minorHAnsi" w:cs="Times New Roman"/>
          <w:sz w:val="20"/>
          <w:szCs w:val="20"/>
        </w:rPr>
        <w:t xml:space="preserve"> notice</w:t>
      </w:r>
      <w:r>
        <w:rPr>
          <w:rFonts w:asciiTheme="minorHAnsi" w:hAnsiTheme="minorHAnsi" w:cs="Times New Roman"/>
          <w:sz w:val="20"/>
          <w:szCs w:val="20"/>
        </w:rPr>
        <w:t>.</w:t>
      </w:r>
    </w:p>
    <w:p w14:paraId="6EA8AE01" w14:textId="70305B05" w:rsidR="00DB5EA2" w:rsidRPr="00631FD2" w:rsidRDefault="00DB5EA2" w:rsidP="00631FD2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Silas suggested a subcommittee to handle the High School information gathering.  Silas volunteer</w:t>
      </w:r>
      <w:r w:rsidR="00866295">
        <w:rPr>
          <w:rFonts w:asciiTheme="minorHAnsi" w:hAnsiTheme="minorHAnsi" w:cs="Times New Roman"/>
          <w:sz w:val="20"/>
          <w:szCs w:val="20"/>
        </w:rPr>
        <w:t>ed</w:t>
      </w:r>
      <w:r>
        <w:rPr>
          <w:rFonts w:asciiTheme="minorHAnsi" w:hAnsiTheme="minorHAnsi" w:cs="Times New Roman"/>
          <w:sz w:val="20"/>
          <w:szCs w:val="20"/>
        </w:rPr>
        <w:t xml:space="preserve"> and George volunteer</w:t>
      </w:r>
      <w:r w:rsidR="00866295">
        <w:rPr>
          <w:rFonts w:asciiTheme="minorHAnsi" w:hAnsiTheme="minorHAnsi" w:cs="Times New Roman"/>
          <w:sz w:val="20"/>
          <w:szCs w:val="20"/>
        </w:rPr>
        <w:t>ed</w:t>
      </w:r>
      <w:r>
        <w:rPr>
          <w:rFonts w:asciiTheme="minorHAnsi" w:hAnsiTheme="minorHAnsi" w:cs="Times New Roman"/>
          <w:sz w:val="20"/>
          <w:szCs w:val="20"/>
        </w:rPr>
        <w:t xml:space="preserve"> as well.  Gather what was needed </w:t>
      </w:r>
      <w:r w:rsidR="003514CB">
        <w:rPr>
          <w:rFonts w:asciiTheme="minorHAnsi" w:hAnsiTheme="minorHAnsi" w:cs="Times New Roman"/>
          <w:sz w:val="20"/>
          <w:szCs w:val="20"/>
        </w:rPr>
        <w:t xml:space="preserve">for the MOU.  </w:t>
      </w:r>
    </w:p>
    <w:p w14:paraId="3D838E07" w14:textId="5B6CE44B" w:rsidR="003514CB" w:rsidRDefault="003514CB" w:rsidP="00631FD2">
      <w:pPr>
        <w:rPr>
          <w:rFonts w:cs="Times New Roman"/>
          <w:b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Gavins</w:t>
      </w:r>
      <w:proofErr w:type="spellEnd"/>
    </w:p>
    <w:p w14:paraId="7AEC6F0B" w14:textId="0E47E0AC" w:rsidR="003514CB" w:rsidRDefault="003514CB" w:rsidP="003514CB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0"/>
          <w:szCs w:val="20"/>
        </w:rPr>
      </w:pPr>
      <w:r w:rsidRPr="003514CB">
        <w:rPr>
          <w:rFonts w:asciiTheme="minorHAnsi" w:hAnsiTheme="minorHAnsi" w:cs="Times New Roman"/>
          <w:sz w:val="20"/>
          <w:szCs w:val="20"/>
        </w:rPr>
        <w:t xml:space="preserve">Rob – ask status of </w:t>
      </w:r>
      <w:proofErr w:type="spellStart"/>
      <w:r w:rsidRPr="003514CB">
        <w:rPr>
          <w:rFonts w:asciiTheme="minorHAnsi" w:hAnsiTheme="minorHAnsi" w:cs="Times New Roman"/>
          <w:sz w:val="20"/>
          <w:szCs w:val="20"/>
        </w:rPr>
        <w:t>Gavins</w:t>
      </w:r>
      <w:proofErr w:type="spellEnd"/>
      <w:r w:rsidRPr="003514CB">
        <w:rPr>
          <w:rFonts w:asciiTheme="minorHAnsi" w:hAnsiTheme="minorHAnsi" w:cs="Times New Roman"/>
          <w:sz w:val="20"/>
          <w:szCs w:val="20"/>
        </w:rPr>
        <w:t xml:space="preserve"> Solar array.  </w:t>
      </w:r>
      <w:r>
        <w:rPr>
          <w:rFonts w:asciiTheme="minorHAnsi" w:hAnsiTheme="minorHAnsi" w:cs="Times New Roman"/>
          <w:sz w:val="20"/>
          <w:szCs w:val="20"/>
        </w:rPr>
        <w:t xml:space="preserve">Josh - </w:t>
      </w:r>
      <w:r w:rsidRPr="003514CB">
        <w:rPr>
          <w:rFonts w:asciiTheme="minorHAnsi" w:hAnsiTheme="minorHAnsi" w:cs="Times New Roman"/>
          <w:sz w:val="20"/>
          <w:szCs w:val="20"/>
        </w:rPr>
        <w:t>We are still waiting until September for start of study.</w:t>
      </w:r>
    </w:p>
    <w:p w14:paraId="7682E2E0" w14:textId="104CEBF8" w:rsidR="003514CB" w:rsidRDefault="00B23AC4" w:rsidP="003514CB">
      <w:pPr>
        <w:pStyle w:val="ListParagraph"/>
        <w:rPr>
          <w:rFonts w:asciiTheme="minorHAnsi" w:hAnsiTheme="minorHAnsi" w:cs="Times New Roman"/>
          <w:sz w:val="20"/>
          <w:szCs w:val="20"/>
        </w:rPr>
      </w:pPr>
      <w:proofErr w:type="spellStart"/>
      <w:r>
        <w:rPr>
          <w:rFonts w:asciiTheme="minorHAnsi" w:hAnsiTheme="minorHAnsi" w:cs="Times New Roman"/>
          <w:sz w:val="20"/>
          <w:szCs w:val="20"/>
        </w:rPr>
        <w:t>Gavins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Pond project is </w:t>
      </w:r>
      <w:r w:rsidR="003514CB">
        <w:rPr>
          <w:rFonts w:asciiTheme="minorHAnsi" w:hAnsiTheme="minorHAnsi" w:cs="Times New Roman"/>
          <w:sz w:val="20"/>
          <w:szCs w:val="20"/>
        </w:rPr>
        <w:t xml:space="preserve">not involved in the </w:t>
      </w:r>
      <w:r>
        <w:rPr>
          <w:rFonts w:asciiTheme="minorHAnsi" w:hAnsiTheme="minorHAnsi" w:cs="Times New Roman"/>
          <w:sz w:val="20"/>
          <w:szCs w:val="20"/>
        </w:rPr>
        <w:t xml:space="preserve">ASO </w:t>
      </w:r>
      <w:r w:rsidR="003514CB">
        <w:rPr>
          <w:rFonts w:asciiTheme="minorHAnsi" w:hAnsiTheme="minorHAnsi" w:cs="Times New Roman"/>
          <w:sz w:val="20"/>
          <w:szCs w:val="20"/>
        </w:rPr>
        <w:t>group studies.</w:t>
      </w:r>
    </w:p>
    <w:p w14:paraId="4A1121BB" w14:textId="77777777" w:rsidR="003514CB" w:rsidRPr="003514CB" w:rsidRDefault="003514CB" w:rsidP="003514CB">
      <w:pPr>
        <w:pStyle w:val="ListParagraph"/>
        <w:rPr>
          <w:rFonts w:asciiTheme="minorHAnsi" w:hAnsiTheme="minorHAnsi" w:cs="Times New Roman"/>
          <w:sz w:val="20"/>
          <w:szCs w:val="20"/>
        </w:rPr>
      </w:pPr>
    </w:p>
    <w:p w14:paraId="07714707" w14:textId="77777777" w:rsidR="00631FD2" w:rsidRPr="00CA3D05" w:rsidRDefault="00631FD2" w:rsidP="00631FD2">
      <w:pPr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Heights Elementary Solar Array  </w:t>
      </w:r>
    </w:p>
    <w:p w14:paraId="48E27CD4" w14:textId="15B3ACBC" w:rsidR="003514CB" w:rsidRPr="003514CB" w:rsidRDefault="00B13920" w:rsidP="003514CB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 w:rsidRPr="003514CB">
        <w:rPr>
          <w:rFonts w:asciiTheme="minorHAnsi" w:hAnsiTheme="minorHAnsi" w:cs="Times New Roman"/>
          <w:sz w:val="20"/>
          <w:szCs w:val="20"/>
        </w:rPr>
        <w:t>Silas</w:t>
      </w:r>
      <w:r w:rsidR="00CA3D05" w:rsidRPr="003514CB">
        <w:rPr>
          <w:rFonts w:asciiTheme="minorHAnsi" w:hAnsiTheme="minorHAnsi" w:cs="Times New Roman"/>
          <w:sz w:val="20"/>
          <w:szCs w:val="20"/>
        </w:rPr>
        <w:t xml:space="preserve"> </w:t>
      </w:r>
      <w:r w:rsidR="003514CB" w:rsidRPr="003514CB">
        <w:rPr>
          <w:rFonts w:asciiTheme="minorHAnsi" w:hAnsiTheme="minorHAnsi" w:cs="Times New Roman"/>
          <w:sz w:val="20"/>
          <w:szCs w:val="20"/>
        </w:rPr>
        <w:t>–</w:t>
      </w:r>
      <w:r w:rsidRPr="003514CB">
        <w:rPr>
          <w:rFonts w:asciiTheme="minorHAnsi" w:hAnsiTheme="minorHAnsi" w:cs="Times New Roman"/>
          <w:sz w:val="20"/>
          <w:szCs w:val="20"/>
        </w:rPr>
        <w:t xml:space="preserve"> </w:t>
      </w:r>
      <w:r w:rsidR="003514CB" w:rsidRPr="003514CB">
        <w:rPr>
          <w:rFonts w:asciiTheme="minorHAnsi" w:hAnsiTheme="minorHAnsi" w:cs="Times New Roman"/>
          <w:sz w:val="20"/>
          <w:szCs w:val="20"/>
        </w:rPr>
        <w:t>battery contract likely within the next week.</w:t>
      </w:r>
    </w:p>
    <w:p w14:paraId="53F4AA94" w14:textId="0413A4C1" w:rsidR="00B13920" w:rsidRPr="003514CB" w:rsidRDefault="003514CB" w:rsidP="003514CB">
      <w:pPr>
        <w:pStyle w:val="ListParagraph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 w:rsidRPr="003514CB">
        <w:rPr>
          <w:rFonts w:asciiTheme="minorHAnsi" w:hAnsiTheme="minorHAnsi" w:cs="Times New Roman"/>
          <w:sz w:val="20"/>
          <w:szCs w:val="20"/>
        </w:rPr>
        <w:t xml:space="preserve">George – described the SMART Block assignment change and what the basis was. </w:t>
      </w:r>
    </w:p>
    <w:p w14:paraId="50BE5016" w14:textId="77777777" w:rsidR="00CA3D05" w:rsidRDefault="00CA3D05" w:rsidP="00F205C1">
      <w:pPr>
        <w:spacing w:after="0" w:line="240" w:lineRule="auto"/>
        <w:rPr>
          <w:sz w:val="20"/>
          <w:szCs w:val="20"/>
        </w:rPr>
      </w:pPr>
    </w:p>
    <w:p w14:paraId="15B16299" w14:textId="77777777" w:rsidR="003514CB" w:rsidRPr="003514CB" w:rsidRDefault="003514CB" w:rsidP="00F205C1">
      <w:pPr>
        <w:spacing w:after="0" w:line="240" w:lineRule="auto"/>
        <w:rPr>
          <w:b/>
          <w:sz w:val="20"/>
          <w:szCs w:val="20"/>
        </w:rPr>
      </w:pPr>
      <w:r w:rsidRPr="003514CB">
        <w:rPr>
          <w:b/>
          <w:sz w:val="20"/>
          <w:szCs w:val="20"/>
        </w:rPr>
        <w:t>Other</w:t>
      </w:r>
    </w:p>
    <w:p w14:paraId="78BACF7E" w14:textId="4DA17B13" w:rsidR="003514CB" w:rsidRPr="008A4A51" w:rsidRDefault="003514CB" w:rsidP="003514CB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8A4A51">
        <w:rPr>
          <w:rFonts w:asciiTheme="minorHAnsi" w:hAnsiTheme="minorHAnsi"/>
          <w:sz w:val="20"/>
          <w:szCs w:val="20"/>
        </w:rPr>
        <w:t xml:space="preserve">David </w:t>
      </w:r>
      <w:proofErr w:type="spellStart"/>
      <w:r w:rsidRPr="008A4A51">
        <w:rPr>
          <w:rFonts w:asciiTheme="minorHAnsi" w:hAnsiTheme="minorHAnsi"/>
          <w:sz w:val="20"/>
          <w:szCs w:val="20"/>
        </w:rPr>
        <w:t>Ruggerio</w:t>
      </w:r>
      <w:proofErr w:type="spellEnd"/>
      <w:r w:rsidRPr="008A4A51">
        <w:rPr>
          <w:rFonts w:asciiTheme="minorHAnsi" w:hAnsiTheme="minorHAnsi"/>
          <w:sz w:val="20"/>
          <w:szCs w:val="20"/>
        </w:rPr>
        <w:t xml:space="preserve"> – Can we </w:t>
      </w:r>
      <w:r w:rsidR="008A4A51" w:rsidRPr="008A4A51">
        <w:rPr>
          <w:rFonts w:asciiTheme="minorHAnsi" w:hAnsiTheme="minorHAnsi"/>
          <w:sz w:val="20"/>
          <w:szCs w:val="20"/>
        </w:rPr>
        <w:t xml:space="preserve">have </w:t>
      </w:r>
      <w:r w:rsidRPr="008A4A51">
        <w:rPr>
          <w:rFonts w:asciiTheme="minorHAnsi" w:hAnsiTheme="minorHAnsi"/>
          <w:sz w:val="20"/>
          <w:szCs w:val="20"/>
        </w:rPr>
        <w:t>conversation on town’s energy goals</w:t>
      </w:r>
      <w:r w:rsidR="008A4A51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14:paraId="68FAA14E" w14:textId="77777777" w:rsidR="003514CB" w:rsidRPr="003514CB" w:rsidRDefault="003514CB" w:rsidP="00F205C1">
      <w:pPr>
        <w:spacing w:after="0" w:line="240" w:lineRule="auto"/>
        <w:rPr>
          <w:sz w:val="20"/>
          <w:szCs w:val="20"/>
        </w:rPr>
      </w:pPr>
    </w:p>
    <w:p w14:paraId="30134C29" w14:textId="612404E0" w:rsidR="00526D9B" w:rsidRPr="00CA3D05" w:rsidRDefault="00526D9B" w:rsidP="006526B2">
      <w:pPr>
        <w:spacing w:after="0" w:line="240" w:lineRule="auto"/>
        <w:rPr>
          <w:sz w:val="20"/>
          <w:szCs w:val="20"/>
          <w:vertAlign w:val="superscript"/>
        </w:rPr>
      </w:pPr>
      <w:r w:rsidRPr="00CA3D05">
        <w:rPr>
          <w:sz w:val="20"/>
          <w:szCs w:val="20"/>
        </w:rPr>
        <w:t xml:space="preserve">Next meeting </w:t>
      </w:r>
      <w:r w:rsidR="0077337E">
        <w:rPr>
          <w:sz w:val="20"/>
          <w:szCs w:val="20"/>
        </w:rPr>
        <w:t>May 24</w:t>
      </w:r>
      <w:r w:rsidR="00F205C1" w:rsidRPr="00F205C1">
        <w:rPr>
          <w:sz w:val="20"/>
          <w:szCs w:val="20"/>
          <w:vertAlign w:val="superscript"/>
        </w:rPr>
        <w:t>rd</w:t>
      </w:r>
      <w:r w:rsidR="00F205C1">
        <w:rPr>
          <w:sz w:val="20"/>
          <w:szCs w:val="20"/>
        </w:rPr>
        <w:t xml:space="preserve"> </w:t>
      </w:r>
      <w:r w:rsidRPr="00CA3D05">
        <w:rPr>
          <w:sz w:val="20"/>
          <w:szCs w:val="20"/>
          <w:vertAlign w:val="superscript"/>
        </w:rPr>
        <w:t xml:space="preserve"> </w:t>
      </w:r>
      <w:r w:rsidRPr="00CA3D05">
        <w:rPr>
          <w:sz w:val="20"/>
          <w:szCs w:val="20"/>
        </w:rPr>
        <w:t>at 4:30pm</w:t>
      </w:r>
      <w:r w:rsidRPr="00CA3D05">
        <w:rPr>
          <w:sz w:val="20"/>
          <w:szCs w:val="20"/>
          <w:vertAlign w:val="superscript"/>
        </w:rPr>
        <w:t xml:space="preserve"> </w:t>
      </w:r>
    </w:p>
    <w:p w14:paraId="6F5D9782" w14:textId="77777777" w:rsidR="00526D9B" w:rsidRPr="00CA3D05" w:rsidRDefault="00526D9B" w:rsidP="00526D9B">
      <w:pPr>
        <w:spacing w:after="0" w:line="240" w:lineRule="auto"/>
        <w:rPr>
          <w:sz w:val="20"/>
          <w:szCs w:val="20"/>
        </w:rPr>
      </w:pPr>
    </w:p>
    <w:p w14:paraId="748A5587" w14:textId="77777777" w:rsidR="00922545" w:rsidRPr="00CA3D05" w:rsidRDefault="00922545" w:rsidP="00526D9B">
      <w:pPr>
        <w:spacing w:after="0" w:line="240" w:lineRule="auto"/>
        <w:rPr>
          <w:sz w:val="20"/>
          <w:szCs w:val="20"/>
        </w:rPr>
      </w:pPr>
    </w:p>
    <w:sectPr w:rsidR="00922545" w:rsidRPr="00CA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D5A"/>
    <w:multiLevelType w:val="hybridMultilevel"/>
    <w:tmpl w:val="C038D90C"/>
    <w:lvl w:ilvl="0" w:tplc="F12E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C3827"/>
    <w:multiLevelType w:val="hybridMultilevel"/>
    <w:tmpl w:val="C7464D2C"/>
    <w:lvl w:ilvl="0" w:tplc="1200DF9A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4BB1"/>
    <w:multiLevelType w:val="hybridMultilevel"/>
    <w:tmpl w:val="09F2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227FE"/>
    <w:multiLevelType w:val="hybridMultilevel"/>
    <w:tmpl w:val="0148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C44B3"/>
    <w:multiLevelType w:val="hybridMultilevel"/>
    <w:tmpl w:val="71703B6A"/>
    <w:lvl w:ilvl="0" w:tplc="3CA0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0233B"/>
    <w:multiLevelType w:val="hybridMultilevel"/>
    <w:tmpl w:val="849E0F94"/>
    <w:lvl w:ilvl="0" w:tplc="3CA0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917E9"/>
    <w:multiLevelType w:val="hybridMultilevel"/>
    <w:tmpl w:val="6734AF7A"/>
    <w:lvl w:ilvl="0" w:tplc="8954C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5"/>
    <w:rsid w:val="00045A66"/>
    <w:rsid w:val="000C2C5A"/>
    <w:rsid w:val="00105C3D"/>
    <w:rsid w:val="00192154"/>
    <w:rsid w:val="001C300B"/>
    <w:rsid w:val="001E4D6C"/>
    <w:rsid w:val="002E0459"/>
    <w:rsid w:val="002F5B00"/>
    <w:rsid w:val="003514CB"/>
    <w:rsid w:val="00351726"/>
    <w:rsid w:val="00372318"/>
    <w:rsid w:val="00526D9B"/>
    <w:rsid w:val="0059472D"/>
    <w:rsid w:val="006017D1"/>
    <w:rsid w:val="006070A1"/>
    <w:rsid w:val="00631FD2"/>
    <w:rsid w:val="006526B2"/>
    <w:rsid w:val="006C68CA"/>
    <w:rsid w:val="00746869"/>
    <w:rsid w:val="0077337E"/>
    <w:rsid w:val="00801E76"/>
    <w:rsid w:val="00866295"/>
    <w:rsid w:val="008A4A51"/>
    <w:rsid w:val="008C1F55"/>
    <w:rsid w:val="00922545"/>
    <w:rsid w:val="009F73CD"/>
    <w:rsid w:val="00AC462E"/>
    <w:rsid w:val="00B13920"/>
    <w:rsid w:val="00B23AC4"/>
    <w:rsid w:val="00B25D73"/>
    <w:rsid w:val="00B63FA0"/>
    <w:rsid w:val="00BB7507"/>
    <w:rsid w:val="00C17D9E"/>
    <w:rsid w:val="00C212A3"/>
    <w:rsid w:val="00C37231"/>
    <w:rsid w:val="00C5148D"/>
    <w:rsid w:val="00C6321A"/>
    <w:rsid w:val="00CA3D05"/>
    <w:rsid w:val="00CB26B5"/>
    <w:rsid w:val="00CC656E"/>
    <w:rsid w:val="00CC6CA9"/>
    <w:rsid w:val="00CC7EE8"/>
    <w:rsid w:val="00D55092"/>
    <w:rsid w:val="00D57A49"/>
    <w:rsid w:val="00D907D6"/>
    <w:rsid w:val="00DB5EA2"/>
    <w:rsid w:val="00DD24B5"/>
    <w:rsid w:val="00E36D98"/>
    <w:rsid w:val="00EA5681"/>
    <w:rsid w:val="00EB3D0D"/>
    <w:rsid w:val="00F205C1"/>
    <w:rsid w:val="00F365C2"/>
    <w:rsid w:val="00F94569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8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9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526D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9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526D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2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Silas</cp:lastModifiedBy>
  <cp:revision>3</cp:revision>
  <dcterms:created xsi:type="dcterms:W3CDTF">2021-06-21T18:55:00Z</dcterms:created>
  <dcterms:modified xsi:type="dcterms:W3CDTF">2021-06-21T20:34:00Z</dcterms:modified>
</cp:coreProperties>
</file>