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71CDE" w14:textId="77777777" w:rsidR="00573FCD" w:rsidRPr="00240A0D" w:rsidRDefault="00573FCD" w:rsidP="00573FCD">
      <w:pPr>
        <w:jc w:val="center"/>
        <w:rPr>
          <w:rFonts w:ascii="Times New Roman" w:hAnsi="Times New Roman"/>
          <w:b/>
          <w:sz w:val="24"/>
        </w:rPr>
      </w:pPr>
      <w:bookmarkStart w:id="0" w:name="_GoBack"/>
      <w:bookmarkEnd w:id="0"/>
      <w:r w:rsidRPr="00240A0D">
        <w:rPr>
          <w:rFonts w:ascii="Times New Roman" w:hAnsi="Times New Roman"/>
          <w:b/>
          <w:sz w:val="24"/>
        </w:rPr>
        <w:t xml:space="preserve">RFP Form </w:t>
      </w:r>
      <w:r>
        <w:rPr>
          <w:rFonts w:ascii="Times New Roman" w:hAnsi="Times New Roman"/>
          <w:b/>
          <w:sz w:val="24"/>
        </w:rPr>
        <w:t>1</w:t>
      </w:r>
    </w:p>
    <w:p w14:paraId="5EDB6A41" w14:textId="77777777" w:rsidR="00573FCD" w:rsidRPr="00240A0D" w:rsidRDefault="00573FCD" w:rsidP="00573FCD">
      <w:pPr>
        <w:jc w:val="center"/>
        <w:rPr>
          <w:rFonts w:ascii="Times New Roman" w:hAnsi="Times New Roman"/>
          <w:b/>
          <w:sz w:val="24"/>
          <w:u w:val="single"/>
        </w:rPr>
      </w:pPr>
      <w:r w:rsidRPr="00240A0D">
        <w:rPr>
          <w:rFonts w:ascii="Times New Roman" w:eastAsia="Times New Roman" w:hAnsi="Times New Roman"/>
          <w:b/>
          <w:snapToGrid w:val="0"/>
          <w:sz w:val="24"/>
          <w:szCs w:val="20"/>
          <w:u w:val="single"/>
        </w:rPr>
        <w:t>Tax Compliance Certification</w:t>
      </w:r>
    </w:p>
    <w:p w14:paraId="22883853" w14:textId="77777777" w:rsidR="00573FCD" w:rsidRPr="00F516DD" w:rsidRDefault="00573FCD" w:rsidP="00573FCD">
      <w:pPr>
        <w:rPr>
          <w:rFonts w:ascii="Arial Narrow" w:hAnsi="Arial Narrow"/>
          <w:sz w:val="24"/>
          <w:szCs w:val="24"/>
        </w:rPr>
      </w:pPr>
    </w:p>
    <w:p w14:paraId="5EE59387" w14:textId="77777777" w:rsidR="00573FCD" w:rsidRPr="003F75F6" w:rsidRDefault="00573FCD" w:rsidP="00573FCD">
      <w:pPr>
        <w:jc w:val="both"/>
        <w:rPr>
          <w:rFonts w:ascii="Times New Roman" w:hAnsi="Times New Roman"/>
          <w:sz w:val="24"/>
          <w:szCs w:val="24"/>
        </w:rPr>
      </w:pPr>
      <w:r w:rsidRPr="003F75F6">
        <w:rPr>
          <w:rFonts w:ascii="Times New Roman" w:hAnsi="Times New Roman"/>
          <w:sz w:val="24"/>
          <w:szCs w:val="24"/>
        </w:rPr>
        <w:t xml:space="preserve">Pursuant to M.G.L. 62C, Sec.49A, the undersigned certifies under the penalties of perjury that it, to the best knowledge and belief of management, has filed all </w:t>
      </w:r>
      <w:r>
        <w:rPr>
          <w:rFonts w:ascii="Times New Roman" w:hAnsi="Times New Roman"/>
          <w:sz w:val="24"/>
          <w:szCs w:val="24"/>
        </w:rPr>
        <w:t xml:space="preserve">required </w:t>
      </w:r>
      <w:r w:rsidRPr="003F75F6">
        <w:rPr>
          <w:rFonts w:ascii="Times New Roman" w:hAnsi="Times New Roman"/>
          <w:sz w:val="24"/>
          <w:szCs w:val="24"/>
        </w:rPr>
        <w:t>state tax returns</w:t>
      </w:r>
      <w:r>
        <w:rPr>
          <w:rFonts w:ascii="Times New Roman" w:hAnsi="Times New Roman"/>
          <w:sz w:val="24"/>
          <w:szCs w:val="24"/>
        </w:rPr>
        <w:t>,</w:t>
      </w:r>
      <w:r w:rsidRPr="003F75F6">
        <w:rPr>
          <w:rFonts w:ascii="Times New Roman" w:hAnsi="Times New Roman"/>
          <w:sz w:val="24"/>
          <w:szCs w:val="24"/>
        </w:rPr>
        <w:t xml:space="preserve"> </w:t>
      </w:r>
      <w:r>
        <w:rPr>
          <w:rFonts w:ascii="Times New Roman" w:hAnsi="Times New Roman"/>
          <w:sz w:val="24"/>
          <w:szCs w:val="24"/>
        </w:rPr>
        <w:t xml:space="preserve">has </w:t>
      </w:r>
      <w:r w:rsidRPr="003F75F6">
        <w:rPr>
          <w:rFonts w:ascii="Times New Roman" w:hAnsi="Times New Roman"/>
          <w:sz w:val="24"/>
          <w:szCs w:val="24"/>
        </w:rPr>
        <w:t xml:space="preserve">paid all </w:t>
      </w:r>
      <w:r>
        <w:rPr>
          <w:rFonts w:ascii="Times New Roman" w:hAnsi="Times New Roman"/>
          <w:sz w:val="24"/>
          <w:szCs w:val="24"/>
        </w:rPr>
        <w:t xml:space="preserve">required </w:t>
      </w:r>
      <w:r w:rsidRPr="003F75F6">
        <w:rPr>
          <w:rFonts w:ascii="Times New Roman" w:hAnsi="Times New Roman"/>
          <w:sz w:val="24"/>
          <w:szCs w:val="24"/>
        </w:rPr>
        <w:t>state taxes</w:t>
      </w:r>
      <w:r>
        <w:rPr>
          <w:rFonts w:ascii="Times New Roman" w:hAnsi="Times New Roman"/>
          <w:sz w:val="24"/>
          <w:szCs w:val="24"/>
        </w:rPr>
        <w:t>, and is in compliance with all laws of the Commonwealth of Massachusetts</w:t>
      </w:r>
      <w:r w:rsidRPr="003F75F6">
        <w:rPr>
          <w:rFonts w:ascii="Times New Roman" w:hAnsi="Times New Roman"/>
          <w:sz w:val="24"/>
          <w:szCs w:val="24"/>
        </w:rPr>
        <w:t xml:space="preserve"> </w:t>
      </w:r>
      <w:r>
        <w:rPr>
          <w:rFonts w:ascii="Times New Roman" w:hAnsi="Times New Roman"/>
          <w:sz w:val="24"/>
          <w:szCs w:val="24"/>
        </w:rPr>
        <w:t>relating to taxes, reporting of employees and contractors, and withholding and remitting child support</w:t>
      </w:r>
      <w:r w:rsidRPr="003F75F6">
        <w:rPr>
          <w:rFonts w:ascii="Times New Roman" w:hAnsi="Times New Roman"/>
          <w:sz w:val="24"/>
          <w:szCs w:val="24"/>
        </w:rPr>
        <w:t>.</w:t>
      </w:r>
    </w:p>
    <w:p w14:paraId="285997E8" w14:textId="77777777" w:rsidR="00573FCD" w:rsidRPr="003F75F6" w:rsidRDefault="00573FCD" w:rsidP="00573FCD">
      <w:pPr>
        <w:rPr>
          <w:rFonts w:ascii="Times New Roman" w:hAnsi="Times New Roman"/>
          <w:sz w:val="24"/>
          <w:szCs w:val="24"/>
        </w:rPr>
      </w:pPr>
    </w:p>
    <w:tbl>
      <w:tblPr>
        <w:tblW w:w="0" w:type="auto"/>
        <w:tblInd w:w="990" w:type="dxa"/>
        <w:tblLook w:val="0000" w:firstRow="0" w:lastRow="0" w:firstColumn="0" w:lastColumn="0" w:noHBand="0" w:noVBand="0"/>
      </w:tblPr>
      <w:tblGrid>
        <w:gridCol w:w="7194"/>
      </w:tblGrid>
      <w:tr w:rsidR="00573FCD" w:rsidRPr="003F75F6" w14:paraId="0D7862DA" w14:textId="77777777" w:rsidTr="00AF0BEE">
        <w:trPr>
          <w:trHeight w:val="629"/>
        </w:trPr>
        <w:tc>
          <w:tcPr>
            <w:tcW w:w="7194" w:type="dxa"/>
            <w:tcBorders>
              <w:bottom w:val="single" w:sz="4" w:space="0" w:color="auto"/>
            </w:tcBorders>
          </w:tcPr>
          <w:p w14:paraId="10256E69" w14:textId="77777777" w:rsidR="00573FCD" w:rsidRDefault="00573FCD" w:rsidP="00AF0BEE">
            <w:pPr>
              <w:rPr>
                <w:rFonts w:ascii="Times New Roman" w:hAnsi="Times New Roman"/>
                <w:sz w:val="24"/>
                <w:szCs w:val="24"/>
              </w:rPr>
            </w:pPr>
            <w:r w:rsidRPr="003F75F6">
              <w:rPr>
                <w:rFonts w:ascii="Times New Roman" w:hAnsi="Times New Roman"/>
                <w:sz w:val="24"/>
                <w:szCs w:val="24"/>
              </w:rPr>
              <w:t xml:space="preserve">By: </w:t>
            </w:r>
          </w:p>
          <w:p w14:paraId="07095E6E" w14:textId="77777777" w:rsidR="00573FCD" w:rsidRPr="003F75F6" w:rsidRDefault="00573FCD" w:rsidP="00AF0BEE">
            <w:pPr>
              <w:rPr>
                <w:rFonts w:ascii="Times New Roman" w:hAnsi="Times New Roman"/>
                <w:sz w:val="24"/>
                <w:szCs w:val="24"/>
              </w:rPr>
            </w:pPr>
          </w:p>
        </w:tc>
      </w:tr>
      <w:tr w:rsidR="00573FCD" w:rsidRPr="003F75F6" w14:paraId="1268B630" w14:textId="77777777" w:rsidTr="00AF0BEE">
        <w:trPr>
          <w:trHeight w:val="800"/>
        </w:trPr>
        <w:tc>
          <w:tcPr>
            <w:tcW w:w="7194" w:type="dxa"/>
            <w:tcBorders>
              <w:top w:val="single" w:sz="4" w:space="0" w:color="auto"/>
              <w:bottom w:val="single" w:sz="4" w:space="0" w:color="auto"/>
            </w:tcBorders>
          </w:tcPr>
          <w:p w14:paraId="5E750435" w14:textId="77777777" w:rsidR="00573FCD" w:rsidRDefault="00573FCD" w:rsidP="00AF0BEE">
            <w:pPr>
              <w:rPr>
                <w:rFonts w:ascii="Times New Roman" w:hAnsi="Times New Roman"/>
                <w:sz w:val="24"/>
                <w:szCs w:val="24"/>
              </w:rPr>
            </w:pPr>
            <w:r>
              <w:rPr>
                <w:rFonts w:ascii="Times New Roman" w:hAnsi="Times New Roman"/>
                <w:sz w:val="24"/>
                <w:szCs w:val="24"/>
              </w:rPr>
              <w:t xml:space="preserve">Name </w:t>
            </w:r>
          </w:p>
          <w:p w14:paraId="4A2F5C3D" w14:textId="77777777" w:rsidR="00573FCD" w:rsidRDefault="00573FCD" w:rsidP="00AF0BEE">
            <w:pPr>
              <w:rPr>
                <w:rFonts w:ascii="Times New Roman" w:hAnsi="Times New Roman"/>
                <w:sz w:val="24"/>
                <w:szCs w:val="24"/>
              </w:rPr>
            </w:pPr>
            <w:r>
              <w:rPr>
                <w:rFonts w:ascii="Times New Roman" w:hAnsi="Times New Roman"/>
                <w:sz w:val="24"/>
                <w:szCs w:val="24"/>
              </w:rPr>
              <w:t>___________________________________________</w:t>
            </w:r>
          </w:p>
          <w:p w14:paraId="15F27B16" w14:textId="77777777" w:rsidR="00573FCD" w:rsidRPr="003F75F6" w:rsidRDefault="00573FCD" w:rsidP="00AF0BEE">
            <w:pPr>
              <w:rPr>
                <w:rFonts w:ascii="Times New Roman" w:hAnsi="Times New Roman"/>
                <w:sz w:val="24"/>
                <w:szCs w:val="24"/>
              </w:rPr>
            </w:pPr>
            <w:r>
              <w:rPr>
                <w:rFonts w:ascii="Times New Roman" w:hAnsi="Times New Roman"/>
                <w:sz w:val="24"/>
                <w:szCs w:val="24"/>
              </w:rPr>
              <w:t>Title</w:t>
            </w:r>
          </w:p>
        </w:tc>
      </w:tr>
      <w:tr w:rsidR="00573FCD" w:rsidRPr="003F75F6" w14:paraId="771D6554" w14:textId="77777777" w:rsidTr="00AF0BEE">
        <w:trPr>
          <w:trHeight w:val="629"/>
        </w:trPr>
        <w:tc>
          <w:tcPr>
            <w:tcW w:w="7194" w:type="dxa"/>
            <w:tcBorders>
              <w:top w:val="single" w:sz="4" w:space="0" w:color="auto"/>
              <w:bottom w:val="single" w:sz="4" w:space="0" w:color="auto"/>
            </w:tcBorders>
          </w:tcPr>
          <w:p w14:paraId="562215F2" w14:textId="77777777" w:rsidR="00573FCD" w:rsidRDefault="00573FCD" w:rsidP="00AF0BEE">
            <w:pPr>
              <w:rPr>
                <w:rFonts w:ascii="Times New Roman" w:hAnsi="Times New Roman"/>
                <w:sz w:val="24"/>
                <w:szCs w:val="24"/>
              </w:rPr>
            </w:pPr>
            <w:r w:rsidRPr="003F75F6">
              <w:rPr>
                <w:rFonts w:ascii="Times New Roman" w:hAnsi="Times New Roman"/>
                <w:sz w:val="24"/>
                <w:szCs w:val="24"/>
              </w:rPr>
              <w:t>Date</w:t>
            </w:r>
          </w:p>
          <w:p w14:paraId="74B0BBD4" w14:textId="77777777" w:rsidR="00573FCD" w:rsidRDefault="00573FCD" w:rsidP="00AF0BEE">
            <w:pPr>
              <w:rPr>
                <w:rFonts w:ascii="Times New Roman" w:hAnsi="Times New Roman"/>
                <w:sz w:val="24"/>
                <w:szCs w:val="24"/>
              </w:rPr>
            </w:pPr>
            <w:r>
              <w:rPr>
                <w:rFonts w:ascii="Times New Roman" w:hAnsi="Times New Roman"/>
                <w:sz w:val="24"/>
                <w:szCs w:val="24"/>
              </w:rPr>
              <w:t xml:space="preserve"> __________________________________________</w:t>
            </w:r>
          </w:p>
          <w:p w14:paraId="3B22A8D4" w14:textId="77777777" w:rsidR="00573FCD" w:rsidRDefault="00573FCD" w:rsidP="00AF0BEE">
            <w:pPr>
              <w:rPr>
                <w:rFonts w:ascii="Times New Roman" w:hAnsi="Times New Roman"/>
                <w:sz w:val="24"/>
                <w:szCs w:val="24"/>
              </w:rPr>
            </w:pPr>
            <w:r>
              <w:rPr>
                <w:rFonts w:ascii="Times New Roman" w:hAnsi="Times New Roman"/>
                <w:sz w:val="24"/>
                <w:szCs w:val="24"/>
              </w:rPr>
              <w:t>Name of Respondent as appearing in the proposal</w:t>
            </w:r>
          </w:p>
          <w:p w14:paraId="3BB3ADC0" w14:textId="77777777" w:rsidR="00573FCD" w:rsidRPr="003F75F6" w:rsidRDefault="00573FCD" w:rsidP="00AF0BEE">
            <w:pPr>
              <w:rPr>
                <w:rFonts w:ascii="Times New Roman" w:hAnsi="Times New Roman"/>
                <w:sz w:val="24"/>
                <w:szCs w:val="24"/>
              </w:rPr>
            </w:pPr>
          </w:p>
        </w:tc>
      </w:tr>
      <w:tr w:rsidR="00573FCD" w:rsidRPr="003F75F6" w14:paraId="58D1EA4F" w14:textId="77777777" w:rsidTr="00AF0BEE">
        <w:tc>
          <w:tcPr>
            <w:tcW w:w="7194" w:type="dxa"/>
            <w:tcBorders>
              <w:top w:val="single" w:sz="4" w:space="0" w:color="auto"/>
            </w:tcBorders>
          </w:tcPr>
          <w:p w14:paraId="3DC54BC4" w14:textId="77777777" w:rsidR="00573FCD" w:rsidRDefault="00573FCD" w:rsidP="00AF0BEE">
            <w:pPr>
              <w:rPr>
                <w:rFonts w:ascii="Times New Roman" w:hAnsi="Times New Roman"/>
                <w:sz w:val="24"/>
                <w:szCs w:val="24"/>
              </w:rPr>
            </w:pPr>
            <w:r w:rsidRPr="003F75F6">
              <w:rPr>
                <w:rFonts w:ascii="Times New Roman" w:hAnsi="Times New Roman"/>
                <w:sz w:val="24"/>
                <w:szCs w:val="24"/>
              </w:rPr>
              <w:t>FEIN:</w:t>
            </w:r>
          </w:p>
          <w:p w14:paraId="54F8689B" w14:textId="77777777" w:rsidR="00573FCD" w:rsidRPr="003F75F6" w:rsidRDefault="00573FCD" w:rsidP="00AF0BEE">
            <w:pPr>
              <w:rPr>
                <w:rFonts w:ascii="Times New Roman" w:hAnsi="Times New Roman"/>
                <w:sz w:val="24"/>
                <w:szCs w:val="24"/>
              </w:rPr>
            </w:pPr>
          </w:p>
        </w:tc>
      </w:tr>
    </w:tbl>
    <w:p w14:paraId="0816B70A" w14:textId="77777777" w:rsidR="00573FCD" w:rsidRPr="003F75F6" w:rsidRDefault="00573FCD" w:rsidP="00573FCD">
      <w:pPr>
        <w:rPr>
          <w:rFonts w:ascii="Times New Roman" w:hAnsi="Times New Roman"/>
          <w:sz w:val="24"/>
          <w:szCs w:val="24"/>
        </w:rPr>
      </w:pPr>
    </w:p>
    <w:p w14:paraId="6A78A20B" w14:textId="77777777" w:rsidR="00573FCD" w:rsidRDefault="00573FCD" w:rsidP="00573FCD">
      <w:pPr>
        <w:jc w:val="center"/>
        <w:rPr>
          <w:b/>
          <w:sz w:val="24"/>
        </w:rPr>
      </w:pPr>
      <w:r>
        <w:rPr>
          <w:b/>
          <w:sz w:val="24"/>
        </w:rPr>
        <w:br w:type="page"/>
      </w:r>
    </w:p>
    <w:p w14:paraId="30ED6EAB" w14:textId="77777777" w:rsidR="00573FCD" w:rsidRDefault="00573FCD" w:rsidP="00573FCD">
      <w:pPr>
        <w:jc w:val="center"/>
        <w:rPr>
          <w:b/>
          <w:sz w:val="24"/>
        </w:rPr>
      </w:pPr>
    </w:p>
    <w:p w14:paraId="1FBB5477" w14:textId="77777777" w:rsidR="00573FCD" w:rsidRPr="00240A0D" w:rsidRDefault="00573FCD" w:rsidP="00573FCD">
      <w:pPr>
        <w:spacing w:after="0"/>
        <w:jc w:val="center"/>
        <w:rPr>
          <w:rFonts w:ascii="Times New Roman" w:hAnsi="Times New Roman"/>
          <w:b/>
          <w:sz w:val="24"/>
        </w:rPr>
      </w:pPr>
      <w:r w:rsidRPr="00240A0D">
        <w:rPr>
          <w:rFonts w:ascii="Times New Roman" w:hAnsi="Times New Roman"/>
          <w:b/>
          <w:sz w:val="24"/>
        </w:rPr>
        <w:t xml:space="preserve">RFP Form </w:t>
      </w:r>
      <w:r>
        <w:rPr>
          <w:rFonts w:ascii="Times New Roman" w:hAnsi="Times New Roman"/>
          <w:b/>
          <w:sz w:val="24"/>
        </w:rPr>
        <w:t>2</w:t>
      </w:r>
    </w:p>
    <w:p w14:paraId="70A41180" w14:textId="77777777" w:rsidR="00573FCD" w:rsidRPr="00240A0D" w:rsidRDefault="00573FCD" w:rsidP="00573FCD">
      <w:pPr>
        <w:spacing w:after="0"/>
        <w:jc w:val="center"/>
        <w:rPr>
          <w:rFonts w:ascii="Times New Roman" w:hAnsi="Times New Roman"/>
          <w:b/>
          <w:sz w:val="24"/>
          <w:u w:val="single"/>
        </w:rPr>
      </w:pPr>
      <w:r w:rsidRPr="00240A0D">
        <w:rPr>
          <w:rFonts w:ascii="Times New Roman" w:eastAsia="Times New Roman" w:hAnsi="Times New Roman"/>
          <w:b/>
          <w:snapToGrid w:val="0"/>
          <w:sz w:val="24"/>
          <w:szCs w:val="20"/>
          <w:u w:val="single"/>
        </w:rPr>
        <w:t>Certificate of Non-Collusion</w:t>
      </w:r>
    </w:p>
    <w:p w14:paraId="61404526" w14:textId="77777777" w:rsidR="00573FCD" w:rsidRDefault="00573FCD" w:rsidP="00573FCD">
      <w:pPr>
        <w:rPr>
          <w:rFonts w:ascii="Times New Roman" w:hAnsi="Times New Roman"/>
          <w:sz w:val="24"/>
        </w:rPr>
      </w:pPr>
    </w:p>
    <w:p w14:paraId="79A9A123" w14:textId="77777777" w:rsidR="00573FCD" w:rsidRDefault="00573FCD" w:rsidP="00573FCD">
      <w:pPr>
        <w:rPr>
          <w:rFonts w:ascii="Times New Roman" w:hAnsi="Times New Roman"/>
          <w:sz w:val="24"/>
        </w:rPr>
      </w:pPr>
      <w:r>
        <w:rPr>
          <w:rFonts w:ascii="Times New Roman" w:hAnsi="Times New Roman"/>
          <w:sz w:val="24"/>
        </w:rPr>
        <w:t xml:space="preserve">The undersigned, being duly sworn, hereby states as the duly authorized agent or official of </w:t>
      </w:r>
    </w:p>
    <w:p w14:paraId="7B97AFDA" w14:textId="77777777" w:rsidR="00573FCD" w:rsidRDefault="00573FCD" w:rsidP="00573FCD">
      <w:pPr>
        <w:rPr>
          <w:rFonts w:ascii="Times New Roman" w:hAnsi="Times New Roman"/>
          <w:sz w:val="24"/>
        </w:rPr>
      </w:pPr>
    </w:p>
    <w:p w14:paraId="05422D05" w14:textId="77777777" w:rsidR="00573FCD" w:rsidRDefault="00573FCD" w:rsidP="00573FCD">
      <w:pPr>
        <w:rPr>
          <w:rFonts w:ascii="Times New Roman" w:hAnsi="Times New Roman"/>
          <w:sz w:val="24"/>
        </w:rPr>
      </w:pPr>
      <w:r>
        <w:rPr>
          <w:rFonts w:ascii="Times New Roman" w:hAnsi="Times New Roman"/>
          <w:sz w:val="24"/>
        </w:rPr>
        <w:t>___________________________________________________________________________</w:t>
      </w:r>
    </w:p>
    <w:p w14:paraId="56C5BECE" w14:textId="77777777" w:rsidR="00573FCD" w:rsidRDefault="00573FCD" w:rsidP="00573FCD">
      <w:pPr>
        <w:rPr>
          <w:rFonts w:ascii="Times New Roman" w:hAnsi="Times New Roman"/>
          <w:sz w:val="24"/>
        </w:rPr>
      </w:pPr>
      <w:r>
        <w:rPr>
          <w:rFonts w:ascii="Times New Roman" w:hAnsi="Times New Roman"/>
          <w:sz w:val="24"/>
        </w:rPr>
        <w:t>Name of Respondent as appearing in proposal</w:t>
      </w:r>
    </w:p>
    <w:p w14:paraId="7B35C231" w14:textId="77777777" w:rsidR="00573FCD" w:rsidRDefault="00573FCD" w:rsidP="00573FCD">
      <w:pPr>
        <w:rPr>
          <w:rFonts w:ascii="Times New Roman" w:hAnsi="Times New Roman"/>
          <w:sz w:val="24"/>
        </w:rPr>
      </w:pPr>
    </w:p>
    <w:p w14:paraId="5867DE71" w14:textId="77777777" w:rsidR="00573FCD" w:rsidRDefault="00573FCD" w:rsidP="00573FCD">
      <w:pPr>
        <w:jc w:val="both"/>
        <w:rPr>
          <w:rFonts w:ascii="Times New Roman" w:hAnsi="Times New Roman"/>
          <w:sz w:val="24"/>
        </w:rPr>
      </w:pPr>
      <w:r>
        <w:rPr>
          <w:rFonts w:ascii="Times New Roman" w:hAnsi="Times New Roman"/>
          <w:sz w:val="24"/>
        </w:rPr>
        <w:t xml:space="preserve">that, to the best of his or her knowledge, said Respondent has not, either directly or indirectly, entered into any agreement, participated in any collusion, or otherwise taken any action in restraint of free competitive bidding in connection with this proposal.  </w:t>
      </w:r>
    </w:p>
    <w:p w14:paraId="23CD6CA5" w14:textId="77777777" w:rsidR="00573FCD" w:rsidRDefault="00573FCD" w:rsidP="00573FCD">
      <w:pPr>
        <w:rPr>
          <w:rFonts w:ascii="Times New Roman" w:hAnsi="Times New Roman"/>
          <w:sz w:val="24"/>
          <w:szCs w:val="24"/>
        </w:rPr>
      </w:pPr>
    </w:p>
    <w:p w14:paraId="1ACDB662" w14:textId="77777777" w:rsidR="00573FCD" w:rsidRDefault="00573FCD" w:rsidP="00573FCD">
      <w:pPr>
        <w:ind w:left="1440"/>
        <w:rPr>
          <w:rFonts w:ascii="Times New Roman" w:hAnsi="Times New Roman"/>
          <w:sz w:val="24"/>
          <w:szCs w:val="24"/>
        </w:rPr>
      </w:pPr>
      <w:r>
        <w:rPr>
          <w:rFonts w:ascii="Times New Roman" w:hAnsi="Times New Roman"/>
          <w:sz w:val="24"/>
          <w:szCs w:val="24"/>
        </w:rPr>
        <w:t>By:</w:t>
      </w:r>
      <w:r>
        <w:rPr>
          <w:rFonts w:ascii="Times New Roman" w:hAnsi="Times New Roman"/>
          <w:sz w:val="24"/>
          <w:szCs w:val="24"/>
        </w:rPr>
        <w:tab/>
        <w:t>____________________________________________</w:t>
      </w:r>
    </w:p>
    <w:p w14:paraId="60DA892B" w14:textId="77777777" w:rsidR="00573FCD" w:rsidRDefault="00573FCD" w:rsidP="00573FCD">
      <w:pPr>
        <w:ind w:left="1440"/>
        <w:rPr>
          <w:rFonts w:ascii="Times New Roman" w:hAnsi="Times New Roman"/>
          <w:sz w:val="24"/>
          <w:szCs w:val="24"/>
        </w:rPr>
      </w:pPr>
      <w:r>
        <w:rPr>
          <w:rFonts w:ascii="Times New Roman" w:hAnsi="Times New Roman"/>
          <w:sz w:val="24"/>
          <w:szCs w:val="24"/>
        </w:rPr>
        <w:tab/>
        <w:t>Name</w:t>
      </w:r>
    </w:p>
    <w:p w14:paraId="3ACD1FF9" w14:textId="77777777" w:rsidR="00573FCD" w:rsidRDefault="00573FCD" w:rsidP="00573FC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Title</w:t>
      </w:r>
      <w:r>
        <w:rPr>
          <w:rFonts w:ascii="Times New Roman" w:hAnsi="Times New Roman"/>
          <w:sz w:val="24"/>
          <w:szCs w:val="24"/>
        </w:rPr>
        <w:tab/>
      </w:r>
    </w:p>
    <w:p w14:paraId="6A5055C4" w14:textId="77777777" w:rsidR="00573FCD" w:rsidRDefault="00573FCD" w:rsidP="00573FCD">
      <w:pPr>
        <w:rPr>
          <w:rFonts w:ascii="Times New Roman" w:hAnsi="Times New Roman"/>
          <w:sz w:val="24"/>
          <w:szCs w:val="24"/>
        </w:rPr>
      </w:pPr>
      <w:r>
        <w:rPr>
          <w:rFonts w:ascii="Times New Roman" w:hAnsi="Times New Roman"/>
          <w:sz w:val="24"/>
          <w:szCs w:val="24"/>
        </w:rPr>
        <w:tab/>
      </w:r>
    </w:p>
    <w:p w14:paraId="26F736E4" w14:textId="77777777" w:rsidR="00573FCD" w:rsidRDefault="00573FCD" w:rsidP="00573FCD">
      <w:pPr>
        <w:ind w:left="2160"/>
        <w:rPr>
          <w:rFonts w:ascii="Times New Roman" w:hAnsi="Times New Roman"/>
          <w:sz w:val="24"/>
          <w:szCs w:val="24"/>
        </w:rPr>
      </w:pPr>
      <w:r>
        <w:rPr>
          <w:rFonts w:ascii="Times New Roman" w:hAnsi="Times New Roman"/>
          <w:sz w:val="24"/>
          <w:szCs w:val="24"/>
        </w:rPr>
        <w:t xml:space="preserve"> ___________________________________________</w:t>
      </w:r>
    </w:p>
    <w:p w14:paraId="750197E0" w14:textId="77777777" w:rsidR="00573FCD" w:rsidRDefault="00573FCD" w:rsidP="00573FC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 of Respondent as appearing in proposal</w:t>
      </w:r>
    </w:p>
    <w:p w14:paraId="592C5E6A" w14:textId="77777777" w:rsidR="00573FCD" w:rsidRDefault="00573FCD" w:rsidP="00573FCD">
      <w:pPr>
        <w:ind w:left="1440" w:firstLine="720"/>
        <w:rPr>
          <w:rFonts w:ascii="Times New Roman" w:hAnsi="Times New Roman"/>
          <w:sz w:val="24"/>
          <w:szCs w:val="24"/>
        </w:rPr>
      </w:pPr>
    </w:p>
    <w:p w14:paraId="162EF408" w14:textId="77777777" w:rsidR="00573FCD" w:rsidRDefault="00573FCD" w:rsidP="00573FCD">
      <w:pPr>
        <w:ind w:left="1440" w:firstLine="720"/>
        <w:rPr>
          <w:rFonts w:ascii="Times New Roman" w:hAnsi="Times New Roman"/>
          <w:sz w:val="24"/>
          <w:szCs w:val="24"/>
        </w:rPr>
      </w:pPr>
      <w:r>
        <w:rPr>
          <w:rFonts w:ascii="Times New Roman" w:hAnsi="Times New Roman"/>
          <w:sz w:val="24"/>
          <w:szCs w:val="24"/>
        </w:rPr>
        <w:t>___________________________________________</w:t>
      </w:r>
    </w:p>
    <w:p w14:paraId="2254A37C" w14:textId="77777777" w:rsidR="00573FCD" w:rsidRDefault="00573FCD" w:rsidP="00573FC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241097F4" w14:textId="77777777" w:rsidR="00573FCD" w:rsidRDefault="00573FCD" w:rsidP="00573FCD">
      <w:pPr>
        <w:rPr>
          <w:b/>
          <w:sz w:val="24"/>
        </w:rPr>
      </w:pPr>
    </w:p>
    <w:p w14:paraId="2BA21F31" w14:textId="77777777" w:rsidR="00573FCD" w:rsidRDefault="00573FCD" w:rsidP="00573FCD">
      <w:pPr>
        <w:rPr>
          <w:b/>
          <w:sz w:val="24"/>
        </w:rPr>
      </w:pPr>
      <w:r>
        <w:rPr>
          <w:b/>
          <w:sz w:val="24"/>
        </w:rPr>
        <w:br w:type="page"/>
      </w:r>
    </w:p>
    <w:p w14:paraId="05937372" w14:textId="77777777" w:rsidR="00573FCD" w:rsidRDefault="00573FCD" w:rsidP="00573FCD">
      <w:pPr>
        <w:jc w:val="center"/>
        <w:rPr>
          <w:b/>
          <w:sz w:val="28"/>
          <w:u w:val="single"/>
        </w:rPr>
      </w:pPr>
    </w:p>
    <w:p w14:paraId="04C08B53" w14:textId="77777777" w:rsidR="00573FCD" w:rsidRPr="00240A0D" w:rsidRDefault="00573FCD" w:rsidP="00573FCD">
      <w:pPr>
        <w:spacing w:after="0"/>
        <w:jc w:val="center"/>
        <w:rPr>
          <w:rFonts w:ascii="Times New Roman" w:hAnsi="Times New Roman"/>
          <w:b/>
          <w:sz w:val="24"/>
        </w:rPr>
      </w:pPr>
      <w:r w:rsidRPr="00240A0D">
        <w:rPr>
          <w:rFonts w:ascii="Times New Roman" w:hAnsi="Times New Roman"/>
          <w:b/>
          <w:sz w:val="24"/>
        </w:rPr>
        <w:t xml:space="preserve">RFP Form </w:t>
      </w:r>
      <w:r>
        <w:rPr>
          <w:rFonts w:ascii="Times New Roman" w:hAnsi="Times New Roman"/>
          <w:b/>
          <w:sz w:val="24"/>
        </w:rPr>
        <w:t>3</w:t>
      </w:r>
    </w:p>
    <w:p w14:paraId="69AD9763" w14:textId="77777777" w:rsidR="00573FCD" w:rsidRDefault="00573FCD" w:rsidP="00573FCD">
      <w:pPr>
        <w:spacing w:after="0"/>
        <w:jc w:val="center"/>
        <w:rPr>
          <w:rFonts w:ascii="Times New Roman" w:eastAsia="Times New Roman" w:hAnsi="Times New Roman"/>
          <w:b/>
          <w:snapToGrid w:val="0"/>
          <w:sz w:val="24"/>
          <w:szCs w:val="20"/>
          <w:u w:val="single"/>
        </w:rPr>
      </w:pPr>
      <w:r>
        <w:rPr>
          <w:rFonts w:ascii="Times New Roman" w:eastAsia="Times New Roman" w:hAnsi="Times New Roman"/>
          <w:b/>
          <w:snapToGrid w:val="0"/>
          <w:sz w:val="24"/>
          <w:szCs w:val="20"/>
          <w:u w:val="single"/>
        </w:rPr>
        <w:t>Statement of Independent C</w:t>
      </w:r>
      <w:r w:rsidRPr="00240A0D">
        <w:rPr>
          <w:rFonts w:ascii="Times New Roman" w:eastAsia="Times New Roman" w:hAnsi="Times New Roman"/>
          <w:b/>
          <w:snapToGrid w:val="0"/>
          <w:sz w:val="24"/>
          <w:szCs w:val="20"/>
          <w:u w:val="single"/>
        </w:rPr>
        <w:t>ertifi</w:t>
      </w:r>
      <w:r>
        <w:rPr>
          <w:rFonts w:ascii="Times New Roman" w:eastAsia="Times New Roman" w:hAnsi="Times New Roman"/>
          <w:b/>
          <w:snapToGrid w:val="0"/>
          <w:sz w:val="24"/>
          <w:szCs w:val="20"/>
          <w:u w:val="single"/>
        </w:rPr>
        <w:t>ed</w:t>
      </w:r>
      <w:r w:rsidRPr="00240A0D">
        <w:rPr>
          <w:rFonts w:ascii="Times New Roman" w:eastAsia="Times New Roman" w:hAnsi="Times New Roman"/>
          <w:b/>
          <w:snapToGrid w:val="0"/>
          <w:sz w:val="24"/>
          <w:szCs w:val="20"/>
          <w:u w:val="single"/>
        </w:rPr>
        <w:t xml:space="preserve"> </w:t>
      </w:r>
      <w:r>
        <w:rPr>
          <w:rFonts w:ascii="Times New Roman" w:eastAsia="Times New Roman" w:hAnsi="Times New Roman"/>
          <w:b/>
          <w:snapToGrid w:val="0"/>
          <w:sz w:val="24"/>
          <w:szCs w:val="20"/>
          <w:u w:val="single"/>
        </w:rPr>
        <w:t>Public Accountant</w:t>
      </w:r>
    </w:p>
    <w:p w14:paraId="43959F8F" w14:textId="77777777" w:rsidR="00573FCD" w:rsidRPr="00240A0D" w:rsidRDefault="00573FCD" w:rsidP="00573FCD">
      <w:pPr>
        <w:spacing w:after="0"/>
        <w:jc w:val="center"/>
        <w:rPr>
          <w:rFonts w:ascii="Times New Roman" w:hAnsi="Times New Roman"/>
          <w:b/>
          <w:sz w:val="24"/>
          <w:u w:val="single"/>
        </w:rPr>
      </w:pPr>
      <w:r>
        <w:rPr>
          <w:rFonts w:ascii="Times New Roman" w:eastAsia="Times New Roman" w:hAnsi="Times New Roman"/>
          <w:b/>
          <w:snapToGrid w:val="0"/>
          <w:sz w:val="24"/>
          <w:szCs w:val="20"/>
          <w:u w:val="single"/>
        </w:rPr>
        <w:t>per M.G.L. chapter 30, 39R(c)</w:t>
      </w:r>
    </w:p>
    <w:p w14:paraId="5E170EAF" w14:textId="77777777" w:rsidR="00573FCD" w:rsidRPr="0020297C" w:rsidRDefault="00573FCD" w:rsidP="00573FCD">
      <w:pPr>
        <w:jc w:val="center"/>
        <w:rPr>
          <w:b/>
          <w:sz w:val="28"/>
        </w:rPr>
      </w:pPr>
    </w:p>
    <w:p w14:paraId="359B3255" w14:textId="77777777" w:rsidR="00573FCD" w:rsidRPr="0020297C" w:rsidRDefault="00573FCD" w:rsidP="00573FCD"/>
    <w:p w14:paraId="1DE6A9CB" w14:textId="77777777" w:rsidR="00573FCD" w:rsidRPr="0020297C" w:rsidRDefault="00573FCD" w:rsidP="00573FCD">
      <w:pPr>
        <w:jc w:val="both"/>
      </w:pPr>
      <w:r w:rsidRPr="0020297C">
        <w:t>I,</w:t>
      </w:r>
      <w:r w:rsidRPr="0020297C">
        <w:rPr>
          <w:u w:val="single"/>
        </w:rPr>
        <w:tab/>
      </w:r>
      <w:r w:rsidRPr="0020297C">
        <w:rPr>
          <w:u w:val="single"/>
        </w:rPr>
        <w:tab/>
      </w:r>
      <w:r w:rsidRPr="0020297C">
        <w:rPr>
          <w:u w:val="single"/>
        </w:rPr>
        <w:tab/>
      </w:r>
      <w:r w:rsidRPr="0020297C">
        <w:rPr>
          <w:u w:val="single"/>
        </w:rPr>
        <w:tab/>
      </w:r>
      <w:r w:rsidRPr="0020297C">
        <w:rPr>
          <w:u w:val="single"/>
        </w:rPr>
        <w:tab/>
      </w:r>
      <w:r w:rsidRPr="0020297C">
        <w:rPr>
          <w:u w:val="single"/>
        </w:rPr>
        <w:tab/>
      </w:r>
      <w:r w:rsidRPr="0020297C">
        <w:rPr>
          <w:u w:val="single"/>
        </w:rPr>
        <w:tab/>
      </w:r>
      <w:r w:rsidRPr="0020297C">
        <w:rPr>
          <w:u w:val="single"/>
        </w:rPr>
        <w:tab/>
      </w:r>
      <w:r w:rsidRPr="0020297C">
        <w:rPr>
          <w:u w:val="single"/>
        </w:rPr>
        <w:tab/>
      </w:r>
      <w:r w:rsidRPr="0020297C">
        <w:t>, an independent certified public accountant state that I have examined the statement of management of</w:t>
      </w:r>
      <w:r w:rsidRPr="0020297C">
        <w:tab/>
      </w:r>
      <w:r w:rsidRPr="0020297C">
        <w:rPr>
          <w:u w:val="single"/>
        </w:rPr>
        <w:tab/>
      </w:r>
      <w:r w:rsidRPr="0020297C">
        <w:rPr>
          <w:u w:val="single"/>
        </w:rPr>
        <w:tab/>
      </w:r>
      <w:r w:rsidRPr="0020297C">
        <w:rPr>
          <w:u w:val="single"/>
        </w:rPr>
        <w:tab/>
      </w:r>
      <w:r w:rsidRPr="0020297C">
        <w:rPr>
          <w:u w:val="single"/>
        </w:rPr>
        <w:tab/>
      </w:r>
      <w:r w:rsidRPr="0020297C">
        <w:rPr>
          <w:u w:val="single"/>
        </w:rPr>
        <w:tab/>
      </w:r>
      <w:r w:rsidRPr="0020297C">
        <w:rPr>
          <w:u w:val="single"/>
        </w:rPr>
        <w:tab/>
      </w:r>
      <w:r w:rsidRPr="0020297C">
        <w:rPr>
          <w:u w:val="single"/>
        </w:rPr>
        <w:tab/>
      </w:r>
      <w:r w:rsidRPr="0020297C">
        <w:rPr>
          <w:u w:val="single"/>
        </w:rPr>
        <w:tab/>
      </w:r>
      <w:r w:rsidRPr="0020297C">
        <w:t xml:space="preserve">on internal accounting </w:t>
      </w:r>
      <w:proofErr w:type="gramStart"/>
      <w:r w:rsidRPr="0020297C">
        <w:t>controls, and</w:t>
      </w:r>
      <w:proofErr w:type="gramEnd"/>
      <w:r w:rsidRPr="0020297C">
        <w:t xml:space="preserve"> express the following opinion.</w:t>
      </w:r>
    </w:p>
    <w:p w14:paraId="350C8C17" w14:textId="77777777" w:rsidR="00573FCD" w:rsidRPr="0020297C" w:rsidRDefault="00573FCD" w:rsidP="00573FCD"/>
    <w:p w14:paraId="3D6722CD" w14:textId="77777777" w:rsidR="00573FCD" w:rsidRPr="0020297C" w:rsidRDefault="00573FCD" w:rsidP="00573FCD">
      <w:pPr>
        <w:numPr>
          <w:ilvl w:val="0"/>
          <w:numId w:val="1"/>
        </w:numPr>
        <w:spacing w:after="0" w:line="240" w:lineRule="auto"/>
        <w:jc w:val="both"/>
      </w:pPr>
      <w:r w:rsidRPr="0020297C">
        <w:t>The representations of management in response to the requirement of G. L. c 30, 39R paragraph (c) are consistent with the result of management’s evaluation of the system of internal account controls; and</w:t>
      </w:r>
    </w:p>
    <w:p w14:paraId="38AEE126" w14:textId="77777777" w:rsidR="00573FCD" w:rsidRDefault="00573FCD" w:rsidP="00573FCD">
      <w:pPr>
        <w:spacing w:after="0" w:line="240" w:lineRule="auto"/>
        <w:ind w:left="360"/>
        <w:jc w:val="both"/>
      </w:pPr>
    </w:p>
    <w:p w14:paraId="28003E01" w14:textId="77777777" w:rsidR="00573FCD" w:rsidRPr="0020297C" w:rsidRDefault="00573FCD" w:rsidP="00573FCD">
      <w:pPr>
        <w:numPr>
          <w:ilvl w:val="0"/>
          <w:numId w:val="1"/>
        </w:numPr>
        <w:spacing w:after="0" w:line="240" w:lineRule="auto"/>
        <w:jc w:val="both"/>
      </w:pPr>
      <w:r w:rsidRPr="0020297C">
        <w:t>Such representations of management are, in addition, reasonable with respect to transactions and assets in amounts which would be material when measured in relation to the applicant’s financial statements.</w:t>
      </w:r>
    </w:p>
    <w:p w14:paraId="2C5785FB" w14:textId="77777777" w:rsidR="00573FCD" w:rsidRPr="0020297C" w:rsidRDefault="00573FCD" w:rsidP="00573FCD"/>
    <w:p w14:paraId="34BBAAF4" w14:textId="77777777" w:rsidR="00573FCD" w:rsidRPr="0020297C" w:rsidRDefault="00573FCD" w:rsidP="00573FCD">
      <w:r w:rsidRPr="0020297C">
        <w:tab/>
      </w:r>
      <w:r w:rsidRPr="0020297C">
        <w:tab/>
      </w:r>
      <w:r w:rsidRPr="0020297C">
        <w:tab/>
      </w:r>
      <w:r w:rsidRPr="0020297C">
        <w:tab/>
      </w:r>
      <w:r w:rsidRPr="0020297C">
        <w:tab/>
        <w:t>Signed:</w:t>
      </w:r>
      <w:r w:rsidRPr="0020297C">
        <w:rPr>
          <w:u w:val="single"/>
        </w:rPr>
        <w:tab/>
      </w:r>
      <w:r w:rsidRPr="0020297C">
        <w:rPr>
          <w:u w:val="single"/>
        </w:rPr>
        <w:tab/>
      </w:r>
      <w:r w:rsidRPr="0020297C">
        <w:rPr>
          <w:u w:val="single"/>
        </w:rPr>
        <w:tab/>
      </w:r>
      <w:r w:rsidRPr="0020297C">
        <w:rPr>
          <w:u w:val="single"/>
        </w:rPr>
        <w:tab/>
      </w:r>
      <w:r w:rsidRPr="0020297C">
        <w:rPr>
          <w:u w:val="single"/>
        </w:rPr>
        <w:tab/>
      </w:r>
      <w:r w:rsidRPr="0020297C">
        <w:rPr>
          <w:u w:val="single"/>
        </w:rPr>
        <w:tab/>
      </w:r>
    </w:p>
    <w:p w14:paraId="1E9A1208" w14:textId="77777777" w:rsidR="00573FCD" w:rsidRPr="0020297C" w:rsidRDefault="00573FCD" w:rsidP="00573FCD"/>
    <w:p w14:paraId="17B28A03" w14:textId="77777777" w:rsidR="00573FCD" w:rsidRPr="0020297C" w:rsidRDefault="00573FCD" w:rsidP="00573FCD">
      <w:r w:rsidRPr="0020297C">
        <w:tab/>
      </w:r>
      <w:r w:rsidRPr="0020297C">
        <w:tab/>
      </w:r>
      <w:r w:rsidRPr="0020297C">
        <w:tab/>
      </w:r>
      <w:r w:rsidRPr="0020297C">
        <w:tab/>
      </w:r>
      <w:r w:rsidRPr="0020297C">
        <w:tab/>
        <w:t>Title:</w:t>
      </w:r>
      <w:r w:rsidRPr="0020297C">
        <w:tab/>
      </w:r>
      <w:r w:rsidRPr="0020297C">
        <w:rPr>
          <w:u w:val="single"/>
        </w:rPr>
        <w:tab/>
      </w:r>
      <w:r w:rsidRPr="0020297C">
        <w:rPr>
          <w:u w:val="single"/>
        </w:rPr>
        <w:tab/>
      </w:r>
      <w:r w:rsidRPr="0020297C">
        <w:rPr>
          <w:u w:val="single"/>
        </w:rPr>
        <w:tab/>
      </w:r>
      <w:r w:rsidRPr="0020297C">
        <w:rPr>
          <w:u w:val="single"/>
        </w:rPr>
        <w:tab/>
      </w:r>
      <w:r w:rsidRPr="0020297C">
        <w:rPr>
          <w:u w:val="single"/>
        </w:rPr>
        <w:tab/>
      </w:r>
      <w:r w:rsidRPr="0020297C">
        <w:rPr>
          <w:u w:val="single"/>
        </w:rPr>
        <w:tab/>
      </w:r>
    </w:p>
    <w:p w14:paraId="3765450B" w14:textId="77777777" w:rsidR="00573FCD" w:rsidRPr="0020297C" w:rsidRDefault="00573FCD" w:rsidP="00573FCD"/>
    <w:p w14:paraId="43169A6D" w14:textId="77777777" w:rsidR="00573FCD" w:rsidRPr="0020297C" w:rsidRDefault="00573FCD" w:rsidP="00573FCD">
      <w:r w:rsidRPr="0020297C">
        <w:tab/>
      </w:r>
      <w:r w:rsidRPr="0020297C">
        <w:tab/>
      </w:r>
      <w:r w:rsidRPr="0020297C">
        <w:tab/>
      </w:r>
      <w:r w:rsidRPr="0020297C">
        <w:tab/>
      </w:r>
      <w:r w:rsidRPr="0020297C">
        <w:tab/>
        <w:t>Dated:</w:t>
      </w:r>
      <w:r w:rsidRPr="0020297C">
        <w:tab/>
      </w:r>
      <w:r w:rsidRPr="0020297C">
        <w:rPr>
          <w:u w:val="single"/>
        </w:rPr>
        <w:tab/>
      </w:r>
      <w:r w:rsidRPr="0020297C">
        <w:rPr>
          <w:u w:val="single"/>
        </w:rPr>
        <w:tab/>
      </w:r>
      <w:r w:rsidRPr="0020297C">
        <w:rPr>
          <w:u w:val="single"/>
        </w:rPr>
        <w:tab/>
      </w:r>
      <w:r w:rsidRPr="0020297C">
        <w:rPr>
          <w:u w:val="single"/>
        </w:rPr>
        <w:tab/>
      </w:r>
      <w:r w:rsidRPr="0020297C">
        <w:rPr>
          <w:u w:val="single"/>
        </w:rPr>
        <w:tab/>
      </w:r>
      <w:r w:rsidRPr="0020297C">
        <w:rPr>
          <w:u w:val="single"/>
        </w:rPr>
        <w:tab/>
      </w:r>
    </w:p>
    <w:p w14:paraId="552F22DC" w14:textId="77777777" w:rsidR="00573FCD" w:rsidRPr="0020297C" w:rsidRDefault="00573FCD" w:rsidP="00573FCD"/>
    <w:p w14:paraId="0C5934E8" w14:textId="77777777" w:rsidR="00573FCD" w:rsidRPr="0020297C" w:rsidRDefault="00573FCD" w:rsidP="00573FCD"/>
    <w:p w14:paraId="554F59BC" w14:textId="77777777" w:rsidR="00573FCD" w:rsidRDefault="00573FCD" w:rsidP="00573FCD">
      <w:pPr>
        <w:rPr>
          <w:b/>
          <w:sz w:val="24"/>
        </w:rPr>
      </w:pPr>
      <w:r>
        <w:rPr>
          <w:b/>
          <w:sz w:val="24"/>
        </w:rPr>
        <w:br w:type="page"/>
      </w:r>
    </w:p>
    <w:p w14:paraId="603256A3" w14:textId="77777777" w:rsidR="00573FCD" w:rsidRDefault="00573FCD" w:rsidP="00573FCD">
      <w:pPr>
        <w:jc w:val="center"/>
        <w:rPr>
          <w:b/>
          <w:sz w:val="28"/>
          <w:u w:val="single"/>
        </w:rPr>
      </w:pPr>
    </w:p>
    <w:p w14:paraId="0632A726" w14:textId="77777777" w:rsidR="00573FCD" w:rsidRPr="00240A0D" w:rsidRDefault="00573FCD" w:rsidP="00573FCD">
      <w:pPr>
        <w:spacing w:after="0"/>
        <w:jc w:val="center"/>
        <w:rPr>
          <w:rFonts w:ascii="Times New Roman" w:hAnsi="Times New Roman"/>
          <w:b/>
          <w:sz w:val="24"/>
        </w:rPr>
      </w:pPr>
      <w:r w:rsidRPr="00240A0D">
        <w:rPr>
          <w:rFonts w:ascii="Times New Roman" w:hAnsi="Times New Roman"/>
          <w:b/>
          <w:sz w:val="24"/>
        </w:rPr>
        <w:t xml:space="preserve">RFP Form </w:t>
      </w:r>
      <w:r>
        <w:rPr>
          <w:rFonts w:ascii="Times New Roman" w:hAnsi="Times New Roman"/>
          <w:b/>
          <w:sz w:val="24"/>
        </w:rPr>
        <w:t>4</w:t>
      </w:r>
    </w:p>
    <w:p w14:paraId="604320EA" w14:textId="77777777" w:rsidR="00573FCD" w:rsidRDefault="00573FCD" w:rsidP="00573FCD">
      <w:pPr>
        <w:spacing w:after="0"/>
        <w:jc w:val="center"/>
        <w:rPr>
          <w:rFonts w:ascii="Times New Roman" w:eastAsia="Times New Roman" w:hAnsi="Times New Roman"/>
          <w:b/>
          <w:snapToGrid w:val="0"/>
          <w:sz w:val="24"/>
          <w:szCs w:val="20"/>
          <w:u w:val="single"/>
        </w:rPr>
      </w:pPr>
      <w:r>
        <w:rPr>
          <w:rFonts w:ascii="Times New Roman" w:eastAsia="Times New Roman" w:hAnsi="Times New Roman"/>
          <w:b/>
          <w:snapToGrid w:val="0"/>
          <w:sz w:val="24"/>
          <w:szCs w:val="20"/>
          <w:u w:val="single"/>
        </w:rPr>
        <w:t>Certification of Internal Account Controls</w:t>
      </w:r>
    </w:p>
    <w:p w14:paraId="0A528F1F" w14:textId="77777777" w:rsidR="00573FCD" w:rsidRPr="00240A0D" w:rsidRDefault="00573FCD" w:rsidP="00573FCD">
      <w:pPr>
        <w:spacing w:after="0"/>
        <w:jc w:val="center"/>
        <w:rPr>
          <w:rFonts w:ascii="Times New Roman" w:hAnsi="Times New Roman"/>
          <w:b/>
          <w:sz w:val="24"/>
          <w:u w:val="single"/>
        </w:rPr>
      </w:pPr>
      <w:r>
        <w:rPr>
          <w:rFonts w:ascii="Times New Roman" w:eastAsia="Times New Roman" w:hAnsi="Times New Roman"/>
          <w:b/>
          <w:snapToGrid w:val="0"/>
          <w:sz w:val="24"/>
          <w:szCs w:val="20"/>
          <w:u w:val="single"/>
        </w:rPr>
        <w:t>per M.G.L. chapter 30, 39R(c)</w:t>
      </w:r>
    </w:p>
    <w:p w14:paraId="1C495123" w14:textId="77777777" w:rsidR="00573FCD" w:rsidRPr="0020297C" w:rsidRDefault="00573FCD" w:rsidP="00573FCD">
      <w:pPr>
        <w:jc w:val="center"/>
        <w:rPr>
          <w:b/>
          <w:sz w:val="32"/>
        </w:rPr>
      </w:pPr>
    </w:p>
    <w:p w14:paraId="43BA5A05" w14:textId="77777777" w:rsidR="00573FCD" w:rsidRPr="0020297C" w:rsidRDefault="00573FCD" w:rsidP="00573FCD">
      <w:r w:rsidRPr="0020297C">
        <w:t>I,</w:t>
      </w:r>
      <w:r w:rsidRPr="0020297C">
        <w:rPr>
          <w:u w:val="single"/>
        </w:rPr>
        <w:tab/>
      </w:r>
      <w:r w:rsidRPr="0020297C">
        <w:rPr>
          <w:u w:val="single"/>
        </w:rPr>
        <w:tab/>
      </w:r>
      <w:r w:rsidRPr="0020297C">
        <w:rPr>
          <w:u w:val="single"/>
        </w:rPr>
        <w:tab/>
      </w:r>
      <w:r w:rsidRPr="0020297C">
        <w:rPr>
          <w:u w:val="single"/>
        </w:rPr>
        <w:tab/>
      </w:r>
      <w:r w:rsidRPr="0020297C">
        <w:rPr>
          <w:u w:val="single"/>
        </w:rPr>
        <w:tab/>
      </w:r>
      <w:r w:rsidRPr="0020297C">
        <w:rPr>
          <w:u w:val="single"/>
        </w:rPr>
        <w:tab/>
      </w:r>
      <w:r w:rsidRPr="0020297C">
        <w:rPr>
          <w:u w:val="single"/>
        </w:rPr>
        <w:tab/>
      </w:r>
      <w:r w:rsidRPr="0020297C">
        <w:rPr>
          <w:u w:val="single"/>
        </w:rPr>
        <w:tab/>
      </w:r>
      <w:r w:rsidRPr="0020297C">
        <w:rPr>
          <w:u w:val="single"/>
        </w:rPr>
        <w:tab/>
      </w:r>
      <w:r w:rsidRPr="0020297C">
        <w:t>do hereby state:</w:t>
      </w:r>
    </w:p>
    <w:p w14:paraId="5F1C5565" w14:textId="77777777" w:rsidR="00573FCD" w:rsidRPr="0020297C" w:rsidRDefault="00573FCD" w:rsidP="00573FCD">
      <w:r w:rsidRPr="0020297C">
        <w:tab/>
        <w:t>(name of signatory party)</w:t>
      </w:r>
      <w:r w:rsidRPr="0020297C">
        <w:tab/>
      </w:r>
      <w:r w:rsidRPr="0020297C">
        <w:tab/>
        <w:t>(title)</w:t>
      </w:r>
    </w:p>
    <w:p w14:paraId="5D04ECE4" w14:textId="77777777" w:rsidR="00573FCD" w:rsidRPr="0020297C" w:rsidRDefault="00573FCD" w:rsidP="00573FCD"/>
    <w:p w14:paraId="2100C192" w14:textId="77777777" w:rsidR="00573FCD" w:rsidRPr="0020297C" w:rsidRDefault="00573FCD" w:rsidP="00573FCD">
      <w:r w:rsidRPr="0020297C">
        <w:t>The system of internal accounting controls of this company and its subsidiaries reasonably assure the following:</w:t>
      </w:r>
    </w:p>
    <w:p w14:paraId="350EB03E" w14:textId="77777777" w:rsidR="00573FCD" w:rsidRPr="0020297C" w:rsidRDefault="00573FCD" w:rsidP="00573FCD"/>
    <w:p w14:paraId="0F8C08D4" w14:textId="77777777" w:rsidR="00573FCD" w:rsidRPr="0020297C" w:rsidRDefault="00573FCD" w:rsidP="00573FCD">
      <w:pPr>
        <w:numPr>
          <w:ilvl w:val="0"/>
          <w:numId w:val="2"/>
        </w:numPr>
        <w:spacing w:after="0" w:line="240" w:lineRule="auto"/>
        <w:jc w:val="both"/>
      </w:pPr>
      <w:r w:rsidRPr="0020297C">
        <w:t>transactions are executed in accordance with management’s general and specific authorization:</w:t>
      </w:r>
    </w:p>
    <w:p w14:paraId="0A3B5960" w14:textId="77777777" w:rsidR="00573FCD" w:rsidRPr="0020297C" w:rsidRDefault="00573FCD" w:rsidP="00573FCD">
      <w:pPr>
        <w:numPr>
          <w:ilvl w:val="0"/>
          <w:numId w:val="2"/>
        </w:numPr>
        <w:spacing w:after="0" w:line="240" w:lineRule="auto"/>
        <w:jc w:val="both"/>
      </w:pPr>
      <w:r w:rsidRPr="0020297C">
        <w:t>transactions are recorded as necessary</w:t>
      </w:r>
    </w:p>
    <w:p w14:paraId="21E07FBC" w14:textId="77777777" w:rsidR="00573FCD" w:rsidRPr="0020297C" w:rsidRDefault="00573FCD" w:rsidP="00573FCD">
      <w:pPr>
        <w:spacing w:after="0"/>
        <w:jc w:val="both"/>
      </w:pPr>
      <w:r w:rsidRPr="0020297C">
        <w:tab/>
      </w:r>
      <w:proofErr w:type="spellStart"/>
      <w:r w:rsidRPr="0020297C">
        <w:t>i</w:t>
      </w:r>
      <w:proofErr w:type="spellEnd"/>
      <w:r w:rsidRPr="0020297C">
        <w:t>.</w:t>
      </w:r>
      <w:r w:rsidRPr="0020297C">
        <w:tab/>
        <w:t>to permit preparation of financial statements in conformity with generally</w:t>
      </w:r>
    </w:p>
    <w:p w14:paraId="3C910A31" w14:textId="77777777" w:rsidR="00573FCD" w:rsidRPr="0020297C" w:rsidRDefault="00573FCD" w:rsidP="00573FCD">
      <w:pPr>
        <w:spacing w:after="0"/>
        <w:jc w:val="both"/>
      </w:pPr>
      <w:r w:rsidRPr="0020297C">
        <w:tab/>
      </w:r>
      <w:r w:rsidRPr="0020297C">
        <w:tab/>
        <w:t>accepted accounting principl</w:t>
      </w:r>
      <w:r>
        <w:t>e</w:t>
      </w:r>
      <w:r w:rsidRPr="0020297C">
        <w:t>s, and</w:t>
      </w:r>
    </w:p>
    <w:p w14:paraId="2340CACD" w14:textId="77777777" w:rsidR="00573FCD" w:rsidRPr="0020297C" w:rsidRDefault="00573FCD" w:rsidP="00573FCD">
      <w:pPr>
        <w:spacing w:after="0"/>
        <w:jc w:val="both"/>
      </w:pPr>
      <w:r w:rsidRPr="0020297C">
        <w:tab/>
        <w:t>ii.</w:t>
      </w:r>
      <w:r w:rsidRPr="0020297C">
        <w:tab/>
        <w:t>to maintain accountability for assets;</w:t>
      </w:r>
    </w:p>
    <w:p w14:paraId="07B0DB84" w14:textId="77777777" w:rsidR="00573FCD" w:rsidRPr="0020297C" w:rsidRDefault="00573FCD" w:rsidP="00573FCD">
      <w:pPr>
        <w:numPr>
          <w:ilvl w:val="0"/>
          <w:numId w:val="3"/>
        </w:numPr>
        <w:spacing w:after="0" w:line="240" w:lineRule="auto"/>
        <w:jc w:val="both"/>
      </w:pPr>
      <w:r w:rsidRPr="0020297C">
        <w:t>access to assets is permitted only in accordance with management’s general of specific authorization; and</w:t>
      </w:r>
    </w:p>
    <w:p w14:paraId="26E1FD8B" w14:textId="77777777" w:rsidR="00573FCD" w:rsidRPr="0020297C" w:rsidRDefault="00573FCD" w:rsidP="00573FCD">
      <w:pPr>
        <w:numPr>
          <w:ilvl w:val="0"/>
          <w:numId w:val="3"/>
        </w:numPr>
        <w:spacing w:after="0" w:line="240" w:lineRule="auto"/>
        <w:jc w:val="both"/>
      </w:pPr>
      <w:r w:rsidRPr="0020297C">
        <w:t>the recorded accountability for assets is compared with the existing assets at reasonable intervals and appropriate action was taken with respect to any difference.</w:t>
      </w:r>
    </w:p>
    <w:p w14:paraId="46C885E0" w14:textId="77777777" w:rsidR="00573FCD" w:rsidRPr="0020297C" w:rsidRDefault="00573FCD" w:rsidP="00573FCD">
      <w:pPr>
        <w:jc w:val="both"/>
      </w:pPr>
    </w:p>
    <w:p w14:paraId="15C4CE0D" w14:textId="77777777" w:rsidR="00573FCD" w:rsidRPr="0020297C" w:rsidRDefault="00573FCD" w:rsidP="00573FCD">
      <w:pPr>
        <w:jc w:val="both"/>
      </w:pPr>
      <w:r>
        <w:t>Signature</w:t>
      </w:r>
      <w:r w:rsidRPr="0020297C">
        <w:tab/>
      </w:r>
      <w:r w:rsidRPr="0020297C">
        <w:tab/>
      </w:r>
      <w:r w:rsidRPr="0020297C">
        <w:tab/>
      </w:r>
      <w:r w:rsidRPr="0020297C">
        <w:tab/>
      </w:r>
      <w:r w:rsidRPr="0020297C">
        <w:tab/>
      </w:r>
      <w:r w:rsidRPr="0020297C">
        <w:rPr>
          <w:u w:val="single"/>
        </w:rPr>
        <w:tab/>
      </w:r>
      <w:r w:rsidRPr="0020297C">
        <w:rPr>
          <w:u w:val="single"/>
        </w:rPr>
        <w:tab/>
      </w:r>
      <w:r w:rsidRPr="0020297C">
        <w:rPr>
          <w:u w:val="single"/>
        </w:rPr>
        <w:tab/>
      </w:r>
      <w:r w:rsidRPr="0020297C">
        <w:rPr>
          <w:u w:val="single"/>
        </w:rPr>
        <w:tab/>
      </w:r>
      <w:r w:rsidRPr="0020297C">
        <w:rPr>
          <w:u w:val="single"/>
        </w:rPr>
        <w:tab/>
      </w:r>
      <w:r w:rsidRPr="0020297C">
        <w:rPr>
          <w:u w:val="single"/>
        </w:rPr>
        <w:tab/>
      </w:r>
    </w:p>
    <w:p w14:paraId="3A217CE0" w14:textId="77777777" w:rsidR="00573FCD" w:rsidRPr="0020297C" w:rsidRDefault="00573FCD" w:rsidP="00573FCD">
      <w:pPr>
        <w:jc w:val="both"/>
      </w:pPr>
    </w:p>
    <w:p w14:paraId="31C06109" w14:textId="77777777" w:rsidR="00573FCD" w:rsidRPr="0020297C" w:rsidRDefault="00573FCD" w:rsidP="00573FCD">
      <w:pPr>
        <w:jc w:val="both"/>
      </w:pPr>
      <w:r>
        <w:t xml:space="preserve">Title          </w:t>
      </w:r>
      <w:r w:rsidRPr="0020297C">
        <w:tab/>
      </w:r>
      <w:r w:rsidRPr="0020297C">
        <w:tab/>
      </w:r>
      <w:r w:rsidRPr="0020297C">
        <w:tab/>
      </w:r>
      <w:r w:rsidRPr="0020297C">
        <w:tab/>
      </w:r>
      <w:r w:rsidRPr="0020297C">
        <w:tab/>
      </w:r>
      <w:r w:rsidRPr="0020297C">
        <w:tab/>
      </w:r>
      <w:r w:rsidRPr="0020297C">
        <w:rPr>
          <w:u w:val="single"/>
        </w:rPr>
        <w:tab/>
      </w:r>
      <w:r w:rsidRPr="0020297C">
        <w:rPr>
          <w:u w:val="single"/>
        </w:rPr>
        <w:tab/>
      </w:r>
      <w:r w:rsidRPr="0020297C">
        <w:rPr>
          <w:u w:val="single"/>
        </w:rPr>
        <w:tab/>
      </w:r>
      <w:r w:rsidRPr="0020297C">
        <w:rPr>
          <w:u w:val="single"/>
        </w:rPr>
        <w:tab/>
      </w:r>
      <w:r w:rsidRPr="0020297C">
        <w:rPr>
          <w:u w:val="single"/>
        </w:rPr>
        <w:tab/>
      </w:r>
      <w:r w:rsidRPr="0020297C">
        <w:rPr>
          <w:u w:val="single"/>
        </w:rPr>
        <w:tab/>
      </w:r>
    </w:p>
    <w:p w14:paraId="3C5770EF" w14:textId="77777777" w:rsidR="00573FCD" w:rsidRPr="0020297C" w:rsidRDefault="00573FCD" w:rsidP="00573FCD">
      <w:pPr>
        <w:jc w:val="both"/>
      </w:pPr>
    </w:p>
    <w:p w14:paraId="0194526D" w14:textId="77777777" w:rsidR="00573FCD" w:rsidRPr="0020297C" w:rsidRDefault="00573FCD" w:rsidP="00573FCD">
      <w:pPr>
        <w:jc w:val="both"/>
      </w:pPr>
      <w:r>
        <w:t xml:space="preserve">Date       </w:t>
      </w:r>
      <w:r w:rsidRPr="0020297C">
        <w:tab/>
      </w:r>
      <w:r w:rsidRPr="0020297C">
        <w:tab/>
      </w:r>
      <w:r w:rsidRPr="0020297C">
        <w:tab/>
      </w:r>
      <w:r w:rsidRPr="0020297C">
        <w:tab/>
      </w:r>
      <w:r w:rsidRPr="0020297C">
        <w:tab/>
      </w:r>
      <w:r w:rsidRPr="0020297C">
        <w:tab/>
      </w:r>
      <w:r w:rsidRPr="0020297C">
        <w:rPr>
          <w:u w:val="single"/>
        </w:rPr>
        <w:tab/>
      </w:r>
      <w:r w:rsidRPr="0020297C">
        <w:rPr>
          <w:u w:val="single"/>
        </w:rPr>
        <w:tab/>
      </w:r>
      <w:r w:rsidRPr="0020297C">
        <w:rPr>
          <w:u w:val="single"/>
        </w:rPr>
        <w:tab/>
      </w:r>
      <w:r w:rsidRPr="0020297C">
        <w:rPr>
          <w:u w:val="single"/>
        </w:rPr>
        <w:tab/>
      </w:r>
      <w:r w:rsidRPr="0020297C">
        <w:rPr>
          <w:u w:val="single"/>
        </w:rPr>
        <w:tab/>
      </w:r>
      <w:r w:rsidRPr="0020297C">
        <w:rPr>
          <w:u w:val="single"/>
        </w:rPr>
        <w:tab/>
      </w:r>
    </w:p>
    <w:p w14:paraId="322ACBA8" w14:textId="77777777" w:rsidR="00573FCD" w:rsidRDefault="00573FCD" w:rsidP="00573FCD">
      <w:pPr>
        <w:spacing w:after="0"/>
        <w:rPr>
          <w:sz w:val="24"/>
        </w:rPr>
      </w:pPr>
    </w:p>
    <w:p w14:paraId="2ED3BE61" w14:textId="77777777" w:rsidR="00573FCD" w:rsidRDefault="00573FCD" w:rsidP="00573FCD">
      <w:pPr>
        <w:rPr>
          <w:b/>
          <w:sz w:val="24"/>
        </w:rPr>
      </w:pPr>
    </w:p>
    <w:p w14:paraId="0C3B661F" w14:textId="77777777" w:rsidR="00573FCD" w:rsidRDefault="00573FCD" w:rsidP="00573FCD">
      <w:pPr>
        <w:rPr>
          <w:b/>
          <w:sz w:val="24"/>
        </w:rPr>
      </w:pPr>
      <w:r>
        <w:rPr>
          <w:b/>
          <w:sz w:val="24"/>
        </w:rPr>
        <w:br w:type="page"/>
      </w:r>
    </w:p>
    <w:p w14:paraId="5DC96B0B" w14:textId="77777777" w:rsidR="00573FCD" w:rsidRPr="00240A0D" w:rsidRDefault="00573FCD" w:rsidP="00573FCD">
      <w:pPr>
        <w:spacing w:after="0"/>
        <w:jc w:val="center"/>
        <w:rPr>
          <w:rFonts w:ascii="Times New Roman" w:hAnsi="Times New Roman"/>
          <w:b/>
          <w:sz w:val="24"/>
        </w:rPr>
      </w:pPr>
      <w:r w:rsidRPr="00240A0D">
        <w:rPr>
          <w:rFonts w:ascii="Times New Roman" w:hAnsi="Times New Roman"/>
          <w:b/>
          <w:sz w:val="24"/>
        </w:rPr>
        <w:lastRenderedPageBreak/>
        <w:t xml:space="preserve">RFP Form </w:t>
      </w:r>
      <w:r>
        <w:rPr>
          <w:rFonts w:ascii="Times New Roman" w:hAnsi="Times New Roman"/>
          <w:b/>
          <w:sz w:val="24"/>
        </w:rPr>
        <w:t>5</w:t>
      </w:r>
    </w:p>
    <w:p w14:paraId="131C7AE6" w14:textId="77777777" w:rsidR="00573FCD" w:rsidRDefault="00573FCD" w:rsidP="00573FCD">
      <w:pPr>
        <w:widowControl w:val="0"/>
        <w:tabs>
          <w:tab w:val="left" w:pos="2970"/>
          <w:tab w:val="center" w:pos="4824"/>
        </w:tabs>
        <w:suppressAutoHyphens/>
        <w:spacing w:after="0" w:line="240" w:lineRule="auto"/>
        <w:jc w:val="center"/>
        <w:rPr>
          <w:rFonts w:ascii="Arial" w:eastAsia="Times New Roman" w:hAnsi="Arial" w:cs="Arial"/>
          <w:b/>
          <w:spacing w:val="-3"/>
          <w:szCs w:val="20"/>
        </w:rPr>
      </w:pPr>
      <w:bookmarkStart w:id="1" w:name="_Hlk8741591"/>
      <w:r w:rsidRPr="00F73EB5">
        <w:rPr>
          <w:rFonts w:ascii="Arial" w:eastAsia="Times New Roman" w:hAnsi="Arial" w:cs="Arial"/>
          <w:b/>
          <w:spacing w:val="-3"/>
          <w:szCs w:val="20"/>
        </w:rPr>
        <w:t>D</w:t>
      </w:r>
      <w:r>
        <w:rPr>
          <w:rFonts w:ascii="Arial" w:eastAsia="Times New Roman" w:hAnsi="Arial" w:cs="Arial"/>
          <w:b/>
          <w:spacing w:val="-3"/>
          <w:szCs w:val="20"/>
        </w:rPr>
        <w:t>isclosure</w:t>
      </w:r>
      <w:r w:rsidRPr="00F73EB5">
        <w:rPr>
          <w:rFonts w:ascii="Arial" w:eastAsia="Times New Roman" w:hAnsi="Arial" w:cs="Arial"/>
          <w:b/>
          <w:spacing w:val="-3"/>
          <w:szCs w:val="20"/>
        </w:rPr>
        <w:t xml:space="preserve"> S</w:t>
      </w:r>
      <w:r>
        <w:rPr>
          <w:rFonts w:ascii="Arial" w:eastAsia="Times New Roman" w:hAnsi="Arial" w:cs="Arial"/>
          <w:b/>
          <w:spacing w:val="-3"/>
          <w:szCs w:val="20"/>
        </w:rPr>
        <w:t>tatement</w:t>
      </w:r>
      <w:r w:rsidRPr="00F73EB5">
        <w:rPr>
          <w:rFonts w:ascii="Arial" w:eastAsia="Times New Roman" w:hAnsi="Arial" w:cs="Arial"/>
          <w:b/>
          <w:spacing w:val="-3"/>
          <w:szCs w:val="20"/>
        </w:rPr>
        <w:t xml:space="preserve"> </w:t>
      </w:r>
      <w:r>
        <w:rPr>
          <w:rFonts w:ascii="Arial" w:eastAsia="Times New Roman" w:hAnsi="Arial" w:cs="Arial"/>
          <w:b/>
          <w:spacing w:val="-3"/>
          <w:szCs w:val="20"/>
        </w:rPr>
        <w:t>for</w:t>
      </w:r>
    </w:p>
    <w:p w14:paraId="46A388F2" w14:textId="77777777" w:rsidR="00573FCD" w:rsidRPr="00F73EB5" w:rsidRDefault="00573FCD" w:rsidP="00573FCD">
      <w:pPr>
        <w:widowControl w:val="0"/>
        <w:tabs>
          <w:tab w:val="left" w:pos="2970"/>
          <w:tab w:val="center" w:pos="4824"/>
        </w:tabs>
        <w:suppressAutoHyphens/>
        <w:spacing w:after="0" w:line="240" w:lineRule="auto"/>
        <w:jc w:val="center"/>
        <w:rPr>
          <w:rFonts w:ascii="Arial" w:eastAsia="Times New Roman" w:hAnsi="Arial" w:cs="Arial"/>
          <w:b/>
          <w:spacing w:val="-3"/>
          <w:szCs w:val="20"/>
        </w:rPr>
      </w:pPr>
      <w:r w:rsidRPr="00F73EB5">
        <w:rPr>
          <w:rFonts w:ascii="Arial" w:eastAsia="Times New Roman" w:hAnsi="Arial" w:cs="Arial"/>
          <w:b/>
          <w:spacing w:val="-3"/>
          <w:szCs w:val="20"/>
        </w:rPr>
        <w:t>T</w:t>
      </w:r>
      <w:r>
        <w:rPr>
          <w:rFonts w:ascii="Arial" w:eastAsia="Times New Roman" w:hAnsi="Arial" w:cs="Arial"/>
          <w:b/>
          <w:spacing w:val="-3"/>
          <w:szCs w:val="20"/>
        </w:rPr>
        <w:t>ransaction</w:t>
      </w:r>
      <w:r w:rsidRPr="00F73EB5">
        <w:rPr>
          <w:rFonts w:ascii="Arial" w:eastAsia="Times New Roman" w:hAnsi="Arial" w:cs="Arial"/>
          <w:b/>
          <w:spacing w:val="-3"/>
          <w:szCs w:val="20"/>
        </w:rPr>
        <w:t xml:space="preserve"> </w:t>
      </w:r>
      <w:r>
        <w:rPr>
          <w:rFonts w:ascii="Arial" w:eastAsia="Times New Roman" w:hAnsi="Arial" w:cs="Arial"/>
          <w:b/>
          <w:spacing w:val="-3"/>
          <w:szCs w:val="20"/>
        </w:rPr>
        <w:t>with a Public Agency</w:t>
      </w:r>
      <w:r w:rsidRPr="00F73EB5">
        <w:rPr>
          <w:rFonts w:ascii="Arial" w:eastAsia="Times New Roman" w:hAnsi="Arial" w:cs="Arial"/>
          <w:b/>
          <w:spacing w:val="-3"/>
          <w:szCs w:val="20"/>
        </w:rPr>
        <w:t xml:space="preserve"> </w:t>
      </w:r>
      <w:r>
        <w:rPr>
          <w:rFonts w:ascii="Arial" w:eastAsia="Times New Roman" w:hAnsi="Arial" w:cs="Arial"/>
          <w:b/>
          <w:spacing w:val="-3"/>
          <w:szCs w:val="20"/>
        </w:rPr>
        <w:t>Concerning Real Property</w:t>
      </w:r>
    </w:p>
    <w:p w14:paraId="0AC97905" w14:textId="77777777" w:rsidR="00573FCD" w:rsidRPr="00F73EB5" w:rsidRDefault="00573FCD" w:rsidP="00573FCD">
      <w:pPr>
        <w:widowControl w:val="0"/>
        <w:tabs>
          <w:tab w:val="left" w:pos="2970"/>
          <w:tab w:val="center" w:pos="4824"/>
        </w:tabs>
        <w:suppressAutoHyphens/>
        <w:spacing w:after="0" w:line="240" w:lineRule="auto"/>
        <w:jc w:val="center"/>
        <w:rPr>
          <w:rFonts w:ascii="Arial" w:eastAsia="Times New Roman" w:hAnsi="Arial" w:cs="Arial"/>
          <w:b/>
          <w:spacing w:val="-3"/>
          <w:szCs w:val="20"/>
        </w:rPr>
      </w:pPr>
      <w:r w:rsidRPr="00F73EB5">
        <w:rPr>
          <w:rFonts w:ascii="Arial" w:eastAsia="Times New Roman" w:hAnsi="Arial" w:cs="Arial"/>
          <w:b/>
          <w:spacing w:val="-3"/>
          <w:szCs w:val="20"/>
        </w:rPr>
        <w:t>M.G.L. c. 7C, s. 38 (formerly M.G.L. c. 7, s. 40J)</w:t>
      </w:r>
    </w:p>
    <w:bookmarkEnd w:id="1"/>
    <w:p w14:paraId="6E3464C5" w14:textId="77777777" w:rsidR="00573FCD" w:rsidRDefault="00573FCD" w:rsidP="00573FCD">
      <w:pPr>
        <w:spacing w:after="0"/>
        <w:rPr>
          <w:b/>
          <w:sz w:val="24"/>
        </w:rPr>
      </w:pPr>
    </w:p>
    <w:p w14:paraId="6B0ABCFE" w14:textId="77777777" w:rsidR="00573FCD" w:rsidRPr="00F73EB5" w:rsidRDefault="00573FCD" w:rsidP="00573FCD">
      <w:pPr>
        <w:widowControl w:val="0"/>
        <w:tabs>
          <w:tab w:val="left" w:pos="2970"/>
          <w:tab w:val="center" w:pos="4824"/>
        </w:tabs>
        <w:suppressAutoHyphens/>
        <w:spacing w:after="0" w:line="240" w:lineRule="auto"/>
        <w:jc w:val="center"/>
        <w:rPr>
          <w:rFonts w:ascii="Arial" w:eastAsia="Times New Roman" w:hAnsi="Arial" w:cs="Arial"/>
          <w:b/>
          <w:spacing w:val="-3"/>
          <w:sz w:val="20"/>
          <w:szCs w:val="20"/>
        </w:rPr>
      </w:pPr>
      <w:r w:rsidRPr="00F73EB5">
        <w:rPr>
          <w:rFonts w:ascii="Arial" w:eastAsia="Times New Roman" w:hAnsi="Arial" w:cs="Arial"/>
          <w:b/>
          <w:spacing w:val="-3"/>
          <w:sz w:val="20"/>
          <w:szCs w:val="20"/>
        </w:rPr>
        <w:t>INSTRUCTION SHEET</w:t>
      </w:r>
    </w:p>
    <w:p w14:paraId="16015DFA" w14:textId="77777777" w:rsidR="00573FCD" w:rsidRPr="00F73EB5" w:rsidRDefault="00573FCD" w:rsidP="00573FCD">
      <w:pPr>
        <w:widowControl w:val="0"/>
        <w:tabs>
          <w:tab w:val="left" w:pos="2970"/>
          <w:tab w:val="center" w:pos="4824"/>
        </w:tabs>
        <w:suppressAutoHyphens/>
        <w:spacing w:after="0" w:line="240" w:lineRule="auto"/>
        <w:jc w:val="center"/>
        <w:rPr>
          <w:rFonts w:ascii="Arial" w:eastAsia="Times New Roman" w:hAnsi="Arial" w:cs="Arial"/>
          <w:b/>
          <w:spacing w:val="-3"/>
          <w:sz w:val="20"/>
          <w:szCs w:val="20"/>
        </w:rPr>
      </w:pPr>
    </w:p>
    <w:p w14:paraId="4D7F037B" w14:textId="77777777" w:rsidR="00573FCD" w:rsidRPr="00F73EB5" w:rsidRDefault="00573FCD" w:rsidP="00573FCD">
      <w:pPr>
        <w:widowControl w:val="0"/>
        <w:tabs>
          <w:tab w:val="left" w:pos="2970"/>
          <w:tab w:val="center" w:pos="4824"/>
        </w:tabs>
        <w:suppressAutoHyphens/>
        <w:spacing w:after="0" w:line="240" w:lineRule="auto"/>
        <w:rPr>
          <w:rFonts w:ascii="Arial" w:eastAsia="Times New Roman" w:hAnsi="Arial" w:cs="Arial"/>
          <w:spacing w:val="-3"/>
          <w:sz w:val="20"/>
          <w:szCs w:val="20"/>
        </w:rPr>
      </w:pPr>
      <w:r w:rsidRPr="00F73EB5">
        <w:rPr>
          <w:rFonts w:ascii="Arial" w:eastAsia="Times New Roman" w:hAnsi="Arial" w:cs="Arial"/>
          <w:b/>
          <w:spacing w:val="-3"/>
          <w:sz w:val="20"/>
          <w:szCs w:val="20"/>
        </w:rPr>
        <w:t>NOTE:</w:t>
      </w:r>
      <w:r w:rsidRPr="00F73EB5">
        <w:rPr>
          <w:rFonts w:ascii="Arial" w:eastAsia="Times New Roman" w:hAnsi="Arial" w:cs="Arial"/>
          <w:spacing w:val="-3"/>
          <w:sz w:val="20"/>
          <w:szCs w:val="20"/>
        </w:rPr>
        <w:t xml:space="preserve"> The Division of Capital Asset Management and Maintenance (DCAMM) shall have no responsibility for insuring that the Disclosure Statement has been properly completed as required by law. Acceptance by DCAMM of a Disclosure Statement for filing does not constitute DCAMM’s approval of this Disclosure Statement or the information contained therein. Please carefully read M.G.L. c. 7C, s. 38 which is reprinted in Section 8 of this Disclosure Statement.</w:t>
      </w:r>
    </w:p>
    <w:p w14:paraId="1CB56059"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p>
    <w:p w14:paraId="753E07ED" w14:textId="77777777" w:rsidR="00573FCD" w:rsidRPr="00F73EB5" w:rsidRDefault="00573FCD" w:rsidP="00573FCD">
      <w:pPr>
        <w:widowControl w:val="0"/>
        <w:tabs>
          <w:tab w:val="left" w:pos="2970"/>
          <w:tab w:val="center" w:pos="4824"/>
        </w:tabs>
        <w:suppressAutoHyphens/>
        <w:spacing w:after="120" w:line="240" w:lineRule="auto"/>
        <w:rPr>
          <w:rFonts w:ascii="Arial" w:eastAsia="Times New Roman" w:hAnsi="Arial" w:cs="Arial"/>
          <w:spacing w:val="-3"/>
          <w:sz w:val="20"/>
          <w:szCs w:val="20"/>
        </w:rPr>
      </w:pPr>
      <w:r w:rsidRPr="00F73EB5">
        <w:rPr>
          <w:rFonts w:ascii="Arial" w:eastAsia="Times New Roman" w:hAnsi="Arial" w:cs="Arial"/>
          <w:b/>
          <w:spacing w:val="-3"/>
          <w:sz w:val="20"/>
          <w:szCs w:val="20"/>
        </w:rPr>
        <w:t>Section (1):</w:t>
      </w:r>
      <w:r w:rsidRPr="00F73EB5">
        <w:rPr>
          <w:rFonts w:ascii="Arial" w:eastAsia="Times New Roman" w:hAnsi="Arial" w:cs="Arial"/>
          <w:spacing w:val="-3"/>
          <w:sz w:val="20"/>
          <w:szCs w:val="20"/>
        </w:rPr>
        <w:t xml:space="preserve"> Identify the real property, including its street address, and city or town. If there is no street address</w:t>
      </w:r>
      <w:r>
        <w:rPr>
          <w:rFonts w:ascii="Arial" w:eastAsia="Times New Roman" w:hAnsi="Arial" w:cs="Arial"/>
          <w:spacing w:val="-3"/>
          <w:sz w:val="20"/>
          <w:szCs w:val="20"/>
        </w:rPr>
        <w:t>,</w:t>
      </w:r>
      <w:r w:rsidRPr="00F73EB5">
        <w:rPr>
          <w:rFonts w:ascii="Arial" w:eastAsia="Times New Roman" w:hAnsi="Arial" w:cs="Arial"/>
          <w:spacing w:val="-3"/>
          <w:sz w:val="20"/>
          <w:szCs w:val="20"/>
        </w:rPr>
        <w:t xml:space="preserve"> then identify the property in some other manner such as the nearest cross street and its tax assessors’ parcel number.</w:t>
      </w:r>
    </w:p>
    <w:p w14:paraId="67C307E1"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p>
    <w:p w14:paraId="40123B73" w14:textId="77777777" w:rsidR="00573FCD" w:rsidRPr="00F73EB5" w:rsidRDefault="00573FCD" w:rsidP="00573FCD">
      <w:pPr>
        <w:widowControl w:val="0"/>
        <w:tabs>
          <w:tab w:val="left" w:pos="2970"/>
          <w:tab w:val="center" w:pos="4824"/>
        </w:tabs>
        <w:suppressAutoHyphens/>
        <w:spacing w:after="120" w:line="240" w:lineRule="auto"/>
        <w:rPr>
          <w:rFonts w:ascii="Arial" w:eastAsia="Times New Roman" w:hAnsi="Arial" w:cs="Arial"/>
          <w:spacing w:val="-3"/>
          <w:sz w:val="20"/>
          <w:szCs w:val="20"/>
        </w:rPr>
      </w:pPr>
      <w:r w:rsidRPr="00F73EB5">
        <w:rPr>
          <w:rFonts w:ascii="Arial" w:eastAsia="Times New Roman" w:hAnsi="Arial" w:cs="Arial"/>
          <w:b/>
          <w:spacing w:val="-3"/>
          <w:sz w:val="20"/>
          <w:szCs w:val="20"/>
        </w:rPr>
        <w:t xml:space="preserve">Section (2): </w:t>
      </w:r>
      <w:r w:rsidRPr="00F73EB5">
        <w:rPr>
          <w:rFonts w:ascii="Arial" w:eastAsia="Times New Roman" w:hAnsi="Arial" w:cs="Arial"/>
          <w:spacing w:val="-3"/>
          <w:sz w:val="20"/>
          <w:szCs w:val="20"/>
        </w:rPr>
        <w:t>Identify the type of transaction to which this Disclosure Statement pertains --such as a sale, purchase, lease, etc.</w:t>
      </w:r>
    </w:p>
    <w:p w14:paraId="167F7628"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p>
    <w:p w14:paraId="32E4AC08" w14:textId="77777777" w:rsidR="00573FCD" w:rsidRPr="00F73EB5" w:rsidRDefault="00573FCD" w:rsidP="00573FCD">
      <w:pPr>
        <w:widowControl w:val="0"/>
        <w:tabs>
          <w:tab w:val="left" w:pos="2970"/>
          <w:tab w:val="center" w:pos="4824"/>
        </w:tabs>
        <w:suppressAutoHyphens/>
        <w:spacing w:after="120" w:line="240" w:lineRule="auto"/>
        <w:rPr>
          <w:rFonts w:ascii="Arial" w:eastAsia="Times New Roman" w:hAnsi="Arial" w:cs="Arial"/>
          <w:b/>
          <w:spacing w:val="-3"/>
          <w:sz w:val="20"/>
          <w:szCs w:val="20"/>
        </w:rPr>
      </w:pPr>
      <w:r w:rsidRPr="00F73EB5">
        <w:rPr>
          <w:rFonts w:ascii="Arial" w:eastAsia="Times New Roman" w:hAnsi="Arial" w:cs="Arial"/>
          <w:b/>
          <w:spacing w:val="-3"/>
          <w:sz w:val="20"/>
          <w:szCs w:val="20"/>
        </w:rPr>
        <w:t>Section (3):</w:t>
      </w:r>
      <w:r w:rsidRPr="00F73EB5">
        <w:rPr>
          <w:rFonts w:ascii="Arial" w:eastAsia="Times New Roman" w:hAnsi="Arial" w:cs="Arial"/>
          <w:spacing w:val="-3"/>
          <w:sz w:val="20"/>
          <w:szCs w:val="20"/>
        </w:rPr>
        <w:t xml:space="preserve"> Insert the exact legal name of the Public Agency participating in this Transaction with the Disclosing Party. The Public Agency may be a Department of the Commonwealth of Massachusetts, or some other public entity. Please do not abbreviate.</w:t>
      </w:r>
    </w:p>
    <w:p w14:paraId="09A87E09"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p>
    <w:p w14:paraId="1FF7CB8E" w14:textId="77777777" w:rsidR="00573FCD" w:rsidRPr="00F73EB5" w:rsidRDefault="00573FCD" w:rsidP="00573FCD">
      <w:pPr>
        <w:widowControl w:val="0"/>
        <w:tabs>
          <w:tab w:val="left" w:pos="2970"/>
          <w:tab w:val="center" w:pos="4824"/>
        </w:tabs>
        <w:suppressAutoHyphens/>
        <w:spacing w:after="120" w:line="240" w:lineRule="auto"/>
        <w:rPr>
          <w:rFonts w:ascii="Arial" w:eastAsia="Times New Roman" w:hAnsi="Arial" w:cs="Arial"/>
          <w:spacing w:val="-3"/>
          <w:sz w:val="20"/>
          <w:szCs w:val="20"/>
        </w:rPr>
      </w:pPr>
      <w:r w:rsidRPr="00F73EB5">
        <w:rPr>
          <w:rFonts w:ascii="Arial" w:eastAsia="Times New Roman" w:hAnsi="Arial" w:cs="Arial"/>
          <w:b/>
          <w:spacing w:val="-3"/>
          <w:sz w:val="20"/>
          <w:szCs w:val="20"/>
        </w:rPr>
        <w:t>Section (4):</w:t>
      </w:r>
      <w:r w:rsidRPr="00F73EB5">
        <w:rPr>
          <w:rFonts w:ascii="Arial" w:eastAsia="Times New Roman" w:hAnsi="Arial" w:cs="Arial"/>
          <w:spacing w:val="-3"/>
          <w:sz w:val="20"/>
          <w:szCs w:val="20"/>
        </w:rPr>
        <w:t xml:space="preserve"> Insert the exact legal name of the Disclosing Party. Indicate whether the Disclosing Party is an individual, tenants in common, tenants by the entirety, corporation, general partnership, limited partnership, LLC, or other entity. If the Disclosing Party is the trustees of a trust then identify the trustees by name, indicate that they are trustees, and add the name of the trust.</w:t>
      </w:r>
    </w:p>
    <w:p w14:paraId="0048C77A"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p>
    <w:p w14:paraId="03195257" w14:textId="77777777" w:rsidR="00573FCD" w:rsidRPr="00F73EB5" w:rsidRDefault="00573FCD" w:rsidP="00573FCD">
      <w:pPr>
        <w:widowControl w:val="0"/>
        <w:tabs>
          <w:tab w:val="left" w:pos="2970"/>
          <w:tab w:val="center" w:pos="4824"/>
        </w:tabs>
        <w:suppressAutoHyphens/>
        <w:spacing w:after="120" w:line="240" w:lineRule="auto"/>
        <w:rPr>
          <w:rFonts w:ascii="Arial" w:eastAsia="Times New Roman" w:hAnsi="Arial" w:cs="Arial"/>
          <w:i/>
          <w:spacing w:val="-3"/>
          <w:sz w:val="20"/>
          <w:szCs w:val="20"/>
        </w:rPr>
      </w:pPr>
      <w:r w:rsidRPr="00F73EB5">
        <w:rPr>
          <w:rFonts w:ascii="Arial" w:eastAsia="Times New Roman" w:hAnsi="Arial" w:cs="Arial"/>
          <w:b/>
          <w:spacing w:val="-3"/>
          <w:sz w:val="20"/>
          <w:szCs w:val="20"/>
        </w:rPr>
        <w:t xml:space="preserve">Section (5): </w:t>
      </w:r>
      <w:r w:rsidRPr="00F73EB5">
        <w:rPr>
          <w:rFonts w:ascii="Arial" w:eastAsia="Times New Roman" w:hAnsi="Arial" w:cs="Arial"/>
          <w:spacing w:val="-3"/>
          <w:sz w:val="20"/>
          <w:szCs w:val="20"/>
        </w:rPr>
        <w:t xml:space="preserve">Indicate the role of the Disclosing Party in the transaction by checking one of the blanks. If the Disclosing Party’s role in the transaction is not covered by one of the listed </w:t>
      </w:r>
      <w:proofErr w:type="gramStart"/>
      <w:r w:rsidRPr="00F73EB5">
        <w:rPr>
          <w:rFonts w:ascii="Arial" w:eastAsia="Times New Roman" w:hAnsi="Arial" w:cs="Arial"/>
          <w:spacing w:val="-3"/>
          <w:sz w:val="20"/>
          <w:szCs w:val="20"/>
        </w:rPr>
        <w:t>roles</w:t>
      </w:r>
      <w:proofErr w:type="gramEnd"/>
      <w:r w:rsidRPr="00F73EB5">
        <w:rPr>
          <w:rFonts w:ascii="Arial" w:eastAsia="Times New Roman" w:hAnsi="Arial" w:cs="Arial"/>
          <w:spacing w:val="-3"/>
          <w:sz w:val="20"/>
          <w:szCs w:val="20"/>
        </w:rPr>
        <w:t xml:space="preserve"> then describe the role in words.</w:t>
      </w:r>
      <w:r w:rsidRPr="00F73EB5">
        <w:rPr>
          <w:rFonts w:ascii="Arial" w:eastAsia="Times New Roman" w:hAnsi="Arial" w:cs="Arial"/>
          <w:i/>
          <w:spacing w:val="-3"/>
          <w:sz w:val="20"/>
          <w:szCs w:val="20"/>
        </w:rPr>
        <w:t xml:space="preserve"> </w:t>
      </w:r>
    </w:p>
    <w:p w14:paraId="7D787DDD"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p>
    <w:p w14:paraId="12818096" w14:textId="77777777" w:rsidR="00573FCD" w:rsidRPr="00F73EB5" w:rsidRDefault="00573FCD" w:rsidP="00573FCD">
      <w:pPr>
        <w:widowControl w:val="0"/>
        <w:tabs>
          <w:tab w:val="left" w:pos="2970"/>
          <w:tab w:val="center" w:pos="4824"/>
        </w:tabs>
        <w:suppressAutoHyphens/>
        <w:spacing w:after="120" w:line="240" w:lineRule="auto"/>
        <w:rPr>
          <w:rFonts w:ascii="Arial" w:eastAsia="Times New Roman" w:hAnsi="Arial" w:cs="Arial"/>
          <w:spacing w:val="-3"/>
          <w:sz w:val="20"/>
          <w:szCs w:val="20"/>
        </w:rPr>
      </w:pPr>
      <w:r w:rsidRPr="00F73EB5">
        <w:rPr>
          <w:rFonts w:ascii="Arial" w:eastAsia="Times New Roman" w:hAnsi="Arial" w:cs="Arial"/>
          <w:b/>
          <w:spacing w:val="-3"/>
          <w:sz w:val="20"/>
          <w:szCs w:val="20"/>
        </w:rPr>
        <w:t xml:space="preserve">Section (6): </w:t>
      </w:r>
      <w:r w:rsidRPr="00F73EB5">
        <w:rPr>
          <w:rFonts w:ascii="Arial" w:eastAsia="Times New Roman" w:hAnsi="Arial" w:cs="Arial"/>
          <w:spacing w:val="-3"/>
          <w:sz w:val="20"/>
          <w:szCs w:val="20"/>
        </w:rPr>
        <w:t xml:space="preserve">List the names and addresses of </w:t>
      </w:r>
      <w:r w:rsidRPr="00F73EB5">
        <w:rPr>
          <w:rFonts w:ascii="Arial" w:eastAsia="Times New Roman" w:hAnsi="Arial" w:cs="Arial"/>
          <w:spacing w:val="-3"/>
          <w:sz w:val="20"/>
          <w:szCs w:val="20"/>
          <w:u w:val="single"/>
        </w:rPr>
        <w:t>every</w:t>
      </w:r>
      <w:r w:rsidRPr="00F73EB5">
        <w:rPr>
          <w:rFonts w:ascii="Arial" w:eastAsia="Times New Roman" w:hAnsi="Arial" w:cs="Arial"/>
          <w:b/>
          <w:spacing w:val="-3"/>
          <w:sz w:val="20"/>
          <w:szCs w:val="20"/>
          <w:u w:val="single"/>
        </w:rPr>
        <w:t xml:space="preserve"> </w:t>
      </w:r>
      <w:r w:rsidRPr="00F73EB5">
        <w:rPr>
          <w:rFonts w:ascii="Arial" w:eastAsia="Times New Roman" w:hAnsi="Arial" w:cs="Arial"/>
          <w:spacing w:val="-3"/>
          <w:sz w:val="20"/>
          <w:szCs w:val="20"/>
        </w:rPr>
        <w:t xml:space="preserve">legal entity and </w:t>
      </w:r>
      <w:r w:rsidRPr="00F73EB5">
        <w:rPr>
          <w:rFonts w:ascii="Arial" w:eastAsia="Times New Roman" w:hAnsi="Arial" w:cs="Arial"/>
          <w:spacing w:val="-3"/>
          <w:sz w:val="20"/>
          <w:szCs w:val="20"/>
          <w:u w:val="single"/>
        </w:rPr>
        <w:t>every</w:t>
      </w:r>
      <w:r w:rsidRPr="00F73EB5">
        <w:rPr>
          <w:rFonts w:ascii="Arial" w:eastAsia="Times New Roman" w:hAnsi="Arial" w:cs="Arial"/>
          <w:b/>
          <w:spacing w:val="-3"/>
          <w:sz w:val="20"/>
          <w:szCs w:val="20"/>
        </w:rPr>
        <w:t xml:space="preserve"> </w:t>
      </w:r>
      <w:r w:rsidRPr="00F73EB5">
        <w:rPr>
          <w:rFonts w:ascii="Arial" w:eastAsia="Times New Roman" w:hAnsi="Arial" w:cs="Arial"/>
          <w:spacing w:val="-3"/>
          <w:sz w:val="20"/>
          <w:szCs w:val="20"/>
        </w:rPr>
        <w:t xml:space="preserve">natural person that has or will have a </w:t>
      </w:r>
      <w:r w:rsidRPr="00F73EB5">
        <w:rPr>
          <w:rFonts w:ascii="Arial" w:eastAsia="Times New Roman" w:hAnsi="Arial" w:cs="Arial"/>
          <w:spacing w:val="-3"/>
          <w:sz w:val="20"/>
          <w:szCs w:val="20"/>
          <w:u w:val="single"/>
        </w:rPr>
        <w:t>direct</w:t>
      </w:r>
      <w:r w:rsidRPr="00F73EB5">
        <w:rPr>
          <w:rFonts w:ascii="Arial" w:eastAsia="Times New Roman" w:hAnsi="Arial" w:cs="Arial"/>
          <w:b/>
          <w:spacing w:val="-3"/>
          <w:sz w:val="20"/>
          <w:szCs w:val="20"/>
          <w:u w:val="single"/>
        </w:rPr>
        <w:t xml:space="preserve"> </w:t>
      </w:r>
      <w:r w:rsidRPr="00F73EB5">
        <w:rPr>
          <w:rFonts w:ascii="Arial" w:eastAsia="Times New Roman" w:hAnsi="Arial" w:cs="Arial"/>
          <w:b/>
          <w:spacing w:val="-3"/>
          <w:sz w:val="20"/>
          <w:szCs w:val="20"/>
        </w:rPr>
        <w:t xml:space="preserve">or </w:t>
      </w:r>
      <w:r w:rsidRPr="00F73EB5">
        <w:rPr>
          <w:rFonts w:ascii="Arial" w:eastAsia="Times New Roman" w:hAnsi="Arial" w:cs="Arial"/>
          <w:spacing w:val="-3"/>
          <w:sz w:val="20"/>
          <w:szCs w:val="20"/>
          <w:u w:val="single"/>
        </w:rPr>
        <w:t xml:space="preserve">indirect </w:t>
      </w:r>
      <w:r w:rsidRPr="00F73EB5">
        <w:rPr>
          <w:rFonts w:ascii="Arial" w:eastAsia="Times New Roman" w:hAnsi="Arial" w:cs="Arial"/>
          <w:spacing w:val="-3"/>
          <w:sz w:val="20"/>
          <w:szCs w:val="20"/>
        </w:rPr>
        <w:t xml:space="preserve">beneficial interest in the real property. The only exceptions are those stated in the first paragraph of the statute that is reprinted in Section 8 of this Disclosure Statement. If the Disclosing Party is another public entity such as a city or town, insert “inhabitants of the (name of public entity).” If the Disclosing Party is a non-profit with no individual persons having any beneficial </w:t>
      </w:r>
      <w:proofErr w:type="gramStart"/>
      <w:r w:rsidRPr="00F73EB5">
        <w:rPr>
          <w:rFonts w:ascii="Arial" w:eastAsia="Times New Roman" w:hAnsi="Arial" w:cs="Arial"/>
          <w:spacing w:val="-3"/>
          <w:sz w:val="20"/>
          <w:szCs w:val="20"/>
        </w:rPr>
        <w:t>interest</w:t>
      </w:r>
      <w:proofErr w:type="gramEnd"/>
      <w:r w:rsidRPr="00F73EB5">
        <w:rPr>
          <w:rFonts w:ascii="Arial" w:eastAsia="Times New Roman" w:hAnsi="Arial" w:cs="Arial"/>
          <w:spacing w:val="-3"/>
          <w:sz w:val="20"/>
          <w:szCs w:val="20"/>
        </w:rPr>
        <w:t xml:space="preserve"> then indicate the purpose or type of the non-profit entity. If additional space is needed, please attach a separate sheet and incorporate it by reference into Section 6.</w:t>
      </w:r>
    </w:p>
    <w:p w14:paraId="0D2EB11E"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p>
    <w:p w14:paraId="534D8F55" w14:textId="77777777" w:rsidR="00573FCD" w:rsidRPr="00F73EB5" w:rsidRDefault="00573FCD" w:rsidP="00573FCD">
      <w:pPr>
        <w:widowControl w:val="0"/>
        <w:tabs>
          <w:tab w:val="left" w:pos="2970"/>
          <w:tab w:val="center" w:pos="4824"/>
        </w:tabs>
        <w:suppressAutoHyphens/>
        <w:spacing w:after="0" w:line="240" w:lineRule="auto"/>
        <w:rPr>
          <w:rFonts w:ascii="Arial" w:eastAsia="Times New Roman" w:hAnsi="Arial" w:cs="Arial"/>
          <w:spacing w:val="-3"/>
          <w:szCs w:val="20"/>
        </w:rPr>
      </w:pPr>
      <w:r w:rsidRPr="00F73EB5">
        <w:rPr>
          <w:rFonts w:ascii="Arial" w:eastAsia="Times New Roman" w:hAnsi="Arial" w:cs="Arial"/>
          <w:b/>
          <w:spacing w:val="-3"/>
          <w:sz w:val="20"/>
          <w:szCs w:val="20"/>
        </w:rPr>
        <w:t xml:space="preserve">Section (7): </w:t>
      </w:r>
      <w:r w:rsidRPr="00F73EB5">
        <w:rPr>
          <w:rFonts w:ascii="Arial" w:eastAsia="Times New Roman" w:hAnsi="Arial" w:cs="Arial"/>
          <w:spacing w:val="-3"/>
          <w:sz w:val="20"/>
          <w:szCs w:val="20"/>
        </w:rPr>
        <w:t>Check “NONE” in the box if none of the persons mentioned in Section 6 is employed by DCAMM or an official elected to public office in the Commonwealth of Massachusetts. Otherwise list any parties disclosed in Section 6 that are employees of DCAMM or an official elected to public office.</w:t>
      </w:r>
    </w:p>
    <w:p w14:paraId="61809C00" w14:textId="77777777" w:rsidR="00573FCD" w:rsidRPr="00F73EB5" w:rsidRDefault="00573FCD" w:rsidP="00573FCD">
      <w:pPr>
        <w:widowControl w:val="0"/>
        <w:tabs>
          <w:tab w:val="left" w:pos="2970"/>
          <w:tab w:val="center" w:pos="4824"/>
        </w:tabs>
        <w:suppressAutoHyphens/>
        <w:spacing w:after="120" w:line="240" w:lineRule="auto"/>
        <w:rPr>
          <w:rFonts w:ascii="Arial" w:eastAsia="Times New Roman" w:hAnsi="Arial" w:cs="Arial"/>
          <w:spacing w:val="-3"/>
          <w:sz w:val="20"/>
          <w:szCs w:val="20"/>
        </w:rPr>
      </w:pPr>
    </w:p>
    <w:p w14:paraId="1DED89F6" w14:textId="77777777" w:rsidR="00573FCD" w:rsidRPr="00F73EB5" w:rsidRDefault="00573FCD" w:rsidP="00573FCD">
      <w:pPr>
        <w:widowControl w:val="0"/>
        <w:tabs>
          <w:tab w:val="left" w:pos="2970"/>
          <w:tab w:val="center" w:pos="4824"/>
        </w:tabs>
        <w:suppressAutoHyphens/>
        <w:spacing w:after="120" w:line="240" w:lineRule="auto"/>
        <w:rPr>
          <w:rFonts w:ascii="Arial" w:eastAsia="Times New Roman" w:hAnsi="Arial" w:cs="Arial"/>
          <w:b/>
          <w:spacing w:val="-3"/>
          <w:sz w:val="20"/>
          <w:szCs w:val="20"/>
        </w:rPr>
      </w:pPr>
      <w:r w:rsidRPr="00F73EB5">
        <w:rPr>
          <w:rFonts w:ascii="Arial" w:eastAsia="Times New Roman" w:hAnsi="Arial" w:cs="Arial"/>
          <w:b/>
          <w:spacing w:val="-3"/>
          <w:sz w:val="20"/>
          <w:szCs w:val="20"/>
        </w:rPr>
        <w:t>Section (8):</w:t>
      </w:r>
      <w:r w:rsidRPr="00F73EB5">
        <w:rPr>
          <w:rFonts w:ascii="Courier New" w:eastAsia="Times New Roman" w:hAnsi="Courier New" w:cs="Times New Roman"/>
          <w:sz w:val="20"/>
          <w:szCs w:val="20"/>
        </w:rPr>
        <w:t xml:space="preserve"> </w:t>
      </w:r>
      <w:r w:rsidRPr="00F73EB5">
        <w:rPr>
          <w:rFonts w:ascii="Arial" w:eastAsia="Times New Roman" w:hAnsi="Arial" w:cs="Arial"/>
          <w:spacing w:val="-3"/>
          <w:sz w:val="20"/>
          <w:szCs w:val="20"/>
        </w:rPr>
        <w:t>The individual signing this statement on behalf of the Disclosing Party acknowledges that he/she has read the included provisions of Chapter 7C, Section 38 (formerly Chapter 7, Section 40J) of the General Laws of Massachusetts.</w:t>
      </w:r>
    </w:p>
    <w:p w14:paraId="3CD273AA"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p>
    <w:p w14:paraId="70AC1DAB" w14:textId="77777777" w:rsidR="00573FCD" w:rsidRPr="00F73EB5" w:rsidRDefault="00573FCD" w:rsidP="00573FCD">
      <w:pPr>
        <w:widowControl w:val="0"/>
        <w:tabs>
          <w:tab w:val="left" w:pos="2970"/>
          <w:tab w:val="center" w:pos="4824"/>
        </w:tabs>
        <w:suppressAutoHyphens/>
        <w:spacing w:after="120" w:line="240" w:lineRule="auto"/>
        <w:rPr>
          <w:rFonts w:ascii="Arial" w:eastAsia="Times New Roman" w:hAnsi="Arial" w:cs="Arial"/>
          <w:spacing w:val="-3"/>
          <w:sz w:val="20"/>
          <w:szCs w:val="20"/>
        </w:rPr>
      </w:pPr>
      <w:r w:rsidRPr="00F73EB5">
        <w:rPr>
          <w:rFonts w:ascii="Arial" w:eastAsia="Times New Roman" w:hAnsi="Arial" w:cs="Arial"/>
          <w:b/>
          <w:spacing w:val="-3"/>
          <w:sz w:val="20"/>
          <w:szCs w:val="20"/>
        </w:rPr>
        <w:t xml:space="preserve">Section (9): </w:t>
      </w:r>
      <w:r w:rsidRPr="00F73EB5">
        <w:rPr>
          <w:rFonts w:ascii="Arial" w:eastAsia="Times New Roman" w:hAnsi="Arial" w:cs="Arial"/>
          <w:spacing w:val="-3"/>
          <w:sz w:val="20"/>
          <w:szCs w:val="20"/>
        </w:rPr>
        <w:t xml:space="preserve">Make sure that this Disclosure Statement is signed by all required parties. If the Disclosing Party is a corporation, please make sure that this Disclosure Statement is signed by a duly authorized officer of the </w:t>
      </w:r>
      <w:r w:rsidRPr="00F73EB5">
        <w:rPr>
          <w:rFonts w:ascii="Arial" w:eastAsia="Times New Roman" w:hAnsi="Arial" w:cs="Arial"/>
          <w:spacing w:val="-3"/>
          <w:sz w:val="20"/>
          <w:szCs w:val="20"/>
        </w:rPr>
        <w:lastRenderedPageBreak/>
        <w:t>corporation as required by the statute reprinted in Section 8 of this Disclosure Statement.</w:t>
      </w:r>
    </w:p>
    <w:p w14:paraId="15FB0BF4" w14:textId="77777777" w:rsidR="00573FCD" w:rsidRPr="00F73EB5" w:rsidRDefault="00573FCD" w:rsidP="00573FCD">
      <w:pPr>
        <w:widowControl w:val="0"/>
        <w:tabs>
          <w:tab w:val="left" w:pos="2970"/>
          <w:tab w:val="center" w:pos="4824"/>
        </w:tabs>
        <w:suppressAutoHyphens/>
        <w:spacing w:after="0" w:line="240" w:lineRule="auto"/>
        <w:rPr>
          <w:rFonts w:ascii="Arial" w:eastAsia="Times New Roman" w:hAnsi="Arial" w:cs="Arial"/>
          <w:spacing w:val="-3"/>
          <w:sz w:val="20"/>
          <w:szCs w:val="20"/>
        </w:rPr>
      </w:pPr>
    </w:p>
    <w:p w14:paraId="5B065998" w14:textId="77777777" w:rsidR="00573FCD" w:rsidRPr="00F73EB5" w:rsidRDefault="00573FCD" w:rsidP="00573FCD">
      <w:pPr>
        <w:widowControl w:val="0"/>
        <w:tabs>
          <w:tab w:val="left" w:pos="2970"/>
          <w:tab w:val="center" w:pos="4824"/>
        </w:tabs>
        <w:suppressAutoHyphens/>
        <w:spacing w:after="120" w:line="240" w:lineRule="auto"/>
        <w:rPr>
          <w:rFonts w:ascii="Arial" w:eastAsia="Times New Roman" w:hAnsi="Arial" w:cs="Arial"/>
          <w:spacing w:val="-3"/>
          <w:sz w:val="20"/>
          <w:szCs w:val="20"/>
        </w:rPr>
      </w:pPr>
      <w:r w:rsidRPr="00F73EB5">
        <w:rPr>
          <w:rFonts w:ascii="Arial" w:eastAsia="Times New Roman" w:hAnsi="Arial" w:cs="Arial"/>
          <w:spacing w:val="-3"/>
          <w:sz w:val="20"/>
          <w:szCs w:val="20"/>
        </w:rPr>
        <w:t xml:space="preserve">DCAMM’s acceptance of a statement for filing does not signify any opinion by DCAMM that the statement complies with applicable law. </w:t>
      </w:r>
    </w:p>
    <w:p w14:paraId="1DA800C6"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p>
    <w:p w14:paraId="51327CA0" w14:textId="77777777" w:rsidR="00573FCD" w:rsidRPr="00F73EB5" w:rsidRDefault="00573FCD" w:rsidP="00573FCD">
      <w:pPr>
        <w:widowControl w:val="0"/>
        <w:tabs>
          <w:tab w:val="left" w:pos="2970"/>
          <w:tab w:val="center" w:pos="4824"/>
        </w:tabs>
        <w:suppressAutoHyphens/>
        <w:spacing w:after="0" w:line="240" w:lineRule="auto"/>
        <w:rPr>
          <w:rFonts w:ascii="Arial" w:eastAsia="Times New Roman" w:hAnsi="Arial" w:cs="Arial"/>
          <w:spacing w:val="-3"/>
          <w:sz w:val="20"/>
          <w:szCs w:val="20"/>
        </w:rPr>
      </w:pPr>
      <w:r w:rsidRPr="00F73EB5">
        <w:rPr>
          <w:rFonts w:ascii="Arial" w:eastAsia="Times New Roman" w:hAnsi="Arial" w:cs="Arial"/>
          <w:spacing w:val="-3"/>
          <w:sz w:val="20"/>
          <w:szCs w:val="20"/>
        </w:rPr>
        <w:t>This completed and signed Disclosure Statement should be mailed or otherwise delivered to:</w:t>
      </w:r>
    </w:p>
    <w:p w14:paraId="18E3F805"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p>
    <w:p w14:paraId="7CAE8EE3"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p>
    <w:p w14:paraId="4FAC87B6" w14:textId="77777777" w:rsidR="00573FCD" w:rsidRPr="00F73EB5" w:rsidRDefault="00573FCD" w:rsidP="00573FCD">
      <w:pPr>
        <w:widowControl w:val="0"/>
        <w:tabs>
          <w:tab w:val="left" w:pos="2970"/>
          <w:tab w:val="center" w:pos="4824"/>
        </w:tabs>
        <w:suppressAutoHyphens/>
        <w:spacing w:after="0" w:line="360" w:lineRule="auto"/>
        <w:ind w:left="720"/>
        <w:rPr>
          <w:rFonts w:ascii="Arial" w:eastAsia="Times New Roman" w:hAnsi="Arial" w:cs="Arial"/>
          <w:spacing w:val="-3"/>
          <w:sz w:val="20"/>
          <w:szCs w:val="20"/>
        </w:rPr>
      </w:pPr>
      <w:r w:rsidRPr="00F73EB5">
        <w:rPr>
          <w:rFonts w:ascii="Arial" w:eastAsia="Times New Roman" w:hAnsi="Arial" w:cs="Arial"/>
          <w:spacing w:val="-3"/>
          <w:sz w:val="20"/>
          <w:szCs w:val="20"/>
        </w:rPr>
        <w:t>Deputy Commissioner for Real Estate</w:t>
      </w:r>
    </w:p>
    <w:p w14:paraId="28DF24AA" w14:textId="77777777" w:rsidR="00573FCD" w:rsidRPr="00F73EB5" w:rsidRDefault="00573FCD" w:rsidP="00573FCD">
      <w:pPr>
        <w:widowControl w:val="0"/>
        <w:tabs>
          <w:tab w:val="left" w:pos="2970"/>
          <w:tab w:val="center" w:pos="4824"/>
        </w:tabs>
        <w:suppressAutoHyphens/>
        <w:spacing w:after="0" w:line="360" w:lineRule="auto"/>
        <w:ind w:left="720"/>
        <w:rPr>
          <w:rFonts w:ascii="Arial" w:eastAsia="Times New Roman" w:hAnsi="Arial" w:cs="Arial"/>
          <w:spacing w:val="-3"/>
          <w:sz w:val="20"/>
          <w:szCs w:val="20"/>
        </w:rPr>
      </w:pPr>
      <w:r w:rsidRPr="00F73EB5">
        <w:rPr>
          <w:rFonts w:ascii="Arial" w:eastAsia="Times New Roman" w:hAnsi="Arial" w:cs="Arial"/>
          <w:spacing w:val="-3"/>
          <w:sz w:val="20"/>
          <w:szCs w:val="20"/>
        </w:rPr>
        <w:t>Division of Capital Asset Management and Maintenance</w:t>
      </w:r>
    </w:p>
    <w:p w14:paraId="138E558B" w14:textId="77777777" w:rsidR="00573FCD" w:rsidRPr="00F73EB5" w:rsidRDefault="00573FCD" w:rsidP="00573FCD">
      <w:pPr>
        <w:widowControl w:val="0"/>
        <w:tabs>
          <w:tab w:val="left" w:pos="2970"/>
          <w:tab w:val="center" w:pos="4824"/>
        </w:tabs>
        <w:suppressAutoHyphens/>
        <w:spacing w:after="0" w:line="360" w:lineRule="auto"/>
        <w:ind w:left="720"/>
        <w:rPr>
          <w:rFonts w:ascii="Arial" w:eastAsia="Times New Roman" w:hAnsi="Arial" w:cs="Arial"/>
          <w:spacing w:val="-3"/>
          <w:sz w:val="20"/>
          <w:szCs w:val="20"/>
        </w:rPr>
      </w:pPr>
      <w:r w:rsidRPr="00F73EB5">
        <w:rPr>
          <w:rFonts w:ascii="Arial" w:eastAsia="Times New Roman" w:hAnsi="Arial" w:cs="Arial"/>
          <w:spacing w:val="-3"/>
          <w:sz w:val="20"/>
          <w:szCs w:val="20"/>
        </w:rPr>
        <w:t>One Ashburton Place, 15</w:t>
      </w:r>
      <w:r w:rsidRPr="00F73EB5">
        <w:rPr>
          <w:rFonts w:ascii="Arial" w:eastAsia="Times New Roman" w:hAnsi="Arial" w:cs="Arial"/>
          <w:spacing w:val="-3"/>
          <w:sz w:val="20"/>
          <w:szCs w:val="20"/>
          <w:vertAlign w:val="superscript"/>
        </w:rPr>
        <w:t>th</w:t>
      </w:r>
      <w:r w:rsidRPr="00F73EB5">
        <w:rPr>
          <w:rFonts w:ascii="Arial" w:eastAsia="Times New Roman" w:hAnsi="Arial" w:cs="Arial"/>
          <w:spacing w:val="-3"/>
          <w:sz w:val="20"/>
          <w:szCs w:val="20"/>
        </w:rPr>
        <w:t xml:space="preserve"> Floor, Boston, MA 02108</w:t>
      </w:r>
    </w:p>
    <w:p w14:paraId="5674696C"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rPr>
          <w:rFonts w:ascii="Arial" w:eastAsia="Times New Roman" w:hAnsi="Arial" w:cs="Arial"/>
          <w:spacing w:val="-3"/>
          <w:sz w:val="10"/>
          <w:szCs w:val="10"/>
        </w:rPr>
      </w:pPr>
    </w:p>
    <w:p w14:paraId="4AFD295A"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10"/>
          <w:szCs w:val="10"/>
        </w:rPr>
      </w:pPr>
    </w:p>
    <w:p w14:paraId="6D2848B8" w14:textId="77777777" w:rsidR="00573FCD"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Cs w:val="20"/>
        </w:rPr>
      </w:pPr>
      <w:r w:rsidRPr="00F73EB5">
        <w:rPr>
          <w:rFonts w:ascii="Arial" w:eastAsia="Times New Roman" w:hAnsi="Arial" w:cs="Arial"/>
          <w:spacing w:val="-3"/>
          <w:szCs w:val="20"/>
        </w:rPr>
        <w:br w:type="page"/>
      </w:r>
    </w:p>
    <w:p w14:paraId="3D7AB1AE" w14:textId="77777777" w:rsidR="00573FCD" w:rsidRDefault="00573FCD" w:rsidP="00573FCD">
      <w:pPr>
        <w:widowControl w:val="0"/>
        <w:tabs>
          <w:tab w:val="left" w:pos="2970"/>
          <w:tab w:val="center" w:pos="4824"/>
        </w:tabs>
        <w:suppressAutoHyphens/>
        <w:spacing w:after="0" w:line="240" w:lineRule="auto"/>
        <w:rPr>
          <w:rFonts w:ascii="Arial" w:eastAsia="Times New Roman" w:hAnsi="Arial" w:cs="Arial"/>
          <w:b/>
          <w:spacing w:val="-3"/>
          <w:szCs w:val="20"/>
        </w:rPr>
      </w:pPr>
      <w:r>
        <w:rPr>
          <w:rFonts w:ascii="Arial" w:eastAsia="Times New Roman" w:hAnsi="Arial" w:cs="Arial"/>
          <w:spacing w:val="-3"/>
          <w:szCs w:val="20"/>
        </w:rPr>
        <w:lastRenderedPageBreak/>
        <w:tab/>
      </w:r>
      <w:r w:rsidRPr="00F73EB5">
        <w:rPr>
          <w:rFonts w:ascii="Arial" w:eastAsia="Times New Roman" w:hAnsi="Arial" w:cs="Arial"/>
          <w:b/>
          <w:spacing w:val="-3"/>
          <w:szCs w:val="20"/>
        </w:rPr>
        <w:t>D</w:t>
      </w:r>
      <w:r>
        <w:rPr>
          <w:rFonts w:ascii="Arial" w:eastAsia="Times New Roman" w:hAnsi="Arial" w:cs="Arial"/>
          <w:b/>
          <w:spacing w:val="-3"/>
          <w:szCs w:val="20"/>
        </w:rPr>
        <w:t>isclosure</w:t>
      </w:r>
      <w:r w:rsidRPr="00F73EB5">
        <w:rPr>
          <w:rFonts w:ascii="Arial" w:eastAsia="Times New Roman" w:hAnsi="Arial" w:cs="Arial"/>
          <w:b/>
          <w:spacing w:val="-3"/>
          <w:szCs w:val="20"/>
        </w:rPr>
        <w:t xml:space="preserve"> S</w:t>
      </w:r>
      <w:r>
        <w:rPr>
          <w:rFonts w:ascii="Arial" w:eastAsia="Times New Roman" w:hAnsi="Arial" w:cs="Arial"/>
          <w:b/>
          <w:spacing w:val="-3"/>
          <w:szCs w:val="20"/>
        </w:rPr>
        <w:t>tatement</w:t>
      </w:r>
      <w:r w:rsidRPr="00F73EB5">
        <w:rPr>
          <w:rFonts w:ascii="Arial" w:eastAsia="Times New Roman" w:hAnsi="Arial" w:cs="Arial"/>
          <w:b/>
          <w:spacing w:val="-3"/>
          <w:szCs w:val="20"/>
        </w:rPr>
        <w:t xml:space="preserve"> </w:t>
      </w:r>
      <w:r>
        <w:rPr>
          <w:rFonts w:ascii="Arial" w:eastAsia="Times New Roman" w:hAnsi="Arial" w:cs="Arial"/>
          <w:b/>
          <w:spacing w:val="-3"/>
          <w:szCs w:val="20"/>
        </w:rPr>
        <w:t>for</w:t>
      </w:r>
    </w:p>
    <w:p w14:paraId="26FF3D59" w14:textId="77777777" w:rsidR="00573FCD" w:rsidRPr="00F73EB5" w:rsidRDefault="00573FCD" w:rsidP="00573FCD">
      <w:pPr>
        <w:widowControl w:val="0"/>
        <w:tabs>
          <w:tab w:val="left" w:pos="2970"/>
          <w:tab w:val="center" w:pos="4824"/>
        </w:tabs>
        <w:suppressAutoHyphens/>
        <w:spacing w:after="0" w:line="240" w:lineRule="auto"/>
        <w:jc w:val="center"/>
        <w:rPr>
          <w:rFonts w:ascii="Arial" w:eastAsia="Times New Roman" w:hAnsi="Arial" w:cs="Arial"/>
          <w:b/>
          <w:spacing w:val="-3"/>
          <w:szCs w:val="20"/>
        </w:rPr>
      </w:pPr>
      <w:r w:rsidRPr="00F73EB5">
        <w:rPr>
          <w:rFonts w:ascii="Arial" w:eastAsia="Times New Roman" w:hAnsi="Arial" w:cs="Arial"/>
          <w:b/>
          <w:spacing w:val="-3"/>
          <w:szCs w:val="20"/>
        </w:rPr>
        <w:t>T</w:t>
      </w:r>
      <w:r>
        <w:rPr>
          <w:rFonts w:ascii="Arial" w:eastAsia="Times New Roman" w:hAnsi="Arial" w:cs="Arial"/>
          <w:b/>
          <w:spacing w:val="-3"/>
          <w:szCs w:val="20"/>
        </w:rPr>
        <w:t>ransaction</w:t>
      </w:r>
      <w:r w:rsidRPr="00F73EB5">
        <w:rPr>
          <w:rFonts w:ascii="Arial" w:eastAsia="Times New Roman" w:hAnsi="Arial" w:cs="Arial"/>
          <w:b/>
          <w:spacing w:val="-3"/>
          <w:szCs w:val="20"/>
        </w:rPr>
        <w:t xml:space="preserve"> </w:t>
      </w:r>
      <w:r>
        <w:rPr>
          <w:rFonts w:ascii="Arial" w:eastAsia="Times New Roman" w:hAnsi="Arial" w:cs="Arial"/>
          <w:b/>
          <w:spacing w:val="-3"/>
          <w:szCs w:val="20"/>
        </w:rPr>
        <w:t>with a Public Agency</w:t>
      </w:r>
      <w:r w:rsidRPr="00F73EB5">
        <w:rPr>
          <w:rFonts w:ascii="Arial" w:eastAsia="Times New Roman" w:hAnsi="Arial" w:cs="Arial"/>
          <w:b/>
          <w:spacing w:val="-3"/>
          <w:szCs w:val="20"/>
        </w:rPr>
        <w:t xml:space="preserve"> </w:t>
      </w:r>
      <w:r>
        <w:rPr>
          <w:rFonts w:ascii="Arial" w:eastAsia="Times New Roman" w:hAnsi="Arial" w:cs="Arial"/>
          <w:b/>
          <w:spacing w:val="-3"/>
          <w:szCs w:val="20"/>
        </w:rPr>
        <w:t>Concerning Real Property</w:t>
      </w:r>
    </w:p>
    <w:p w14:paraId="28E150B5" w14:textId="77777777" w:rsidR="00573FCD" w:rsidRPr="00F73EB5" w:rsidRDefault="00573FCD" w:rsidP="00573FCD">
      <w:pPr>
        <w:widowControl w:val="0"/>
        <w:tabs>
          <w:tab w:val="left" w:pos="2970"/>
          <w:tab w:val="center" w:pos="4824"/>
        </w:tabs>
        <w:suppressAutoHyphens/>
        <w:spacing w:after="0" w:line="240" w:lineRule="auto"/>
        <w:jc w:val="center"/>
        <w:rPr>
          <w:rFonts w:ascii="Arial" w:eastAsia="Times New Roman" w:hAnsi="Arial" w:cs="Arial"/>
          <w:b/>
          <w:spacing w:val="-3"/>
          <w:szCs w:val="20"/>
        </w:rPr>
      </w:pPr>
      <w:r w:rsidRPr="00F73EB5">
        <w:rPr>
          <w:rFonts w:ascii="Arial" w:eastAsia="Times New Roman" w:hAnsi="Arial" w:cs="Arial"/>
          <w:b/>
          <w:spacing w:val="-3"/>
          <w:szCs w:val="20"/>
        </w:rPr>
        <w:t>M.G.L. c. 7C, s. 38 (formerly M.G.L. c. 7, s. 40J)</w:t>
      </w:r>
    </w:p>
    <w:p w14:paraId="66E1ED45" w14:textId="77777777" w:rsidR="00573FCD" w:rsidRDefault="00573FCD" w:rsidP="00573FCD">
      <w:pPr>
        <w:widowControl w:val="0"/>
        <w:tabs>
          <w:tab w:val="left" w:pos="-1008"/>
          <w:tab w:val="left" w:pos="-288"/>
          <w:tab w:val="left" w:pos="3850"/>
        </w:tabs>
        <w:suppressAutoHyphens/>
        <w:spacing w:after="0" w:line="240" w:lineRule="auto"/>
        <w:jc w:val="both"/>
        <w:rPr>
          <w:rFonts w:ascii="Arial" w:eastAsia="Times New Roman" w:hAnsi="Arial" w:cs="Arial"/>
          <w:spacing w:val="-3"/>
          <w:szCs w:val="20"/>
        </w:rPr>
      </w:pPr>
    </w:p>
    <w:p w14:paraId="04584EC8"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r w:rsidRPr="00F73EB5">
        <w:rPr>
          <w:rFonts w:ascii="Arial" w:eastAsia="Times New Roman" w:hAnsi="Arial" w:cs="Arial"/>
          <w:spacing w:val="-3"/>
          <w:sz w:val="20"/>
          <w:szCs w:val="20"/>
        </w:rPr>
        <w:t>The undersigned party to a real property transaction with a public agency hereby discloses and certifies, under pains and penalties of perjury, the following information as required by law:</w:t>
      </w:r>
    </w:p>
    <w:p w14:paraId="4AD2F28C"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p>
    <w:p w14:paraId="19AFBEED"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u w:val="single"/>
        </w:rPr>
      </w:pPr>
      <w:r w:rsidRPr="00F73EB5">
        <w:rPr>
          <w:rFonts w:ascii="Arial" w:eastAsia="Times New Roman" w:hAnsi="Arial" w:cs="Arial"/>
          <w:spacing w:val="-3"/>
          <w:sz w:val="20"/>
          <w:szCs w:val="20"/>
        </w:rPr>
        <w:t>(1)</w:t>
      </w:r>
      <w:r w:rsidRPr="00F73EB5">
        <w:rPr>
          <w:rFonts w:ascii="Arial" w:eastAsia="Times New Roman" w:hAnsi="Arial" w:cs="Arial"/>
          <w:spacing w:val="-3"/>
          <w:sz w:val="20"/>
          <w:szCs w:val="20"/>
        </w:rPr>
        <w:tab/>
      </w:r>
      <w:r w:rsidRPr="00F73EB5">
        <w:rPr>
          <w:rFonts w:ascii="Arial" w:eastAsia="Times New Roman" w:hAnsi="Arial" w:cs="Arial"/>
          <w:spacing w:val="-3"/>
          <w:sz w:val="20"/>
          <w:szCs w:val="20"/>
          <w:u w:val="single"/>
        </w:rPr>
        <w:t>REAL PROPERTY:</w:t>
      </w:r>
    </w:p>
    <w:p w14:paraId="063C4A51"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p>
    <w:p w14:paraId="51FBAC17"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p>
    <w:p w14:paraId="3F05BDB4"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r w:rsidRPr="00F73EB5">
        <w:rPr>
          <w:rFonts w:ascii="Arial" w:eastAsia="Times New Roman" w:hAnsi="Arial" w:cs="Arial"/>
          <w:spacing w:val="-3"/>
          <w:sz w:val="20"/>
          <w:szCs w:val="20"/>
        </w:rPr>
        <w:t>(2)</w:t>
      </w:r>
      <w:r w:rsidRPr="00F73EB5">
        <w:rPr>
          <w:rFonts w:ascii="Arial" w:eastAsia="Times New Roman" w:hAnsi="Arial" w:cs="Arial"/>
          <w:spacing w:val="-3"/>
          <w:sz w:val="20"/>
          <w:szCs w:val="20"/>
        </w:rPr>
        <w:tab/>
      </w:r>
      <w:r w:rsidRPr="00F73EB5">
        <w:rPr>
          <w:rFonts w:ascii="Arial" w:eastAsia="Times New Roman" w:hAnsi="Arial" w:cs="Arial"/>
          <w:spacing w:val="-3"/>
          <w:sz w:val="20"/>
          <w:szCs w:val="20"/>
          <w:u w:val="single"/>
        </w:rPr>
        <w:t>TYPE OF TRANSACTION, AGEEMENT, or DOCUMENT</w:t>
      </w:r>
      <w:r w:rsidRPr="00F73EB5">
        <w:rPr>
          <w:rFonts w:ascii="Arial" w:eastAsia="Times New Roman" w:hAnsi="Arial" w:cs="Arial"/>
          <w:spacing w:val="-3"/>
          <w:sz w:val="20"/>
          <w:szCs w:val="20"/>
        </w:rPr>
        <w:t>:</w:t>
      </w:r>
    </w:p>
    <w:p w14:paraId="5A4B89F1"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p>
    <w:p w14:paraId="1EF7BD71"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u w:val="single"/>
        </w:rPr>
      </w:pPr>
    </w:p>
    <w:p w14:paraId="212B5831"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r w:rsidRPr="00F73EB5">
        <w:rPr>
          <w:rFonts w:ascii="Arial" w:eastAsia="Times New Roman" w:hAnsi="Arial" w:cs="Arial"/>
          <w:spacing w:val="-3"/>
          <w:sz w:val="20"/>
          <w:szCs w:val="20"/>
        </w:rPr>
        <w:t>(3)</w:t>
      </w:r>
      <w:r w:rsidRPr="00F73EB5">
        <w:rPr>
          <w:rFonts w:ascii="Arial" w:eastAsia="Times New Roman" w:hAnsi="Arial" w:cs="Arial"/>
          <w:spacing w:val="-3"/>
          <w:sz w:val="20"/>
          <w:szCs w:val="20"/>
        </w:rPr>
        <w:tab/>
      </w:r>
      <w:r w:rsidRPr="00F73EB5">
        <w:rPr>
          <w:rFonts w:ascii="Arial" w:eastAsia="Times New Roman" w:hAnsi="Arial" w:cs="Arial"/>
          <w:spacing w:val="-3"/>
          <w:sz w:val="20"/>
          <w:szCs w:val="20"/>
          <w:u w:val="single"/>
        </w:rPr>
        <w:t>PUBLIC AGENCY PARTICIPATING in TRANSACTION</w:t>
      </w:r>
      <w:r w:rsidRPr="00F73EB5">
        <w:rPr>
          <w:rFonts w:ascii="Arial" w:eastAsia="Times New Roman" w:hAnsi="Arial" w:cs="Arial"/>
          <w:spacing w:val="-3"/>
          <w:sz w:val="20"/>
          <w:szCs w:val="20"/>
        </w:rPr>
        <w:t>:</w:t>
      </w:r>
    </w:p>
    <w:p w14:paraId="16E315DD"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u w:val="single"/>
        </w:rPr>
      </w:pPr>
    </w:p>
    <w:p w14:paraId="20CA6C65"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u w:val="single"/>
        </w:rPr>
      </w:pPr>
    </w:p>
    <w:p w14:paraId="10AD1F82"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u w:val="single"/>
        </w:rPr>
      </w:pPr>
      <w:r w:rsidRPr="00F73EB5">
        <w:rPr>
          <w:rFonts w:ascii="Arial" w:eastAsia="Times New Roman" w:hAnsi="Arial" w:cs="Arial"/>
          <w:spacing w:val="-3"/>
          <w:sz w:val="20"/>
          <w:szCs w:val="20"/>
        </w:rPr>
        <w:t>(4)</w:t>
      </w:r>
      <w:r w:rsidRPr="00F73EB5">
        <w:rPr>
          <w:rFonts w:ascii="Arial" w:eastAsia="Times New Roman" w:hAnsi="Arial" w:cs="Arial"/>
          <w:spacing w:val="-3"/>
          <w:sz w:val="20"/>
          <w:szCs w:val="20"/>
        </w:rPr>
        <w:tab/>
      </w:r>
      <w:r w:rsidRPr="00F73EB5">
        <w:rPr>
          <w:rFonts w:ascii="Arial" w:eastAsia="Times New Roman" w:hAnsi="Arial" w:cs="Arial"/>
          <w:spacing w:val="-3"/>
          <w:sz w:val="20"/>
          <w:szCs w:val="20"/>
          <w:u w:val="single"/>
        </w:rPr>
        <w:t>DISCLOSING PARTY’S NAME AND TYPE OF ENTITY</w:t>
      </w:r>
      <w:r w:rsidRPr="00F73EB5">
        <w:rPr>
          <w:rFonts w:ascii="Arial" w:eastAsia="Times New Roman" w:hAnsi="Arial" w:cs="Arial"/>
          <w:spacing w:val="-3"/>
          <w:sz w:val="20"/>
          <w:szCs w:val="20"/>
        </w:rPr>
        <w:t>:</w:t>
      </w:r>
      <w:r w:rsidRPr="00F73EB5">
        <w:rPr>
          <w:rFonts w:ascii="Arial" w:eastAsia="Times New Roman" w:hAnsi="Arial" w:cs="Arial"/>
          <w:spacing w:val="-3"/>
          <w:sz w:val="20"/>
          <w:szCs w:val="20"/>
        </w:rPr>
        <w:tab/>
      </w:r>
    </w:p>
    <w:p w14:paraId="5C9E7646"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u w:val="single"/>
        </w:rPr>
      </w:pPr>
    </w:p>
    <w:p w14:paraId="462C302C"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u w:val="single"/>
        </w:rPr>
      </w:pPr>
    </w:p>
    <w:p w14:paraId="2840F289"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r w:rsidRPr="00F73EB5">
        <w:rPr>
          <w:rFonts w:ascii="Arial" w:eastAsia="Times New Roman" w:hAnsi="Arial" w:cs="Arial"/>
          <w:spacing w:val="-3"/>
          <w:sz w:val="20"/>
          <w:szCs w:val="20"/>
        </w:rPr>
        <w:t>(5)</w:t>
      </w:r>
      <w:r w:rsidRPr="00F73EB5">
        <w:rPr>
          <w:rFonts w:ascii="Arial" w:eastAsia="Times New Roman" w:hAnsi="Arial" w:cs="Arial"/>
          <w:spacing w:val="-3"/>
          <w:sz w:val="20"/>
          <w:szCs w:val="20"/>
        </w:rPr>
        <w:tab/>
      </w:r>
      <w:r w:rsidRPr="00F73EB5">
        <w:rPr>
          <w:rFonts w:ascii="Arial" w:eastAsia="Times New Roman" w:hAnsi="Arial" w:cs="Arial"/>
          <w:spacing w:val="-3"/>
          <w:sz w:val="20"/>
          <w:szCs w:val="20"/>
          <w:u w:val="single"/>
        </w:rPr>
        <w:t>ROLE OF DISCLOSING PARTY (Check appropriate role)</w:t>
      </w:r>
      <w:r w:rsidRPr="00F73EB5">
        <w:rPr>
          <w:rFonts w:ascii="Arial" w:eastAsia="Times New Roman" w:hAnsi="Arial" w:cs="Arial"/>
          <w:spacing w:val="-3"/>
          <w:sz w:val="20"/>
          <w:szCs w:val="20"/>
        </w:rPr>
        <w:t xml:space="preserve">: </w:t>
      </w:r>
    </w:p>
    <w:p w14:paraId="5EA5307C"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r w:rsidRPr="00F73EB5">
        <w:rPr>
          <w:rFonts w:ascii="Arial" w:eastAsia="Times New Roman" w:hAnsi="Arial" w:cs="Arial"/>
          <w:spacing w:val="-3"/>
          <w:sz w:val="20"/>
          <w:szCs w:val="20"/>
        </w:rPr>
        <w:tab/>
      </w:r>
    </w:p>
    <w:p w14:paraId="0241E02A"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r w:rsidRPr="00F73EB5">
        <w:rPr>
          <w:rFonts w:ascii="Arial" w:eastAsia="Times New Roman" w:hAnsi="Arial" w:cs="Arial"/>
          <w:spacing w:val="-3"/>
          <w:sz w:val="20"/>
          <w:szCs w:val="20"/>
        </w:rPr>
        <w:tab/>
      </w:r>
      <w:r w:rsidRPr="00F73EB5">
        <w:rPr>
          <w:rFonts w:ascii="Arial" w:eastAsia="Times New Roman" w:hAnsi="Arial" w:cs="Arial"/>
          <w:spacing w:val="-3"/>
          <w:sz w:val="20"/>
          <w:szCs w:val="20"/>
        </w:rPr>
        <w:tab/>
        <w:t>_____Lessor/Landlord</w:t>
      </w:r>
      <w:r w:rsidRPr="00F73EB5">
        <w:rPr>
          <w:rFonts w:ascii="Arial" w:eastAsia="Times New Roman" w:hAnsi="Arial" w:cs="Arial"/>
          <w:spacing w:val="-3"/>
          <w:sz w:val="20"/>
          <w:szCs w:val="20"/>
        </w:rPr>
        <w:tab/>
        <w:t xml:space="preserve">_____Lessee/Tenant </w:t>
      </w:r>
    </w:p>
    <w:p w14:paraId="344159F0"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p>
    <w:p w14:paraId="4A242C3F"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r w:rsidRPr="00F73EB5">
        <w:rPr>
          <w:rFonts w:ascii="Arial" w:eastAsia="Times New Roman" w:hAnsi="Arial" w:cs="Arial"/>
          <w:spacing w:val="-3"/>
          <w:sz w:val="20"/>
          <w:szCs w:val="20"/>
        </w:rPr>
        <w:tab/>
      </w:r>
      <w:r w:rsidRPr="00F73EB5">
        <w:rPr>
          <w:rFonts w:ascii="Arial" w:eastAsia="Times New Roman" w:hAnsi="Arial" w:cs="Arial"/>
          <w:spacing w:val="-3"/>
          <w:sz w:val="20"/>
          <w:szCs w:val="20"/>
        </w:rPr>
        <w:tab/>
        <w:t>_____Seller/Grantor</w:t>
      </w:r>
      <w:r w:rsidRPr="00F73EB5">
        <w:rPr>
          <w:rFonts w:ascii="Arial" w:eastAsia="Times New Roman" w:hAnsi="Arial" w:cs="Arial"/>
          <w:spacing w:val="-3"/>
          <w:sz w:val="20"/>
          <w:szCs w:val="20"/>
        </w:rPr>
        <w:tab/>
        <w:t>_____Buyer/Grantee</w:t>
      </w:r>
    </w:p>
    <w:p w14:paraId="68C2587B"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p>
    <w:p w14:paraId="02C96099"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r w:rsidRPr="00F73EB5">
        <w:rPr>
          <w:rFonts w:ascii="Arial" w:eastAsia="Times New Roman" w:hAnsi="Arial" w:cs="Arial"/>
          <w:spacing w:val="-3"/>
          <w:sz w:val="20"/>
          <w:szCs w:val="20"/>
        </w:rPr>
        <w:tab/>
      </w:r>
      <w:r w:rsidRPr="00F73EB5">
        <w:rPr>
          <w:rFonts w:ascii="Arial" w:eastAsia="Times New Roman" w:hAnsi="Arial" w:cs="Arial"/>
          <w:spacing w:val="-3"/>
          <w:sz w:val="20"/>
          <w:szCs w:val="20"/>
        </w:rPr>
        <w:tab/>
        <w:t>_____Other (Please describe): _______________________________________</w:t>
      </w:r>
    </w:p>
    <w:p w14:paraId="028B6F01"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p>
    <w:p w14:paraId="3A2E2D4B"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ind w:left="720" w:hanging="720"/>
        <w:jc w:val="both"/>
        <w:rPr>
          <w:rFonts w:ascii="Arial" w:eastAsia="Times New Roman" w:hAnsi="Arial" w:cs="Arial"/>
          <w:color w:val="0D0D0D"/>
          <w:sz w:val="20"/>
          <w:szCs w:val="20"/>
          <w:lang w:val="en"/>
        </w:rPr>
      </w:pPr>
      <w:r w:rsidRPr="00F73EB5">
        <w:rPr>
          <w:rFonts w:ascii="Arial" w:eastAsia="Times New Roman" w:hAnsi="Arial" w:cs="Arial"/>
          <w:spacing w:val="-3"/>
          <w:sz w:val="20"/>
          <w:szCs w:val="20"/>
        </w:rPr>
        <w:t>(6)</w:t>
      </w:r>
      <w:r w:rsidRPr="00F73EB5">
        <w:rPr>
          <w:rFonts w:ascii="Arial" w:eastAsia="Times New Roman" w:hAnsi="Arial" w:cs="Arial"/>
          <w:spacing w:val="-3"/>
          <w:sz w:val="20"/>
          <w:szCs w:val="20"/>
        </w:rPr>
        <w:tab/>
      </w:r>
      <w:r w:rsidRPr="00F73EB5">
        <w:rPr>
          <w:rFonts w:ascii="Arial" w:eastAsia="Times New Roman" w:hAnsi="Arial" w:cs="Arial"/>
          <w:color w:val="0D0D0D"/>
          <w:spacing w:val="-3"/>
          <w:sz w:val="20"/>
          <w:szCs w:val="20"/>
        </w:rPr>
        <w:t xml:space="preserve">The names and addresses of all persons and individuals who have or will have a direct or indirect beneficial interest in the real property excluding </w:t>
      </w:r>
      <w:r w:rsidRPr="00F73EB5">
        <w:rPr>
          <w:rFonts w:ascii="Arial" w:eastAsia="Times New Roman" w:hAnsi="Arial" w:cs="Arial"/>
          <w:color w:val="0D0D0D"/>
          <w:spacing w:val="-3"/>
          <w:sz w:val="20"/>
          <w:szCs w:val="20"/>
          <w:u w:val="single"/>
        </w:rPr>
        <w:t>only</w:t>
      </w:r>
      <w:r w:rsidRPr="00F73EB5">
        <w:rPr>
          <w:rFonts w:ascii="Arial" w:eastAsia="Times New Roman" w:hAnsi="Arial" w:cs="Arial"/>
          <w:color w:val="0D0D0D"/>
          <w:spacing w:val="-3"/>
          <w:sz w:val="20"/>
          <w:szCs w:val="20"/>
        </w:rPr>
        <w:t xml:space="preserve"> 1) a </w:t>
      </w:r>
      <w:r w:rsidRPr="00F73EB5">
        <w:rPr>
          <w:rFonts w:ascii="Arial" w:eastAsia="Times New Roman" w:hAnsi="Arial" w:cs="Arial"/>
          <w:color w:val="0D0D0D"/>
          <w:sz w:val="20"/>
          <w:szCs w:val="20"/>
          <w:lang w:val="en"/>
        </w:rPr>
        <w:t>stockholder of a corporation the stock of which is listed for sale to the general public with the securities and exchange commission, if such stockholder holds less than ten per cent of the outstanding stock entitled to vote at the annual meeting of such corporation or 2) an owner of a time share that has an interest in a leasehold condominium meeting all of the conditions specified in M.G.L. c. 7C, s. 38, are hereby disclosed as follows (attach additional pages if necessary):</w:t>
      </w:r>
    </w:p>
    <w:p w14:paraId="188C5C01"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r w:rsidRPr="00F73EB5">
        <w:rPr>
          <w:rFonts w:ascii="Arial" w:eastAsia="Times New Roman" w:hAnsi="Arial" w:cs="Arial"/>
          <w:spacing w:val="-3"/>
          <w:sz w:val="20"/>
          <w:szCs w:val="20"/>
        </w:rPr>
        <w:tab/>
      </w:r>
      <w:r w:rsidRPr="00F73EB5">
        <w:rPr>
          <w:rFonts w:ascii="Arial" w:eastAsia="Times New Roman" w:hAnsi="Arial" w:cs="Arial"/>
          <w:spacing w:val="-3"/>
          <w:sz w:val="20"/>
          <w:szCs w:val="20"/>
          <w:u w:val="single"/>
        </w:rPr>
        <w:t>NAME</w:t>
      </w:r>
      <w:r w:rsidRPr="00F73EB5">
        <w:rPr>
          <w:rFonts w:ascii="Arial" w:eastAsia="Times New Roman" w:hAnsi="Arial" w:cs="Arial"/>
          <w:spacing w:val="-3"/>
          <w:sz w:val="20"/>
          <w:szCs w:val="20"/>
        </w:rPr>
        <w:tab/>
      </w:r>
      <w:r w:rsidRPr="00F73EB5">
        <w:rPr>
          <w:rFonts w:ascii="Arial" w:eastAsia="Times New Roman" w:hAnsi="Arial" w:cs="Arial"/>
          <w:spacing w:val="-3"/>
          <w:sz w:val="20"/>
          <w:szCs w:val="20"/>
        </w:rPr>
        <w:tab/>
      </w:r>
      <w:r w:rsidRPr="00F73EB5">
        <w:rPr>
          <w:rFonts w:ascii="Arial" w:eastAsia="Times New Roman" w:hAnsi="Arial" w:cs="Arial"/>
          <w:spacing w:val="-3"/>
          <w:sz w:val="20"/>
          <w:szCs w:val="20"/>
        </w:rPr>
        <w:tab/>
      </w:r>
      <w:r w:rsidRPr="00F73EB5">
        <w:rPr>
          <w:rFonts w:ascii="Arial" w:eastAsia="Times New Roman" w:hAnsi="Arial" w:cs="Arial"/>
          <w:spacing w:val="-3"/>
          <w:sz w:val="20"/>
          <w:szCs w:val="20"/>
          <w:u w:val="single"/>
        </w:rPr>
        <w:t>RESIDENCE</w:t>
      </w:r>
    </w:p>
    <w:tbl>
      <w:tblPr>
        <w:tblW w:w="0" w:type="auto"/>
        <w:tblInd w:w="720" w:type="dxa"/>
        <w:tblLook w:val="04A0" w:firstRow="1" w:lastRow="0" w:firstColumn="1" w:lastColumn="0" w:noHBand="0" w:noVBand="1"/>
      </w:tblPr>
      <w:tblGrid>
        <w:gridCol w:w="3034"/>
        <w:gridCol w:w="411"/>
        <w:gridCol w:w="5195"/>
      </w:tblGrid>
      <w:tr w:rsidR="00573FCD" w:rsidRPr="00F73EB5" w14:paraId="706AD744" w14:textId="77777777" w:rsidTr="00AF0BEE">
        <w:trPr>
          <w:trHeight w:val="432"/>
        </w:trPr>
        <w:tc>
          <w:tcPr>
            <w:tcW w:w="3618" w:type="dxa"/>
            <w:tcBorders>
              <w:bottom w:val="single" w:sz="4" w:space="0" w:color="auto"/>
            </w:tcBorders>
            <w:shd w:val="clear" w:color="auto" w:fill="auto"/>
          </w:tcPr>
          <w:p w14:paraId="5BB24251" w14:textId="77777777" w:rsidR="00573FCD" w:rsidRPr="00F73EB5" w:rsidRDefault="00573FCD" w:rsidP="00AF0BEE">
            <w:pPr>
              <w:spacing w:after="300" w:line="240" w:lineRule="auto"/>
              <w:rPr>
                <w:rFonts w:ascii="Arial" w:eastAsia="Times New Roman" w:hAnsi="Arial" w:cs="Arial"/>
                <w:sz w:val="20"/>
                <w:szCs w:val="20"/>
                <w:lang w:val="en"/>
              </w:rPr>
            </w:pPr>
          </w:p>
        </w:tc>
        <w:tc>
          <w:tcPr>
            <w:tcW w:w="450" w:type="dxa"/>
            <w:shd w:val="clear" w:color="auto" w:fill="auto"/>
          </w:tcPr>
          <w:p w14:paraId="60A700DB" w14:textId="77777777" w:rsidR="00573FCD" w:rsidRPr="00F73EB5" w:rsidRDefault="00573FCD" w:rsidP="00AF0BEE">
            <w:pPr>
              <w:spacing w:after="300" w:line="240" w:lineRule="auto"/>
              <w:rPr>
                <w:rFonts w:ascii="Arial" w:eastAsia="Times New Roman" w:hAnsi="Arial" w:cs="Arial"/>
                <w:sz w:val="20"/>
                <w:szCs w:val="20"/>
                <w:lang w:val="en"/>
              </w:rPr>
            </w:pPr>
          </w:p>
        </w:tc>
        <w:tc>
          <w:tcPr>
            <w:tcW w:w="6228" w:type="dxa"/>
            <w:tcBorders>
              <w:bottom w:val="single" w:sz="4" w:space="0" w:color="auto"/>
            </w:tcBorders>
            <w:shd w:val="clear" w:color="auto" w:fill="auto"/>
          </w:tcPr>
          <w:p w14:paraId="01D8ACD3" w14:textId="77777777" w:rsidR="00573FCD" w:rsidRPr="00F73EB5" w:rsidRDefault="00573FCD" w:rsidP="00AF0BEE">
            <w:pPr>
              <w:spacing w:after="300" w:line="240" w:lineRule="auto"/>
              <w:ind w:firstLine="720"/>
              <w:rPr>
                <w:rFonts w:ascii="Arial" w:eastAsia="Times New Roman" w:hAnsi="Arial" w:cs="Arial"/>
                <w:color w:val="000000"/>
                <w:sz w:val="20"/>
                <w:szCs w:val="20"/>
                <w:lang w:val="en"/>
              </w:rPr>
            </w:pPr>
          </w:p>
        </w:tc>
      </w:tr>
      <w:tr w:rsidR="00573FCD" w:rsidRPr="00F73EB5" w14:paraId="2273E822" w14:textId="77777777" w:rsidTr="00AF0BEE">
        <w:trPr>
          <w:trHeight w:val="20"/>
        </w:trPr>
        <w:tc>
          <w:tcPr>
            <w:tcW w:w="3618" w:type="dxa"/>
            <w:tcBorders>
              <w:top w:val="single" w:sz="4" w:space="0" w:color="auto"/>
              <w:bottom w:val="single" w:sz="4" w:space="0" w:color="auto"/>
            </w:tcBorders>
            <w:shd w:val="clear" w:color="auto" w:fill="auto"/>
          </w:tcPr>
          <w:p w14:paraId="4DD149E2" w14:textId="77777777" w:rsidR="00573FCD" w:rsidRPr="00F73EB5" w:rsidRDefault="00573FCD" w:rsidP="00AF0BEE">
            <w:pPr>
              <w:spacing w:after="300" w:line="240" w:lineRule="auto"/>
              <w:rPr>
                <w:rFonts w:ascii="Arial" w:eastAsia="Times New Roman" w:hAnsi="Arial" w:cs="Arial"/>
                <w:sz w:val="20"/>
                <w:szCs w:val="20"/>
                <w:lang w:val="en"/>
              </w:rPr>
            </w:pPr>
          </w:p>
        </w:tc>
        <w:tc>
          <w:tcPr>
            <w:tcW w:w="450" w:type="dxa"/>
            <w:shd w:val="clear" w:color="auto" w:fill="auto"/>
          </w:tcPr>
          <w:p w14:paraId="710C4F85" w14:textId="77777777" w:rsidR="00573FCD" w:rsidRPr="00F73EB5" w:rsidRDefault="00573FCD" w:rsidP="00AF0BEE">
            <w:pPr>
              <w:spacing w:after="300" w:line="240" w:lineRule="auto"/>
              <w:rPr>
                <w:rFonts w:ascii="Arial" w:eastAsia="Times New Roman" w:hAnsi="Arial" w:cs="Arial"/>
                <w:sz w:val="20"/>
                <w:szCs w:val="20"/>
                <w:lang w:val="en"/>
              </w:rPr>
            </w:pPr>
          </w:p>
        </w:tc>
        <w:tc>
          <w:tcPr>
            <w:tcW w:w="6228" w:type="dxa"/>
            <w:tcBorders>
              <w:top w:val="single" w:sz="4" w:space="0" w:color="auto"/>
              <w:bottom w:val="single" w:sz="4" w:space="0" w:color="auto"/>
            </w:tcBorders>
            <w:shd w:val="clear" w:color="auto" w:fill="auto"/>
          </w:tcPr>
          <w:p w14:paraId="00539B27" w14:textId="77777777" w:rsidR="00573FCD" w:rsidRPr="00F73EB5" w:rsidRDefault="00573FCD" w:rsidP="00AF0BEE">
            <w:pPr>
              <w:spacing w:after="300" w:line="240" w:lineRule="auto"/>
              <w:rPr>
                <w:rFonts w:ascii="Arial" w:eastAsia="Times New Roman" w:hAnsi="Arial" w:cs="Arial"/>
                <w:color w:val="000000"/>
                <w:sz w:val="20"/>
                <w:szCs w:val="20"/>
                <w:lang w:val="en"/>
              </w:rPr>
            </w:pPr>
          </w:p>
        </w:tc>
      </w:tr>
    </w:tbl>
    <w:p w14:paraId="539D2656"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p>
    <w:p w14:paraId="4ED48C21"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ind w:left="720" w:hanging="720"/>
        <w:jc w:val="both"/>
        <w:rPr>
          <w:rFonts w:ascii="Arial" w:eastAsia="Times New Roman" w:hAnsi="Arial" w:cs="Arial"/>
          <w:spacing w:val="-3"/>
          <w:sz w:val="20"/>
          <w:szCs w:val="20"/>
        </w:rPr>
      </w:pPr>
      <w:r w:rsidRPr="00F73EB5">
        <w:rPr>
          <w:rFonts w:ascii="Arial" w:eastAsia="Times New Roman" w:hAnsi="Arial" w:cs="Arial"/>
          <w:spacing w:val="-3"/>
          <w:sz w:val="20"/>
          <w:szCs w:val="20"/>
        </w:rPr>
        <w:t>(7)</w:t>
      </w:r>
      <w:r w:rsidRPr="00F73EB5">
        <w:rPr>
          <w:rFonts w:ascii="Arial" w:eastAsia="Times New Roman" w:hAnsi="Arial" w:cs="Arial"/>
          <w:spacing w:val="-3"/>
          <w:sz w:val="20"/>
          <w:szCs w:val="20"/>
        </w:rPr>
        <w:tab/>
        <w:t>None of the above- named persons is an employee of the Division of Capital Asset Management and Maintenance or an official elected to public office in the Commonwealth of Massachusetts, except as listed below (Check “NONE” if NONE):</w:t>
      </w:r>
    </w:p>
    <w:p w14:paraId="4B10B47D"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ind w:left="720" w:hanging="720"/>
        <w:jc w:val="both"/>
        <w:rPr>
          <w:rFonts w:ascii="Arial" w:eastAsia="Times New Roman" w:hAnsi="Arial" w:cs="Arial"/>
          <w:spacing w:val="-3"/>
          <w:sz w:val="20"/>
          <w:szCs w:val="20"/>
        </w:rPr>
      </w:pPr>
      <w:r w:rsidRPr="00F73EB5">
        <w:rPr>
          <w:rFonts w:ascii="Arial" w:eastAsia="Times New Roman" w:hAnsi="Arial" w:cs="Arial"/>
          <w:noProof/>
          <w:spacing w:val="-3"/>
          <w:sz w:val="20"/>
          <w:szCs w:val="20"/>
        </w:rPr>
        <mc:AlternateContent>
          <mc:Choice Requires="wps">
            <w:drawing>
              <wp:anchor distT="0" distB="0" distL="114300" distR="114300" simplePos="0" relativeHeight="251659264" behindDoc="0" locked="0" layoutInCell="1" allowOverlap="1" wp14:anchorId="7BD078B4" wp14:editId="07B39754">
                <wp:simplePos x="0" y="0"/>
                <wp:positionH relativeFrom="column">
                  <wp:posOffset>552450</wp:posOffset>
                </wp:positionH>
                <wp:positionV relativeFrom="paragraph">
                  <wp:posOffset>149860</wp:posOffset>
                </wp:positionV>
                <wp:extent cx="163830" cy="163830"/>
                <wp:effectExtent l="9525" t="7620" r="762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3830"/>
                        </a:xfrm>
                        <a:prstGeom prst="rect">
                          <a:avLst/>
                        </a:prstGeom>
                        <a:solidFill>
                          <a:srgbClr val="FFFFFF"/>
                        </a:solidFill>
                        <a:ln w="9525">
                          <a:solidFill>
                            <a:srgbClr val="000000"/>
                          </a:solidFill>
                          <a:miter lim="800000"/>
                          <a:headEnd/>
                          <a:tailEnd/>
                        </a:ln>
                      </wps:spPr>
                      <wps:txbx>
                        <w:txbxContent>
                          <w:p w14:paraId="53C92978" w14:textId="77777777" w:rsidR="00573FCD" w:rsidRDefault="00573FCD" w:rsidP="00573F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078B4" id="_x0000_t202" coordsize="21600,21600" o:spt="202" path="m,l,21600r21600,l21600,xe">
                <v:stroke joinstyle="miter"/>
                <v:path gradientshapeok="t" o:connecttype="rect"/>
              </v:shapetype>
              <v:shape id="Text Box 1" o:spid="_x0000_s1026" type="#_x0000_t202" style="position:absolute;left:0;text-align:left;margin-left:43.5pt;margin-top:11.8pt;width:12.9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">
                <v:textbox>
                  <w:txbxContent>
                    <w:p w14:paraId="53C92978" w14:textId="77777777" w:rsidR="00573FCD" w:rsidRDefault="00573FCD" w:rsidP="00573FCD"/>
                  </w:txbxContent>
                </v:textbox>
              </v:shape>
            </w:pict>
          </mc:Fallback>
        </mc:AlternateContent>
      </w:r>
    </w:p>
    <w:p w14:paraId="5AE90BD4"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ind w:left="720" w:hanging="720"/>
        <w:jc w:val="both"/>
        <w:rPr>
          <w:rFonts w:ascii="Arial" w:eastAsia="Times New Roman" w:hAnsi="Arial" w:cs="Arial"/>
          <w:spacing w:val="-3"/>
          <w:sz w:val="20"/>
          <w:szCs w:val="20"/>
        </w:rPr>
      </w:pPr>
      <w:r w:rsidRPr="00F73EB5">
        <w:rPr>
          <w:rFonts w:ascii="Arial" w:eastAsia="Times New Roman" w:hAnsi="Arial" w:cs="Arial"/>
          <w:spacing w:val="-3"/>
          <w:sz w:val="20"/>
          <w:szCs w:val="20"/>
        </w:rPr>
        <w:tab/>
      </w:r>
      <w:r w:rsidRPr="00F73EB5">
        <w:rPr>
          <w:rFonts w:ascii="Arial" w:eastAsia="Times New Roman" w:hAnsi="Arial" w:cs="Arial"/>
          <w:spacing w:val="-3"/>
          <w:sz w:val="20"/>
          <w:szCs w:val="20"/>
        </w:rPr>
        <w:tab/>
        <w:t>NONE</w:t>
      </w:r>
    </w:p>
    <w:p w14:paraId="3977BDDA"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ind w:left="720" w:hanging="720"/>
        <w:jc w:val="both"/>
        <w:rPr>
          <w:rFonts w:ascii="Arial" w:eastAsia="Times New Roman" w:hAnsi="Arial" w:cs="Arial"/>
          <w:spacing w:val="-3"/>
          <w:sz w:val="20"/>
          <w:szCs w:val="20"/>
        </w:rPr>
      </w:pPr>
    </w:p>
    <w:p w14:paraId="41BB1502" w14:textId="77777777" w:rsidR="00573FCD" w:rsidRPr="00F73EB5" w:rsidRDefault="00573FCD" w:rsidP="00573FCD">
      <w:pPr>
        <w:widowControl w:val="0"/>
        <w:tabs>
          <w:tab w:val="left" w:pos="-1008"/>
          <w:tab w:val="left" w:pos="-288"/>
          <w:tab w:val="left" w:pos="720"/>
          <w:tab w:val="left" w:pos="1440"/>
          <w:tab w:val="left" w:pos="2970"/>
          <w:tab w:val="left" w:pos="4752"/>
          <w:tab w:val="left" w:pos="5472"/>
        </w:tabs>
        <w:suppressAutoHyphens/>
        <w:spacing w:after="0" w:line="240" w:lineRule="auto"/>
        <w:jc w:val="both"/>
        <w:rPr>
          <w:rFonts w:ascii="Arial" w:eastAsia="Times New Roman" w:hAnsi="Arial" w:cs="Arial"/>
          <w:spacing w:val="-3"/>
          <w:sz w:val="20"/>
          <w:szCs w:val="20"/>
        </w:rPr>
      </w:pPr>
      <w:r w:rsidRPr="00F73EB5">
        <w:rPr>
          <w:rFonts w:ascii="Arial" w:eastAsia="Times New Roman" w:hAnsi="Arial" w:cs="Arial"/>
          <w:spacing w:val="-3"/>
          <w:sz w:val="20"/>
          <w:szCs w:val="20"/>
        </w:rPr>
        <w:tab/>
      </w:r>
      <w:r w:rsidRPr="00F73EB5">
        <w:rPr>
          <w:rFonts w:ascii="Arial" w:eastAsia="Times New Roman" w:hAnsi="Arial" w:cs="Arial"/>
          <w:spacing w:val="-3"/>
          <w:sz w:val="20"/>
          <w:szCs w:val="20"/>
          <w:u w:val="single"/>
        </w:rPr>
        <w:t>NAME:</w:t>
      </w:r>
      <w:r w:rsidRPr="00F73EB5">
        <w:rPr>
          <w:rFonts w:ascii="Arial" w:eastAsia="Times New Roman" w:hAnsi="Arial" w:cs="Arial"/>
          <w:spacing w:val="-3"/>
          <w:sz w:val="20"/>
          <w:szCs w:val="20"/>
        </w:rPr>
        <w:tab/>
      </w:r>
      <w:r w:rsidRPr="00F73EB5">
        <w:rPr>
          <w:rFonts w:ascii="Arial" w:eastAsia="Times New Roman" w:hAnsi="Arial" w:cs="Arial"/>
          <w:spacing w:val="-3"/>
          <w:sz w:val="20"/>
          <w:szCs w:val="20"/>
        </w:rPr>
        <w:tab/>
      </w:r>
      <w:r w:rsidRPr="00F73EB5">
        <w:rPr>
          <w:rFonts w:ascii="Arial" w:eastAsia="Times New Roman" w:hAnsi="Arial" w:cs="Arial"/>
          <w:spacing w:val="-3"/>
          <w:sz w:val="20"/>
          <w:szCs w:val="20"/>
        </w:rPr>
        <w:tab/>
      </w:r>
      <w:r w:rsidRPr="00F73EB5">
        <w:rPr>
          <w:rFonts w:ascii="Arial" w:eastAsia="Times New Roman" w:hAnsi="Arial" w:cs="Arial"/>
          <w:spacing w:val="-3"/>
          <w:sz w:val="20"/>
          <w:szCs w:val="20"/>
          <w:u w:val="single"/>
        </w:rPr>
        <w:t>POSITION: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411"/>
        <w:gridCol w:w="5195"/>
      </w:tblGrid>
      <w:tr w:rsidR="00573FCD" w:rsidRPr="00F73EB5" w14:paraId="117185CE" w14:textId="77777777" w:rsidTr="00AF0BEE">
        <w:trPr>
          <w:trHeight w:val="20"/>
        </w:trPr>
        <w:tc>
          <w:tcPr>
            <w:tcW w:w="3110" w:type="dxa"/>
            <w:tcBorders>
              <w:top w:val="nil"/>
              <w:left w:val="nil"/>
              <w:bottom w:val="single" w:sz="4" w:space="0" w:color="auto"/>
              <w:right w:val="nil"/>
            </w:tcBorders>
            <w:shd w:val="clear" w:color="auto" w:fill="auto"/>
          </w:tcPr>
          <w:p w14:paraId="4121CC23" w14:textId="77777777" w:rsidR="00573FCD" w:rsidRPr="00F73EB5" w:rsidRDefault="00573FCD" w:rsidP="00AF0BEE">
            <w:pPr>
              <w:spacing w:after="300" w:line="240" w:lineRule="auto"/>
              <w:rPr>
                <w:rFonts w:ascii="Arial" w:eastAsia="Times New Roman" w:hAnsi="Arial" w:cs="Arial"/>
                <w:sz w:val="20"/>
                <w:szCs w:val="20"/>
                <w:lang w:val="en"/>
              </w:rPr>
            </w:pPr>
          </w:p>
        </w:tc>
        <w:tc>
          <w:tcPr>
            <w:tcW w:w="416" w:type="dxa"/>
            <w:tcBorders>
              <w:top w:val="nil"/>
              <w:left w:val="nil"/>
              <w:bottom w:val="nil"/>
              <w:right w:val="nil"/>
            </w:tcBorders>
            <w:shd w:val="clear" w:color="auto" w:fill="auto"/>
          </w:tcPr>
          <w:p w14:paraId="48A12F75" w14:textId="77777777" w:rsidR="00573FCD" w:rsidRPr="00F73EB5" w:rsidRDefault="00573FCD" w:rsidP="00AF0BEE">
            <w:pPr>
              <w:spacing w:after="300" w:line="240" w:lineRule="auto"/>
              <w:rPr>
                <w:rFonts w:ascii="Arial" w:eastAsia="Times New Roman" w:hAnsi="Arial" w:cs="Arial"/>
                <w:sz w:val="20"/>
                <w:szCs w:val="20"/>
                <w:lang w:val="en"/>
              </w:rPr>
            </w:pPr>
          </w:p>
        </w:tc>
        <w:tc>
          <w:tcPr>
            <w:tcW w:w="5330" w:type="dxa"/>
            <w:tcBorders>
              <w:top w:val="nil"/>
              <w:left w:val="nil"/>
              <w:bottom w:val="single" w:sz="4" w:space="0" w:color="auto"/>
              <w:right w:val="nil"/>
            </w:tcBorders>
            <w:shd w:val="clear" w:color="auto" w:fill="auto"/>
          </w:tcPr>
          <w:p w14:paraId="6AA6860D" w14:textId="77777777" w:rsidR="00573FCD" w:rsidRPr="00F73EB5" w:rsidRDefault="00573FCD" w:rsidP="00AF0BEE">
            <w:pPr>
              <w:spacing w:after="300" w:line="240" w:lineRule="auto"/>
              <w:rPr>
                <w:rFonts w:ascii="Arial" w:eastAsia="Times New Roman" w:hAnsi="Arial" w:cs="Arial"/>
                <w:color w:val="000000"/>
                <w:sz w:val="20"/>
                <w:szCs w:val="20"/>
                <w:lang w:val="en"/>
              </w:rPr>
            </w:pPr>
          </w:p>
        </w:tc>
      </w:tr>
      <w:tr w:rsidR="00573FCD" w:rsidRPr="00F73EB5" w14:paraId="02877F9D" w14:textId="77777777" w:rsidTr="00AF0BEE">
        <w:trPr>
          <w:trHeight w:val="20"/>
        </w:trPr>
        <w:tc>
          <w:tcPr>
            <w:tcW w:w="3110" w:type="dxa"/>
            <w:tcBorders>
              <w:top w:val="single" w:sz="4" w:space="0" w:color="auto"/>
              <w:left w:val="nil"/>
              <w:bottom w:val="single" w:sz="4" w:space="0" w:color="auto"/>
              <w:right w:val="nil"/>
            </w:tcBorders>
            <w:shd w:val="clear" w:color="auto" w:fill="auto"/>
          </w:tcPr>
          <w:p w14:paraId="4B26E496" w14:textId="77777777" w:rsidR="00573FCD" w:rsidRPr="00F73EB5" w:rsidRDefault="00573FCD" w:rsidP="00AF0BEE">
            <w:pPr>
              <w:spacing w:after="300" w:line="240" w:lineRule="auto"/>
              <w:rPr>
                <w:rFonts w:ascii="Arial" w:eastAsia="Times New Roman" w:hAnsi="Arial" w:cs="Arial"/>
                <w:sz w:val="20"/>
                <w:szCs w:val="20"/>
                <w:lang w:val="en"/>
              </w:rPr>
            </w:pPr>
          </w:p>
        </w:tc>
        <w:tc>
          <w:tcPr>
            <w:tcW w:w="416" w:type="dxa"/>
            <w:tcBorders>
              <w:top w:val="nil"/>
              <w:left w:val="nil"/>
              <w:bottom w:val="nil"/>
              <w:right w:val="nil"/>
            </w:tcBorders>
            <w:shd w:val="clear" w:color="auto" w:fill="auto"/>
          </w:tcPr>
          <w:p w14:paraId="2E1C238A" w14:textId="77777777" w:rsidR="00573FCD" w:rsidRPr="00F73EB5" w:rsidRDefault="00573FCD" w:rsidP="00AF0BEE">
            <w:pPr>
              <w:spacing w:after="300" w:line="240" w:lineRule="auto"/>
              <w:rPr>
                <w:rFonts w:ascii="Arial" w:eastAsia="Times New Roman" w:hAnsi="Arial" w:cs="Arial"/>
                <w:sz w:val="20"/>
                <w:szCs w:val="20"/>
                <w:lang w:val="en"/>
              </w:rPr>
            </w:pPr>
          </w:p>
        </w:tc>
        <w:tc>
          <w:tcPr>
            <w:tcW w:w="5330" w:type="dxa"/>
            <w:tcBorders>
              <w:top w:val="single" w:sz="4" w:space="0" w:color="auto"/>
              <w:left w:val="nil"/>
              <w:bottom w:val="single" w:sz="4" w:space="0" w:color="auto"/>
              <w:right w:val="nil"/>
            </w:tcBorders>
            <w:shd w:val="clear" w:color="auto" w:fill="auto"/>
          </w:tcPr>
          <w:p w14:paraId="088C1ED5" w14:textId="77777777" w:rsidR="00573FCD" w:rsidRPr="00F73EB5" w:rsidRDefault="00573FCD" w:rsidP="00AF0BEE">
            <w:pPr>
              <w:spacing w:after="300" w:line="240" w:lineRule="auto"/>
              <w:rPr>
                <w:rFonts w:ascii="Arial" w:eastAsia="Times New Roman" w:hAnsi="Arial" w:cs="Arial"/>
                <w:color w:val="000000"/>
                <w:sz w:val="20"/>
                <w:szCs w:val="20"/>
                <w:lang w:val="en"/>
              </w:rPr>
            </w:pPr>
          </w:p>
        </w:tc>
      </w:tr>
      <w:tr w:rsidR="00573FCD" w:rsidRPr="00F73EB5" w14:paraId="7BC376F4" w14:textId="77777777" w:rsidTr="00AF0BEE">
        <w:trPr>
          <w:trHeight w:val="20"/>
        </w:trPr>
        <w:tc>
          <w:tcPr>
            <w:tcW w:w="3110" w:type="dxa"/>
            <w:tcBorders>
              <w:top w:val="single" w:sz="4" w:space="0" w:color="auto"/>
              <w:left w:val="nil"/>
              <w:bottom w:val="single" w:sz="4" w:space="0" w:color="auto"/>
              <w:right w:val="nil"/>
            </w:tcBorders>
            <w:shd w:val="clear" w:color="auto" w:fill="auto"/>
          </w:tcPr>
          <w:p w14:paraId="23376049" w14:textId="77777777" w:rsidR="00573FCD" w:rsidRPr="00F73EB5" w:rsidRDefault="00573FCD" w:rsidP="00AF0BEE">
            <w:pPr>
              <w:spacing w:after="300" w:line="240" w:lineRule="auto"/>
              <w:rPr>
                <w:rFonts w:ascii="Arial" w:eastAsia="Times New Roman" w:hAnsi="Arial" w:cs="Arial"/>
                <w:sz w:val="20"/>
                <w:szCs w:val="20"/>
                <w:lang w:val="en"/>
              </w:rPr>
            </w:pPr>
          </w:p>
        </w:tc>
        <w:tc>
          <w:tcPr>
            <w:tcW w:w="416" w:type="dxa"/>
            <w:tcBorders>
              <w:top w:val="nil"/>
              <w:left w:val="nil"/>
              <w:bottom w:val="single" w:sz="4" w:space="0" w:color="auto"/>
              <w:right w:val="nil"/>
            </w:tcBorders>
            <w:shd w:val="clear" w:color="auto" w:fill="auto"/>
          </w:tcPr>
          <w:p w14:paraId="1E75977B" w14:textId="77777777" w:rsidR="00573FCD" w:rsidRPr="00F73EB5" w:rsidRDefault="00573FCD" w:rsidP="00AF0BEE">
            <w:pPr>
              <w:spacing w:after="300" w:line="240" w:lineRule="auto"/>
              <w:rPr>
                <w:rFonts w:ascii="Arial" w:eastAsia="Times New Roman" w:hAnsi="Arial" w:cs="Arial"/>
                <w:sz w:val="20"/>
                <w:szCs w:val="20"/>
                <w:lang w:val="en"/>
              </w:rPr>
            </w:pPr>
          </w:p>
        </w:tc>
        <w:tc>
          <w:tcPr>
            <w:tcW w:w="5330" w:type="dxa"/>
            <w:tcBorders>
              <w:top w:val="single" w:sz="4" w:space="0" w:color="auto"/>
              <w:left w:val="nil"/>
              <w:bottom w:val="single" w:sz="4" w:space="0" w:color="auto"/>
              <w:right w:val="nil"/>
            </w:tcBorders>
            <w:shd w:val="clear" w:color="auto" w:fill="auto"/>
          </w:tcPr>
          <w:p w14:paraId="204114B0" w14:textId="77777777" w:rsidR="00573FCD" w:rsidRPr="00F73EB5" w:rsidRDefault="00573FCD" w:rsidP="00AF0BEE">
            <w:pPr>
              <w:spacing w:after="300" w:line="240" w:lineRule="auto"/>
              <w:rPr>
                <w:rFonts w:ascii="Arial" w:eastAsia="Times New Roman" w:hAnsi="Arial" w:cs="Arial"/>
                <w:sz w:val="20"/>
                <w:szCs w:val="20"/>
                <w:lang w:val="en"/>
              </w:rPr>
            </w:pPr>
          </w:p>
        </w:tc>
      </w:tr>
    </w:tbl>
    <w:p w14:paraId="1DF10DB3" w14:textId="77777777" w:rsidR="00573FCD" w:rsidRDefault="00573FCD" w:rsidP="00573FCD">
      <w:pPr>
        <w:widowControl w:val="0"/>
        <w:tabs>
          <w:tab w:val="left" w:pos="2970"/>
          <w:tab w:val="center" w:pos="4824"/>
        </w:tabs>
        <w:suppressAutoHyphens/>
        <w:spacing w:after="0" w:line="240" w:lineRule="auto"/>
        <w:jc w:val="center"/>
        <w:rPr>
          <w:rFonts w:ascii="Arial" w:eastAsia="Times New Roman" w:hAnsi="Arial" w:cs="Arial"/>
          <w:b/>
          <w:spacing w:val="-3"/>
          <w:szCs w:val="20"/>
        </w:rPr>
      </w:pPr>
    </w:p>
    <w:p w14:paraId="14B778BD" w14:textId="0D876316" w:rsidR="00573FCD" w:rsidRDefault="00573FCD" w:rsidP="00573FCD">
      <w:pPr>
        <w:widowControl w:val="0"/>
        <w:tabs>
          <w:tab w:val="left" w:pos="2970"/>
          <w:tab w:val="center" w:pos="4824"/>
        </w:tabs>
        <w:suppressAutoHyphens/>
        <w:spacing w:after="0" w:line="240" w:lineRule="auto"/>
        <w:jc w:val="center"/>
        <w:rPr>
          <w:rFonts w:ascii="Arial" w:eastAsia="Times New Roman" w:hAnsi="Arial" w:cs="Arial"/>
          <w:b/>
          <w:spacing w:val="-3"/>
          <w:szCs w:val="20"/>
        </w:rPr>
      </w:pPr>
      <w:r w:rsidRPr="00F73EB5">
        <w:rPr>
          <w:rFonts w:ascii="Arial" w:eastAsia="Times New Roman" w:hAnsi="Arial" w:cs="Arial"/>
          <w:b/>
          <w:spacing w:val="-3"/>
          <w:szCs w:val="20"/>
        </w:rPr>
        <w:lastRenderedPageBreak/>
        <w:t>D</w:t>
      </w:r>
      <w:r>
        <w:rPr>
          <w:rFonts w:ascii="Arial" w:eastAsia="Times New Roman" w:hAnsi="Arial" w:cs="Arial"/>
          <w:b/>
          <w:spacing w:val="-3"/>
          <w:szCs w:val="20"/>
        </w:rPr>
        <w:t>isclosure</w:t>
      </w:r>
      <w:r w:rsidRPr="00F73EB5">
        <w:rPr>
          <w:rFonts w:ascii="Arial" w:eastAsia="Times New Roman" w:hAnsi="Arial" w:cs="Arial"/>
          <w:b/>
          <w:spacing w:val="-3"/>
          <w:szCs w:val="20"/>
        </w:rPr>
        <w:t xml:space="preserve"> S</w:t>
      </w:r>
      <w:r>
        <w:rPr>
          <w:rFonts w:ascii="Arial" w:eastAsia="Times New Roman" w:hAnsi="Arial" w:cs="Arial"/>
          <w:b/>
          <w:spacing w:val="-3"/>
          <w:szCs w:val="20"/>
        </w:rPr>
        <w:t>tatement</w:t>
      </w:r>
      <w:r w:rsidRPr="00F73EB5">
        <w:rPr>
          <w:rFonts w:ascii="Arial" w:eastAsia="Times New Roman" w:hAnsi="Arial" w:cs="Arial"/>
          <w:b/>
          <w:spacing w:val="-3"/>
          <w:szCs w:val="20"/>
        </w:rPr>
        <w:t xml:space="preserve"> </w:t>
      </w:r>
      <w:r>
        <w:rPr>
          <w:rFonts w:ascii="Arial" w:eastAsia="Times New Roman" w:hAnsi="Arial" w:cs="Arial"/>
          <w:b/>
          <w:spacing w:val="-3"/>
          <w:szCs w:val="20"/>
        </w:rPr>
        <w:t>for</w:t>
      </w:r>
    </w:p>
    <w:p w14:paraId="5D9F9525" w14:textId="77777777" w:rsidR="00573FCD" w:rsidRPr="00F73EB5" w:rsidRDefault="00573FCD" w:rsidP="00573FCD">
      <w:pPr>
        <w:widowControl w:val="0"/>
        <w:tabs>
          <w:tab w:val="left" w:pos="2970"/>
          <w:tab w:val="center" w:pos="4824"/>
        </w:tabs>
        <w:suppressAutoHyphens/>
        <w:spacing w:after="0" w:line="240" w:lineRule="auto"/>
        <w:jc w:val="center"/>
        <w:rPr>
          <w:rFonts w:ascii="Arial" w:eastAsia="Times New Roman" w:hAnsi="Arial" w:cs="Arial"/>
          <w:b/>
          <w:spacing w:val="-3"/>
          <w:szCs w:val="20"/>
        </w:rPr>
      </w:pPr>
      <w:r w:rsidRPr="00F73EB5">
        <w:rPr>
          <w:rFonts w:ascii="Arial" w:eastAsia="Times New Roman" w:hAnsi="Arial" w:cs="Arial"/>
          <w:b/>
          <w:spacing w:val="-3"/>
          <w:szCs w:val="20"/>
        </w:rPr>
        <w:t>T</w:t>
      </w:r>
      <w:r>
        <w:rPr>
          <w:rFonts w:ascii="Arial" w:eastAsia="Times New Roman" w:hAnsi="Arial" w:cs="Arial"/>
          <w:b/>
          <w:spacing w:val="-3"/>
          <w:szCs w:val="20"/>
        </w:rPr>
        <w:t>ransaction</w:t>
      </w:r>
      <w:r w:rsidRPr="00F73EB5">
        <w:rPr>
          <w:rFonts w:ascii="Arial" w:eastAsia="Times New Roman" w:hAnsi="Arial" w:cs="Arial"/>
          <w:b/>
          <w:spacing w:val="-3"/>
          <w:szCs w:val="20"/>
        </w:rPr>
        <w:t xml:space="preserve"> </w:t>
      </w:r>
      <w:r>
        <w:rPr>
          <w:rFonts w:ascii="Arial" w:eastAsia="Times New Roman" w:hAnsi="Arial" w:cs="Arial"/>
          <w:b/>
          <w:spacing w:val="-3"/>
          <w:szCs w:val="20"/>
        </w:rPr>
        <w:t>with a Public Agency</w:t>
      </w:r>
      <w:r w:rsidRPr="00F73EB5">
        <w:rPr>
          <w:rFonts w:ascii="Arial" w:eastAsia="Times New Roman" w:hAnsi="Arial" w:cs="Arial"/>
          <w:b/>
          <w:spacing w:val="-3"/>
          <w:szCs w:val="20"/>
        </w:rPr>
        <w:t xml:space="preserve"> </w:t>
      </w:r>
      <w:r>
        <w:rPr>
          <w:rFonts w:ascii="Arial" w:eastAsia="Times New Roman" w:hAnsi="Arial" w:cs="Arial"/>
          <w:b/>
          <w:spacing w:val="-3"/>
          <w:szCs w:val="20"/>
        </w:rPr>
        <w:t>Concerning Real Property</w:t>
      </w:r>
    </w:p>
    <w:p w14:paraId="4E2985E8" w14:textId="77777777" w:rsidR="00573FCD" w:rsidRDefault="00573FCD" w:rsidP="00573FCD">
      <w:pPr>
        <w:widowControl w:val="0"/>
        <w:tabs>
          <w:tab w:val="left" w:pos="2970"/>
          <w:tab w:val="center" w:pos="4824"/>
        </w:tabs>
        <w:suppressAutoHyphens/>
        <w:spacing w:after="0" w:line="240" w:lineRule="auto"/>
        <w:jc w:val="center"/>
        <w:rPr>
          <w:rFonts w:ascii="Arial" w:eastAsia="Times New Roman" w:hAnsi="Arial" w:cs="Arial"/>
          <w:b/>
          <w:spacing w:val="-3"/>
          <w:szCs w:val="20"/>
        </w:rPr>
      </w:pPr>
      <w:r w:rsidRPr="00F73EB5">
        <w:rPr>
          <w:rFonts w:ascii="Arial" w:eastAsia="Times New Roman" w:hAnsi="Arial" w:cs="Arial"/>
          <w:b/>
          <w:spacing w:val="-3"/>
          <w:szCs w:val="20"/>
        </w:rPr>
        <w:t>M.G.L. c. 7C, s. 38 (formerly M.G.L. c. 7, s. 40J)</w:t>
      </w:r>
    </w:p>
    <w:p w14:paraId="2A02EA7A" w14:textId="77777777" w:rsidR="00573FCD" w:rsidRPr="00F73EB5" w:rsidRDefault="00573FCD" w:rsidP="00573FCD">
      <w:pPr>
        <w:widowControl w:val="0"/>
        <w:tabs>
          <w:tab w:val="left" w:pos="2970"/>
          <w:tab w:val="center" w:pos="4824"/>
        </w:tabs>
        <w:suppressAutoHyphens/>
        <w:spacing w:after="0" w:line="240" w:lineRule="auto"/>
        <w:jc w:val="center"/>
        <w:rPr>
          <w:rFonts w:ascii="Arial" w:eastAsia="Times New Roman" w:hAnsi="Arial" w:cs="Arial"/>
          <w:b/>
          <w:spacing w:val="-3"/>
          <w:szCs w:val="20"/>
        </w:rPr>
      </w:pPr>
    </w:p>
    <w:p w14:paraId="4CEA11F4" w14:textId="77777777" w:rsidR="00573FCD" w:rsidRPr="00F73EB5" w:rsidRDefault="00573FCD" w:rsidP="00573FCD">
      <w:pPr>
        <w:shd w:val="clear" w:color="auto" w:fill="FFFFFF"/>
        <w:spacing w:after="300" w:line="240" w:lineRule="auto"/>
        <w:ind w:left="720" w:hanging="720"/>
        <w:rPr>
          <w:rFonts w:ascii="Arial" w:eastAsia="Times New Roman" w:hAnsi="Arial" w:cs="Arial"/>
          <w:color w:val="0D0D0D"/>
          <w:sz w:val="20"/>
          <w:szCs w:val="20"/>
          <w:lang w:val="en"/>
        </w:rPr>
      </w:pPr>
      <w:r w:rsidRPr="00F73EB5">
        <w:rPr>
          <w:rFonts w:ascii="Arial" w:eastAsia="Times New Roman" w:hAnsi="Arial" w:cs="Arial"/>
          <w:color w:val="0D0D0D"/>
          <w:sz w:val="20"/>
          <w:szCs w:val="20"/>
          <w:lang w:val="en"/>
        </w:rPr>
        <w:t>(8)</w:t>
      </w:r>
      <w:r w:rsidRPr="00F73EB5">
        <w:rPr>
          <w:rFonts w:ascii="Arial" w:eastAsia="Times New Roman" w:hAnsi="Arial" w:cs="Arial"/>
          <w:color w:val="0D0D0D"/>
          <w:sz w:val="20"/>
          <w:szCs w:val="20"/>
          <w:lang w:val="en"/>
        </w:rPr>
        <w:tab/>
        <w:t>The individual signing this statement on behalf of the above-named party acknowledges that he/she has read the following provisions of Chapter 7C, Section 38 (formerly Chapter 7, Section 40J) of the General Laws of Massachusetts:</w:t>
      </w:r>
    </w:p>
    <w:p w14:paraId="4ABF89FE" w14:textId="77777777" w:rsidR="00573FCD" w:rsidRPr="00F73EB5" w:rsidRDefault="00573FCD" w:rsidP="00573FCD">
      <w:pPr>
        <w:shd w:val="clear" w:color="auto" w:fill="FFFFFF"/>
        <w:spacing w:after="300" w:line="240" w:lineRule="auto"/>
        <w:ind w:left="1080"/>
        <w:rPr>
          <w:rFonts w:ascii="Arial" w:eastAsia="Times New Roman" w:hAnsi="Arial" w:cs="Arial"/>
          <w:i/>
          <w:color w:val="0D0D0D"/>
          <w:sz w:val="20"/>
          <w:szCs w:val="20"/>
          <w:lang w:val="en"/>
        </w:rPr>
      </w:pPr>
      <w:r w:rsidRPr="00F73EB5">
        <w:rPr>
          <w:rFonts w:ascii="Arial" w:eastAsia="Times New Roman" w:hAnsi="Arial" w:cs="Arial"/>
          <w:i/>
          <w:color w:val="0D0D0D"/>
          <w:sz w:val="20"/>
          <w:szCs w:val="20"/>
          <w:lang w:val="en"/>
        </w:rPr>
        <w:t>No agreement to rent or to sell real property to or to rent or purchase real property from a public agency, and no renewal or extension of such agreement, shall be valid and no payment shall be made to the lessor or seller of such property unless a statement, signed, under the penalties of perjury, has been filed by the lessor, lessee, seller or purchaser, and in the case of a corporation by a duly authorized officer thereof giving the true names and addresses of all persons who have or will have a direct or indirect beneficial interest in said property with the commissioner of capital asset management and maintenance. The provisions of this section shall not apply to any stockholder of a corporation the stock of which is listed for sale to the general public with the securities and exchange commission, if such stockholder holds less than ten per cent of the outstanding stock entitled to vote at the annual meeting of such corporation. In the case of an agreement to rent property from a public agency where the lessee’s interest is held by the organization of unit owners of a leasehold condominium created under chapter one hundred and eighty-three A, and time-shares are created in the leasehold condominium under chapter one hundred and eighty-three B, the provisions of this section shall not apply to an owner of a time-share in the leasehold condominium who (</w:t>
      </w:r>
      <w:proofErr w:type="spellStart"/>
      <w:r w:rsidRPr="00F73EB5">
        <w:rPr>
          <w:rFonts w:ascii="Arial" w:eastAsia="Times New Roman" w:hAnsi="Arial" w:cs="Arial"/>
          <w:i/>
          <w:color w:val="0D0D0D"/>
          <w:sz w:val="20"/>
          <w:szCs w:val="20"/>
          <w:lang w:val="en"/>
        </w:rPr>
        <w:t>i</w:t>
      </w:r>
      <w:proofErr w:type="spellEnd"/>
      <w:r w:rsidRPr="00F73EB5">
        <w:rPr>
          <w:rFonts w:ascii="Arial" w:eastAsia="Times New Roman" w:hAnsi="Arial" w:cs="Arial"/>
          <w:i/>
          <w:color w:val="0D0D0D"/>
          <w:sz w:val="20"/>
          <w:szCs w:val="20"/>
          <w:lang w:val="en"/>
        </w:rPr>
        <w:t xml:space="preserve">) acquires the time-share on or after a bona fide </w:t>
      </w:r>
      <w:proofErr w:type="spellStart"/>
      <w:r w:rsidRPr="00F73EB5">
        <w:rPr>
          <w:rFonts w:ascii="Arial" w:eastAsia="Times New Roman" w:hAnsi="Arial" w:cs="Arial"/>
          <w:i/>
          <w:color w:val="0D0D0D"/>
          <w:sz w:val="20"/>
          <w:szCs w:val="20"/>
          <w:lang w:val="en"/>
        </w:rPr>
        <w:t>arms length</w:t>
      </w:r>
      <w:proofErr w:type="spellEnd"/>
      <w:r w:rsidRPr="00F73EB5">
        <w:rPr>
          <w:rFonts w:ascii="Arial" w:eastAsia="Times New Roman" w:hAnsi="Arial" w:cs="Arial"/>
          <w:i/>
          <w:color w:val="0D0D0D"/>
          <w:sz w:val="20"/>
          <w:szCs w:val="20"/>
          <w:lang w:val="en"/>
        </w:rPr>
        <w:t xml:space="preserve"> transfer of such time-share made after the rental agreement with the public agency is executed and (ii) who holds less than three percent of the votes entitled to vote at the annual meeting of such organization of unit owners. A disclosure statement shall also be made in writing, under penalty of perjury, during the term of a rental agreement in case of any change of interest in such property, as provided for above, within thirty days of such change.</w:t>
      </w:r>
    </w:p>
    <w:p w14:paraId="311DB2A3" w14:textId="77777777" w:rsidR="00573FCD" w:rsidRPr="00F73EB5" w:rsidRDefault="00573FCD" w:rsidP="00573FCD">
      <w:pPr>
        <w:shd w:val="clear" w:color="auto" w:fill="FFFFFF"/>
        <w:spacing w:after="300" w:line="240" w:lineRule="auto"/>
        <w:ind w:left="1080"/>
        <w:rPr>
          <w:rFonts w:ascii="Arial" w:eastAsia="Times New Roman" w:hAnsi="Arial" w:cs="Arial"/>
          <w:i/>
          <w:color w:val="0D0D0D"/>
          <w:sz w:val="20"/>
          <w:szCs w:val="20"/>
          <w:lang w:val="en"/>
        </w:rPr>
      </w:pPr>
      <w:r w:rsidRPr="00F73EB5">
        <w:rPr>
          <w:rFonts w:ascii="Arial" w:eastAsia="Times New Roman" w:hAnsi="Arial" w:cs="Arial"/>
          <w:i/>
          <w:color w:val="0D0D0D"/>
          <w:sz w:val="20"/>
          <w:szCs w:val="20"/>
          <w:lang w:val="en"/>
        </w:rPr>
        <w:t xml:space="preserve">Any official elected to public office in the commonwealth, or any employee of the division of capital asset management and maintenance disclosing beneficial interest in real property pursuant to this section, shall identify his position as part of the disclosure statement. The commissioner shall notify the state ethics commission of such </w:t>
      </w:r>
      <w:proofErr w:type="gramStart"/>
      <w:r w:rsidRPr="00F73EB5">
        <w:rPr>
          <w:rFonts w:ascii="Arial" w:eastAsia="Times New Roman" w:hAnsi="Arial" w:cs="Arial"/>
          <w:i/>
          <w:color w:val="0D0D0D"/>
          <w:sz w:val="20"/>
          <w:szCs w:val="20"/>
          <w:lang w:val="en"/>
        </w:rPr>
        <w:t>names, and</w:t>
      </w:r>
      <w:proofErr w:type="gramEnd"/>
      <w:r w:rsidRPr="00F73EB5">
        <w:rPr>
          <w:rFonts w:ascii="Arial" w:eastAsia="Times New Roman" w:hAnsi="Arial" w:cs="Arial"/>
          <w:i/>
          <w:color w:val="0D0D0D"/>
          <w:sz w:val="20"/>
          <w:szCs w:val="20"/>
          <w:lang w:val="en"/>
        </w:rPr>
        <w:t xml:space="preserve"> shall make copies of any and all disclosure statements received available to the state ethics commission upon request.</w:t>
      </w:r>
    </w:p>
    <w:p w14:paraId="5B5AD721" w14:textId="77777777" w:rsidR="00573FCD" w:rsidRPr="00F73EB5" w:rsidRDefault="00573FCD" w:rsidP="00573FCD">
      <w:pPr>
        <w:shd w:val="clear" w:color="auto" w:fill="FFFFFF"/>
        <w:spacing w:after="0" w:line="240" w:lineRule="auto"/>
        <w:ind w:left="1080"/>
        <w:rPr>
          <w:rFonts w:ascii="Arial" w:eastAsia="Times New Roman" w:hAnsi="Arial" w:cs="Arial"/>
          <w:i/>
          <w:color w:val="0D0D0D"/>
          <w:sz w:val="20"/>
          <w:szCs w:val="20"/>
          <w:lang w:val="en"/>
        </w:rPr>
      </w:pPr>
      <w:r w:rsidRPr="00F73EB5">
        <w:rPr>
          <w:rFonts w:ascii="Arial" w:eastAsia="Times New Roman" w:hAnsi="Arial" w:cs="Arial"/>
          <w:i/>
          <w:color w:val="0D0D0D"/>
          <w:sz w:val="20"/>
          <w:szCs w:val="20"/>
          <w:lang w:val="en"/>
        </w:rPr>
        <w:t>The commissioner shall keep a copy of each disclosure statement received available for public inspection during regular business hours.</w:t>
      </w:r>
    </w:p>
    <w:p w14:paraId="46FBE481" w14:textId="77777777" w:rsidR="00573FCD" w:rsidRPr="00F73EB5" w:rsidRDefault="00573FCD" w:rsidP="00573FCD">
      <w:pPr>
        <w:widowControl w:val="0"/>
        <w:suppressAutoHyphens/>
        <w:spacing w:after="0" w:line="240" w:lineRule="auto"/>
        <w:jc w:val="both"/>
        <w:rPr>
          <w:rFonts w:ascii="Arial" w:eastAsia="Times New Roman" w:hAnsi="Arial" w:cs="Arial"/>
          <w:spacing w:val="-3"/>
          <w:szCs w:val="20"/>
        </w:rPr>
      </w:pPr>
    </w:p>
    <w:p w14:paraId="487A08B2" w14:textId="77777777" w:rsidR="00573FCD" w:rsidRPr="00F73EB5" w:rsidRDefault="00573FCD" w:rsidP="00573FCD">
      <w:pPr>
        <w:widowControl w:val="0"/>
        <w:suppressAutoHyphens/>
        <w:spacing w:after="0" w:line="480" w:lineRule="auto"/>
        <w:jc w:val="both"/>
        <w:rPr>
          <w:rFonts w:ascii="Arial" w:eastAsia="Times New Roman" w:hAnsi="Arial" w:cs="Arial"/>
          <w:spacing w:val="-3"/>
          <w:sz w:val="20"/>
          <w:szCs w:val="20"/>
        </w:rPr>
      </w:pPr>
      <w:r w:rsidRPr="00F73EB5">
        <w:rPr>
          <w:rFonts w:ascii="Arial" w:eastAsia="Times New Roman" w:hAnsi="Arial" w:cs="Arial"/>
          <w:spacing w:val="-3"/>
          <w:sz w:val="20"/>
          <w:szCs w:val="20"/>
        </w:rPr>
        <w:t>(9)</w:t>
      </w:r>
      <w:r w:rsidRPr="00F73EB5">
        <w:rPr>
          <w:rFonts w:ascii="Arial" w:eastAsia="Times New Roman" w:hAnsi="Arial" w:cs="Arial"/>
          <w:spacing w:val="-3"/>
          <w:sz w:val="20"/>
          <w:szCs w:val="20"/>
        </w:rPr>
        <w:tab/>
        <w:t>This Disclosure Statement is hereby signed under penalties of perjury.</w:t>
      </w:r>
    </w:p>
    <w:p w14:paraId="0CAC7AB8" w14:textId="77777777" w:rsidR="00573FCD" w:rsidRPr="00F73EB5" w:rsidRDefault="00573FCD" w:rsidP="00573FCD">
      <w:pPr>
        <w:widowControl w:val="0"/>
        <w:suppressAutoHyphens/>
        <w:spacing w:after="0" w:line="240" w:lineRule="auto"/>
        <w:jc w:val="both"/>
        <w:rPr>
          <w:rFonts w:ascii="Arial" w:eastAsia="Times New Roman" w:hAnsi="Arial" w:cs="Arial"/>
          <w:spacing w:val="-3"/>
          <w:sz w:val="20"/>
          <w:szCs w:val="20"/>
        </w:rPr>
      </w:pPr>
      <w:r w:rsidRPr="00F73EB5">
        <w:rPr>
          <w:rFonts w:ascii="Arial" w:eastAsia="Times New Roman" w:hAnsi="Arial" w:cs="Arial"/>
          <w:spacing w:val="-3"/>
          <w:sz w:val="20"/>
          <w:szCs w:val="20"/>
        </w:rPr>
        <w:tab/>
      </w:r>
      <w:r w:rsidRPr="00F73EB5">
        <w:rPr>
          <w:rFonts w:ascii="Arial" w:eastAsia="Times New Roman" w:hAnsi="Arial" w:cs="Arial"/>
          <w:spacing w:val="-3"/>
          <w:sz w:val="20"/>
          <w:szCs w:val="20"/>
        </w:rPr>
        <w:tab/>
      </w:r>
      <w:r w:rsidRPr="00F73EB5">
        <w:rPr>
          <w:rFonts w:ascii="Arial" w:eastAsia="Times New Roman" w:hAnsi="Arial" w:cs="Arial"/>
          <w:spacing w:val="-3"/>
          <w:sz w:val="20"/>
          <w:szCs w:val="20"/>
        </w:rPr>
        <w:tab/>
      </w:r>
      <w:r w:rsidRPr="00F73EB5">
        <w:rPr>
          <w:rFonts w:ascii="Arial" w:eastAsia="Times New Roman" w:hAnsi="Arial" w:cs="Arial"/>
          <w:spacing w:val="-3"/>
          <w:sz w:val="20"/>
          <w:szCs w:val="20"/>
        </w:rPr>
        <w:tab/>
      </w:r>
      <w:r w:rsidRPr="00F73EB5">
        <w:rPr>
          <w:rFonts w:ascii="Arial" w:eastAsia="Times New Roman" w:hAnsi="Arial" w:cs="Arial"/>
          <w:spacing w:val="-3"/>
          <w:sz w:val="20"/>
          <w:szCs w:val="20"/>
        </w:rPr>
        <w:tab/>
      </w:r>
      <w:r w:rsidRPr="00F73EB5">
        <w:rPr>
          <w:rFonts w:ascii="Arial" w:eastAsia="Times New Roman" w:hAnsi="Arial" w:cs="Arial"/>
          <w:spacing w:val="-3"/>
          <w:sz w:val="20"/>
          <w:szCs w:val="20"/>
        </w:rPr>
        <w:tab/>
      </w:r>
      <w:r w:rsidRPr="00F73EB5">
        <w:rPr>
          <w:rFonts w:ascii="Arial" w:eastAsia="Times New Roman" w:hAnsi="Arial" w:cs="Arial"/>
          <w:spacing w:val="-3"/>
          <w:sz w:val="20"/>
          <w:szCs w:val="20"/>
        </w:rPr>
        <w:tab/>
        <w:t xml:space="preserve">    ___________________________________________________</w:t>
      </w:r>
    </w:p>
    <w:p w14:paraId="4FECA774" w14:textId="77777777" w:rsidR="00573FCD" w:rsidRPr="00F73EB5" w:rsidRDefault="00573FCD" w:rsidP="00573FCD">
      <w:pPr>
        <w:widowControl w:val="0"/>
        <w:suppressAutoHyphens/>
        <w:spacing w:after="0" w:line="240" w:lineRule="auto"/>
        <w:rPr>
          <w:rFonts w:ascii="Arial" w:eastAsia="Times New Roman" w:hAnsi="Arial" w:cs="Arial"/>
          <w:spacing w:val="-3"/>
          <w:sz w:val="20"/>
          <w:szCs w:val="20"/>
        </w:rPr>
      </w:pPr>
      <w:r w:rsidRPr="00F73EB5">
        <w:rPr>
          <w:rFonts w:ascii="Arial" w:eastAsia="Times New Roman" w:hAnsi="Arial" w:cs="Arial"/>
          <w:spacing w:val="-3"/>
          <w:sz w:val="20"/>
          <w:szCs w:val="20"/>
        </w:rPr>
        <w:t>PRINT NAME OF DISCLOSING PARTY (from Section 4, above)</w:t>
      </w:r>
    </w:p>
    <w:p w14:paraId="44E0F956" w14:textId="77777777" w:rsidR="00573FCD" w:rsidRPr="00F73EB5" w:rsidRDefault="00573FCD" w:rsidP="00573FCD">
      <w:pPr>
        <w:widowControl w:val="0"/>
        <w:suppressAutoHyphens/>
        <w:spacing w:after="0" w:line="240" w:lineRule="auto"/>
        <w:jc w:val="right"/>
        <w:rPr>
          <w:rFonts w:ascii="Arial" w:eastAsia="Times New Roman" w:hAnsi="Arial" w:cs="Arial"/>
          <w:spacing w:val="-3"/>
          <w:sz w:val="20"/>
          <w:szCs w:val="20"/>
        </w:rPr>
      </w:pPr>
    </w:p>
    <w:p w14:paraId="05CA3D2D" w14:textId="77777777" w:rsidR="00573FCD" w:rsidRPr="00F73EB5" w:rsidRDefault="00573FCD" w:rsidP="00573FCD">
      <w:pPr>
        <w:widowControl w:val="0"/>
        <w:suppressAutoHyphens/>
        <w:spacing w:after="0" w:line="240" w:lineRule="auto"/>
        <w:jc w:val="right"/>
        <w:rPr>
          <w:rFonts w:ascii="Arial" w:eastAsia="Times New Roman" w:hAnsi="Arial" w:cs="Arial"/>
          <w:spacing w:val="-3"/>
          <w:sz w:val="20"/>
          <w:szCs w:val="20"/>
        </w:rPr>
      </w:pPr>
    </w:p>
    <w:p w14:paraId="3A998E29" w14:textId="77777777" w:rsidR="00573FCD" w:rsidRPr="00F73EB5" w:rsidRDefault="00573FCD" w:rsidP="00573FCD">
      <w:pPr>
        <w:widowControl w:val="0"/>
        <w:suppressAutoHyphens/>
        <w:spacing w:after="0" w:line="240" w:lineRule="auto"/>
        <w:rPr>
          <w:rFonts w:ascii="Arial" w:eastAsia="Times New Roman" w:hAnsi="Arial" w:cs="Arial"/>
          <w:spacing w:val="-3"/>
          <w:sz w:val="20"/>
          <w:szCs w:val="20"/>
        </w:rPr>
      </w:pPr>
      <w:r w:rsidRPr="00F73EB5">
        <w:rPr>
          <w:rFonts w:ascii="Arial" w:eastAsia="Times New Roman" w:hAnsi="Arial" w:cs="Arial"/>
          <w:spacing w:val="-3"/>
          <w:sz w:val="20"/>
          <w:szCs w:val="20"/>
        </w:rPr>
        <w:t>__________________________________________________________________</w:t>
      </w:r>
    </w:p>
    <w:p w14:paraId="2FEF982E" w14:textId="77777777" w:rsidR="00573FCD" w:rsidRPr="00F73EB5" w:rsidRDefault="00573FCD" w:rsidP="00573FCD">
      <w:pPr>
        <w:widowControl w:val="0"/>
        <w:suppressAutoHyphens/>
        <w:spacing w:after="0" w:line="240" w:lineRule="auto"/>
        <w:rPr>
          <w:rFonts w:ascii="Arial" w:eastAsia="Times New Roman" w:hAnsi="Arial" w:cs="Arial"/>
          <w:spacing w:val="-3"/>
          <w:sz w:val="20"/>
          <w:szCs w:val="20"/>
        </w:rPr>
      </w:pPr>
      <w:r w:rsidRPr="00F73EB5">
        <w:rPr>
          <w:rFonts w:ascii="Arial" w:eastAsia="Times New Roman" w:hAnsi="Arial" w:cs="Arial"/>
          <w:spacing w:val="-3"/>
          <w:sz w:val="20"/>
          <w:szCs w:val="20"/>
        </w:rPr>
        <w:t>AUTHORIZED SIGNATURE of DISCLOSING PARTY</w:t>
      </w:r>
      <w:r w:rsidRPr="00F73EB5">
        <w:rPr>
          <w:rFonts w:ascii="Arial" w:eastAsia="Times New Roman" w:hAnsi="Arial" w:cs="Arial"/>
          <w:spacing w:val="-3"/>
          <w:sz w:val="20"/>
          <w:szCs w:val="20"/>
        </w:rPr>
        <w:tab/>
        <w:t xml:space="preserve"> DATE (MM / DD / YYYY)</w:t>
      </w:r>
    </w:p>
    <w:p w14:paraId="15ADFC06" w14:textId="77777777" w:rsidR="00573FCD" w:rsidRPr="00F73EB5" w:rsidRDefault="00573FCD" w:rsidP="00573FCD">
      <w:pPr>
        <w:widowControl w:val="0"/>
        <w:suppressAutoHyphens/>
        <w:spacing w:after="0" w:line="240" w:lineRule="auto"/>
        <w:jc w:val="right"/>
        <w:rPr>
          <w:rFonts w:ascii="Arial" w:eastAsia="Times New Roman" w:hAnsi="Arial" w:cs="Arial"/>
          <w:spacing w:val="-3"/>
          <w:sz w:val="20"/>
          <w:szCs w:val="20"/>
        </w:rPr>
      </w:pPr>
    </w:p>
    <w:p w14:paraId="4EAA2774" w14:textId="77777777" w:rsidR="00573FCD" w:rsidRDefault="00573FCD" w:rsidP="00573FCD">
      <w:pPr>
        <w:widowControl w:val="0"/>
        <w:suppressAutoHyphens/>
        <w:spacing w:after="0" w:line="240" w:lineRule="auto"/>
        <w:rPr>
          <w:rFonts w:ascii="Arial" w:eastAsia="Times New Roman" w:hAnsi="Arial" w:cs="Arial"/>
          <w:spacing w:val="-3"/>
          <w:sz w:val="20"/>
          <w:szCs w:val="20"/>
        </w:rPr>
      </w:pPr>
    </w:p>
    <w:p w14:paraId="70B86C99" w14:textId="77777777" w:rsidR="00573FCD" w:rsidRDefault="00573FCD" w:rsidP="00573FCD">
      <w:pPr>
        <w:widowControl w:val="0"/>
        <w:pBdr>
          <w:bottom w:val="single" w:sz="12" w:space="1" w:color="auto"/>
        </w:pBdr>
        <w:suppressAutoHyphens/>
        <w:spacing w:after="0" w:line="240" w:lineRule="auto"/>
        <w:rPr>
          <w:rFonts w:ascii="Arial" w:eastAsia="Times New Roman" w:hAnsi="Arial" w:cs="Arial"/>
          <w:spacing w:val="-3"/>
          <w:sz w:val="20"/>
          <w:szCs w:val="20"/>
        </w:rPr>
      </w:pPr>
    </w:p>
    <w:p w14:paraId="6E2B1327" w14:textId="77777777" w:rsidR="00573FCD" w:rsidRPr="006B3411" w:rsidRDefault="00573FCD" w:rsidP="00573FCD">
      <w:pPr>
        <w:widowControl w:val="0"/>
        <w:suppressAutoHyphens/>
        <w:spacing w:after="0" w:line="240" w:lineRule="auto"/>
        <w:rPr>
          <w:rFonts w:ascii="Times New Roman" w:hAnsi="Times New Roman"/>
          <w:b/>
          <w:sz w:val="24"/>
          <w:u w:val="single"/>
        </w:rPr>
      </w:pPr>
      <w:r w:rsidRPr="00F73EB5">
        <w:rPr>
          <w:rFonts w:ascii="Arial" w:eastAsia="Times New Roman" w:hAnsi="Arial" w:cs="Arial"/>
          <w:spacing w:val="-3"/>
          <w:sz w:val="20"/>
          <w:szCs w:val="20"/>
        </w:rPr>
        <w:t>PRINT NAME &amp; TITLE of AUTHORIZED SIGNER</w:t>
      </w:r>
      <w:r>
        <w:rPr>
          <w:b/>
          <w:sz w:val="24"/>
        </w:rPr>
        <w:br w:type="page"/>
      </w:r>
    </w:p>
    <w:p w14:paraId="058ABCD4" w14:textId="77777777" w:rsidR="00573FCD" w:rsidRPr="000A593E" w:rsidRDefault="00573FCD" w:rsidP="00573FCD">
      <w:pPr>
        <w:spacing w:after="0"/>
        <w:jc w:val="center"/>
        <w:rPr>
          <w:rFonts w:ascii="Times New Roman" w:hAnsi="Times New Roman" w:cs="Times New Roman"/>
          <w:b/>
          <w:sz w:val="24"/>
        </w:rPr>
      </w:pPr>
      <w:r w:rsidRPr="000A593E">
        <w:rPr>
          <w:rFonts w:ascii="Times New Roman" w:hAnsi="Times New Roman" w:cs="Times New Roman"/>
          <w:b/>
          <w:sz w:val="24"/>
        </w:rPr>
        <w:lastRenderedPageBreak/>
        <w:t>RFP Form 6</w:t>
      </w:r>
    </w:p>
    <w:p w14:paraId="367AB5A8" w14:textId="77777777" w:rsidR="00573FCD" w:rsidRPr="000A593E" w:rsidRDefault="00573FCD" w:rsidP="00573FCD">
      <w:pPr>
        <w:widowControl w:val="0"/>
        <w:tabs>
          <w:tab w:val="left" w:pos="2970"/>
          <w:tab w:val="center" w:pos="4824"/>
        </w:tabs>
        <w:suppressAutoHyphens/>
        <w:spacing w:after="0" w:line="240" w:lineRule="auto"/>
        <w:jc w:val="center"/>
        <w:rPr>
          <w:rFonts w:ascii="Times New Roman" w:eastAsia="Times New Roman" w:hAnsi="Times New Roman" w:cs="Times New Roman"/>
          <w:b/>
          <w:spacing w:val="-3"/>
          <w:szCs w:val="20"/>
        </w:rPr>
      </w:pPr>
      <w:r w:rsidRPr="000A593E">
        <w:rPr>
          <w:rFonts w:ascii="Times New Roman" w:eastAsia="Times New Roman" w:hAnsi="Times New Roman" w:cs="Times New Roman"/>
          <w:b/>
          <w:spacing w:val="-3"/>
          <w:szCs w:val="20"/>
        </w:rPr>
        <w:t xml:space="preserve">Certification </w:t>
      </w:r>
      <w:r>
        <w:rPr>
          <w:rFonts w:ascii="Times New Roman" w:eastAsia="Times New Roman" w:hAnsi="Times New Roman" w:cs="Times New Roman"/>
          <w:b/>
          <w:spacing w:val="-3"/>
          <w:szCs w:val="20"/>
        </w:rPr>
        <w:t>regarding</w:t>
      </w:r>
      <w:r w:rsidRPr="000A593E">
        <w:rPr>
          <w:rFonts w:ascii="Times New Roman" w:eastAsia="Times New Roman" w:hAnsi="Times New Roman" w:cs="Times New Roman"/>
          <w:b/>
          <w:spacing w:val="-3"/>
          <w:szCs w:val="20"/>
        </w:rPr>
        <w:t xml:space="preserve"> D</w:t>
      </w:r>
      <w:r>
        <w:rPr>
          <w:rFonts w:ascii="Times New Roman" w:eastAsia="Times New Roman" w:hAnsi="Times New Roman" w:cs="Times New Roman"/>
          <w:b/>
          <w:spacing w:val="-3"/>
          <w:szCs w:val="20"/>
        </w:rPr>
        <w:t>ebar</w:t>
      </w:r>
      <w:r w:rsidRPr="000A593E">
        <w:rPr>
          <w:rFonts w:ascii="Times New Roman" w:eastAsia="Times New Roman" w:hAnsi="Times New Roman" w:cs="Times New Roman"/>
          <w:b/>
          <w:spacing w:val="-3"/>
          <w:szCs w:val="20"/>
        </w:rPr>
        <w:t>ment</w:t>
      </w:r>
    </w:p>
    <w:p w14:paraId="1C97C10E" w14:textId="77777777" w:rsidR="00573FCD" w:rsidRDefault="00573FCD" w:rsidP="00573FCD">
      <w:pPr>
        <w:spacing w:line="512" w:lineRule="auto"/>
        <w:ind w:left="130" w:right="76" w:hanging="14"/>
        <w:jc w:val="both"/>
        <w:rPr>
          <w:rFonts w:ascii="Times New Roman" w:eastAsia="Times New Roman" w:hAnsi="Times New Roman" w:cs="Times New Roman"/>
          <w:color w:val="404140"/>
          <w:sz w:val="21"/>
          <w:szCs w:val="21"/>
        </w:rPr>
      </w:pPr>
    </w:p>
    <w:p w14:paraId="04D5F375" w14:textId="77777777" w:rsidR="00573FCD" w:rsidRDefault="00573FCD" w:rsidP="00573FCD">
      <w:pPr>
        <w:spacing w:line="512" w:lineRule="auto"/>
        <w:ind w:left="130" w:right="76" w:hanging="14"/>
        <w:jc w:val="both"/>
        <w:rPr>
          <w:sz w:val="21"/>
          <w:szCs w:val="21"/>
        </w:rPr>
      </w:pPr>
      <w:r>
        <w:rPr>
          <w:noProof/>
          <w:sz w:val="20"/>
          <w:szCs w:val="20"/>
        </w:rPr>
        <w:drawing>
          <wp:anchor distT="0" distB="0" distL="114300" distR="114300" simplePos="0" relativeHeight="251663360" behindDoc="1" locked="0" layoutInCell="1" allowOverlap="1" wp14:anchorId="0FC12C0A" wp14:editId="00C329CB">
            <wp:simplePos x="0" y="0"/>
            <wp:positionH relativeFrom="page">
              <wp:posOffset>822960</wp:posOffset>
            </wp:positionH>
            <wp:positionV relativeFrom="paragraph">
              <wp:posOffset>997585</wp:posOffset>
            </wp:positionV>
            <wp:extent cx="3154680" cy="155575"/>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4680" cy="1555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4384" behindDoc="1" locked="0" layoutInCell="1" allowOverlap="1" wp14:anchorId="5A270006" wp14:editId="2538D7A0">
            <wp:simplePos x="0" y="0"/>
            <wp:positionH relativeFrom="page">
              <wp:posOffset>827405</wp:posOffset>
            </wp:positionH>
            <wp:positionV relativeFrom="paragraph">
              <wp:posOffset>664210</wp:posOffset>
            </wp:positionV>
            <wp:extent cx="5943600" cy="1631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6319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5408" behindDoc="1" locked="0" layoutInCell="1" allowOverlap="1" wp14:anchorId="10B4D438" wp14:editId="043E1993">
            <wp:simplePos x="0" y="0"/>
            <wp:positionH relativeFrom="page">
              <wp:posOffset>822960</wp:posOffset>
            </wp:positionH>
            <wp:positionV relativeFrom="paragraph">
              <wp:posOffset>334645</wp:posOffset>
            </wp:positionV>
            <wp:extent cx="5943600" cy="1631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319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6432" behindDoc="1" locked="0" layoutInCell="1" allowOverlap="1" wp14:anchorId="5D67DCD7" wp14:editId="74900609">
            <wp:simplePos x="0" y="0"/>
            <wp:positionH relativeFrom="page">
              <wp:posOffset>818515</wp:posOffset>
            </wp:positionH>
            <wp:positionV relativeFrom="paragraph">
              <wp:posOffset>10160</wp:posOffset>
            </wp:positionV>
            <wp:extent cx="5943600" cy="1631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31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404140"/>
          <w:sz w:val="21"/>
          <w:szCs w:val="21"/>
        </w:rPr>
        <w:t>The</w:t>
      </w:r>
      <w:r>
        <w:rPr>
          <w:rFonts w:ascii="Times New Roman" w:eastAsia="Times New Roman" w:hAnsi="Times New Roman" w:cs="Times New Roman"/>
          <w:color w:val="404140"/>
          <w:spacing w:val="51"/>
          <w:sz w:val="21"/>
          <w:szCs w:val="21"/>
        </w:rPr>
        <w:t xml:space="preserve"> </w:t>
      </w:r>
      <w:r>
        <w:rPr>
          <w:rFonts w:ascii="Times New Roman" w:eastAsia="Times New Roman" w:hAnsi="Times New Roman" w:cs="Times New Roman"/>
          <w:color w:val="2F2F2F"/>
          <w:sz w:val="21"/>
          <w:szCs w:val="21"/>
        </w:rPr>
        <w:t>un</w:t>
      </w:r>
      <w:r>
        <w:rPr>
          <w:rFonts w:ascii="Times New Roman" w:eastAsia="Times New Roman" w:hAnsi="Times New Roman" w:cs="Times New Roman"/>
          <w:color w:val="404140"/>
          <w:sz w:val="21"/>
          <w:szCs w:val="21"/>
        </w:rPr>
        <w:t>ders</w:t>
      </w:r>
      <w:r>
        <w:rPr>
          <w:rFonts w:ascii="Times New Roman" w:eastAsia="Times New Roman" w:hAnsi="Times New Roman" w:cs="Times New Roman"/>
          <w:color w:val="2F2F2F"/>
          <w:sz w:val="21"/>
          <w:szCs w:val="21"/>
        </w:rPr>
        <w:t>i</w:t>
      </w:r>
      <w:r>
        <w:rPr>
          <w:rFonts w:ascii="Times New Roman" w:eastAsia="Times New Roman" w:hAnsi="Times New Roman" w:cs="Times New Roman"/>
          <w:color w:val="404140"/>
          <w:sz w:val="21"/>
          <w:szCs w:val="21"/>
        </w:rPr>
        <w:t xml:space="preserve">gned </w:t>
      </w:r>
      <w:r>
        <w:rPr>
          <w:rFonts w:ascii="Times New Roman" w:eastAsia="Times New Roman" w:hAnsi="Times New Roman" w:cs="Times New Roman"/>
          <w:color w:val="404140"/>
          <w:spacing w:val="51"/>
          <w:sz w:val="21"/>
          <w:szCs w:val="21"/>
        </w:rPr>
        <w:t xml:space="preserve"> </w:t>
      </w:r>
      <w:r>
        <w:rPr>
          <w:rFonts w:ascii="Times New Roman" w:eastAsia="Times New Roman" w:hAnsi="Times New Roman" w:cs="Times New Roman"/>
          <w:color w:val="2F2F2F"/>
          <w:sz w:val="21"/>
          <w:szCs w:val="21"/>
        </w:rPr>
        <w:t>c</w:t>
      </w:r>
      <w:r>
        <w:rPr>
          <w:rFonts w:ascii="Times New Roman" w:eastAsia="Times New Roman" w:hAnsi="Times New Roman" w:cs="Times New Roman"/>
          <w:color w:val="404140"/>
          <w:sz w:val="21"/>
          <w:szCs w:val="21"/>
        </w:rPr>
        <w:t>ertif</w:t>
      </w:r>
      <w:r>
        <w:rPr>
          <w:rFonts w:ascii="Times New Roman" w:eastAsia="Times New Roman" w:hAnsi="Times New Roman" w:cs="Times New Roman"/>
          <w:color w:val="404140"/>
          <w:spacing w:val="-1"/>
          <w:sz w:val="21"/>
          <w:szCs w:val="21"/>
        </w:rPr>
        <w:t>i</w:t>
      </w:r>
      <w:r>
        <w:rPr>
          <w:rFonts w:ascii="Times New Roman" w:eastAsia="Times New Roman" w:hAnsi="Times New Roman" w:cs="Times New Roman"/>
          <w:color w:val="2F2F2F"/>
          <w:sz w:val="21"/>
          <w:szCs w:val="21"/>
        </w:rPr>
        <w:t>e</w:t>
      </w:r>
      <w:r>
        <w:rPr>
          <w:rFonts w:ascii="Times New Roman" w:eastAsia="Times New Roman" w:hAnsi="Times New Roman" w:cs="Times New Roman"/>
          <w:color w:val="404140"/>
          <w:sz w:val="21"/>
          <w:szCs w:val="21"/>
        </w:rPr>
        <w:t xml:space="preserve">s </w:t>
      </w:r>
      <w:r>
        <w:rPr>
          <w:rFonts w:ascii="Times New Roman" w:eastAsia="Times New Roman" w:hAnsi="Times New Roman" w:cs="Times New Roman"/>
          <w:color w:val="404140"/>
          <w:spacing w:val="16"/>
          <w:sz w:val="21"/>
          <w:szCs w:val="21"/>
        </w:rPr>
        <w:t xml:space="preserve"> </w:t>
      </w:r>
      <w:r>
        <w:rPr>
          <w:rFonts w:ascii="Times New Roman" w:eastAsia="Times New Roman" w:hAnsi="Times New Roman" w:cs="Times New Roman"/>
          <w:color w:val="404140"/>
          <w:sz w:val="21"/>
          <w:szCs w:val="21"/>
        </w:rPr>
        <w:t>unde</w:t>
      </w:r>
      <w:r>
        <w:rPr>
          <w:rFonts w:ascii="Times New Roman" w:eastAsia="Times New Roman" w:hAnsi="Times New Roman" w:cs="Times New Roman"/>
          <w:color w:val="2F2F2F"/>
          <w:sz w:val="21"/>
          <w:szCs w:val="21"/>
        </w:rPr>
        <w:t>r</w:t>
      </w:r>
      <w:r>
        <w:rPr>
          <w:rFonts w:ascii="Times New Roman" w:eastAsia="Times New Roman" w:hAnsi="Times New Roman" w:cs="Times New Roman"/>
          <w:color w:val="2F2F2F"/>
          <w:spacing w:val="50"/>
          <w:sz w:val="21"/>
          <w:szCs w:val="21"/>
        </w:rPr>
        <w:t xml:space="preserve"> </w:t>
      </w:r>
      <w:r>
        <w:rPr>
          <w:rFonts w:ascii="Times New Roman" w:eastAsia="Times New Roman" w:hAnsi="Times New Roman" w:cs="Times New Roman"/>
          <w:color w:val="404140"/>
          <w:sz w:val="21"/>
          <w:szCs w:val="21"/>
        </w:rPr>
        <w:t>pena</w:t>
      </w:r>
      <w:r>
        <w:rPr>
          <w:rFonts w:ascii="Times New Roman" w:eastAsia="Times New Roman" w:hAnsi="Times New Roman" w:cs="Times New Roman"/>
          <w:color w:val="2F2F2F"/>
          <w:sz w:val="21"/>
          <w:szCs w:val="21"/>
        </w:rPr>
        <w:t>l</w:t>
      </w:r>
      <w:r>
        <w:rPr>
          <w:rFonts w:ascii="Times New Roman" w:eastAsia="Times New Roman" w:hAnsi="Times New Roman" w:cs="Times New Roman"/>
          <w:color w:val="404140"/>
          <w:sz w:val="21"/>
          <w:szCs w:val="21"/>
        </w:rPr>
        <w:t>ty of</w:t>
      </w:r>
      <w:r>
        <w:rPr>
          <w:rFonts w:ascii="Times New Roman" w:eastAsia="Times New Roman" w:hAnsi="Times New Roman" w:cs="Times New Roman"/>
          <w:color w:val="2F2F2F"/>
          <w:spacing w:val="-2"/>
          <w:sz w:val="21"/>
          <w:szCs w:val="21"/>
        </w:rPr>
        <w:t xml:space="preserve"> </w:t>
      </w:r>
      <w:r>
        <w:rPr>
          <w:rFonts w:ascii="Times New Roman" w:eastAsia="Times New Roman" w:hAnsi="Times New Roman" w:cs="Times New Roman"/>
          <w:color w:val="404140"/>
          <w:w w:val="109"/>
          <w:sz w:val="21"/>
          <w:szCs w:val="21"/>
        </w:rPr>
        <w:t>p</w:t>
      </w:r>
      <w:r>
        <w:rPr>
          <w:rFonts w:ascii="Times New Roman" w:eastAsia="Times New Roman" w:hAnsi="Times New Roman" w:cs="Times New Roman"/>
          <w:color w:val="404140"/>
          <w:w w:val="108"/>
          <w:sz w:val="21"/>
          <w:szCs w:val="21"/>
        </w:rPr>
        <w:t>e</w:t>
      </w:r>
      <w:r>
        <w:rPr>
          <w:rFonts w:ascii="Times New Roman" w:eastAsia="Times New Roman" w:hAnsi="Times New Roman" w:cs="Times New Roman"/>
          <w:color w:val="404140"/>
          <w:w w:val="123"/>
          <w:sz w:val="21"/>
          <w:szCs w:val="21"/>
        </w:rPr>
        <w:t>r</w:t>
      </w:r>
      <w:r>
        <w:rPr>
          <w:rFonts w:ascii="Times New Roman" w:eastAsia="Times New Roman" w:hAnsi="Times New Roman" w:cs="Times New Roman"/>
          <w:color w:val="2F2F2F"/>
          <w:w w:val="62"/>
          <w:sz w:val="21"/>
          <w:szCs w:val="21"/>
        </w:rPr>
        <w:t>j</w:t>
      </w:r>
      <w:r>
        <w:rPr>
          <w:rFonts w:ascii="Times New Roman" w:eastAsia="Times New Roman" w:hAnsi="Times New Roman" w:cs="Times New Roman"/>
          <w:color w:val="404140"/>
          <w:w w:val="113"/>
          <w:sz w:val="21"/>
          <w:szCs w:val="21"/>
        </w:rPr>
        <w:t>ury</w:t>
      </w:r>
      <w:r>
        <w:rPr>
          <w:rFonts w:ascii="Times New Roman" w:eastAsia="Times New Roman" w:hAnsi="Times New Roman" w:cs="Times New Roman"/>
          <w:color w:val="404140"/>
          <w:sz w:val="21"/>
          <w:szCs w:val="21"/>
        </w:rPr>
        <w:t xml:space="preserve"> </w:t>
      </w:r>
      <w:r>
        <w:rPr>
          <w:rFonts w:ascii="Times New Roman" w:eastAsia="Times New Roman" w:hAnsi="Times New Roman" w:cs="Times New Roman"/>
          <w:color w:val="404140"/>
          <w:spacing w:val="-19"/>
          <w:sz w:val="21"/>
          <w:szCs w:val="21"/>
        </w:rPr>
        <w:t xml:space="preserve"> </w:t>
      </w:r>
      <w:r>
        <w:rPr>
          <w:rFonts w:ascii="Times New Roman" w:eastAsia="Times New Roman" w:hAnsi="Times New Roman" w:cs="Times New Roman"/>
          <w:color w:val="404140"/>
          <w:sz w:val="21"/>
          <w:szCs w:val="21"/>
        </w:rPr>
        <w:t>that</w:t>
      </w:r>
      <w:r>
        <w:rPr>
          <w:rFonts w:ascii="Times New Roman" w:eastAsia="Times New Roman" w:hAnsi="Times New Roman" w:cs="Times New Roman"/>
          <w:color w:val="404140"/>
          <w:spacing w:val="49"/>
          <w:sz w:val="21"/>
          <w:szCs w:val="21"/>
        </w:rPr>
        <w:t xml:space="preserve"> </w:t>
      </w:r>
      <w:r>
        <w:rPr>
          <w:rFonts w:ascii="Times New Roman" w:eastAsia="Times New Roman" w:hAnsi="Times New Roman" w:cs="Times New Roman"/>
          <w:color w:val="404140"/>
          <w:sz w:val="21"/>
          <w:szCs w:val="21"/>
        </w:rPr>
        <w:t>th</w:t>
      </w:r>
      <w:r>
        <w:rPr>
          <w:rFonts w:ascii="Times New Roman" w:eastAsia="Times New Roman" w:hAnsi="Times New Roman" w:cs="Times New Roman"/>
          <w:color w:val="2F2F2F"/>
          <w:sz w:val="21"/>
          <w:szCs w:val="21"/>
        </w:rPr>
        <w:t>e</w:t>
      </w:r>
      <w:r>
        <w:rPr>
          <w:rFonts w:ascii="Times New Roman" w:eastAsia="Times New Roman" w:hAnsi="Times New Roman" w:cs="Times New Roman"/>
          <w:color w:val="2F2F2F"/>
          <w:spacing w:val="50"/>
          <w:sz w:val="21"/>
          <w:szCs w:val="21"/>
        </w:rPr>
        <w:t xml:space="preserve"> </w:t>
      </w:r>
      <w:r>
        <w:rPr>
          <w:rFonts w:ascii="Times New Roman" w:eastAsia="Times New Roman" w:hAnsi="Times New Roman" w:cs="Times New Roman"/>
          <w:color w:val="545454"/>
          <w:sz w:val="21"/>
          <w:szCs w:val="21"/>
        </w:rPr>
        <w:t>s</w:t>
      </w:r>
      <w:r>
        <w:rPr>
          <w:rFonts w:ascii="Times New Roman" w:eastAsia="Times New Roman" w:hAnsi="Times New Roman" w:cs="Times New Roman"/>
          <w:color w:val="404140"/>
          <w:sz w:val="21"/>
          <w:szCs w:val="21"/>
        </w:rPr>
        <w:t>a</w:t>
      </w:r>
      <w:r>
        <w:rPr>
          <w:rFonts w:ascii="Times New Roman" w:eastAsia="Times New Roman" w:hAnsi="Times New Roman" w:cs="Times New Roman"/>
          <w:color w:val="2F2F2F"/>
          <w:sz w:val="21"/>
          <w:szCs w:val="21"/>
        </w:rPr>
        <w:t>id</w:t>
      </w:r>
      <w:r>
        <w:rPr>
          <w:rFonts w:ascii="Times New Roman" w:eastAsia="Times New Roman" w:hAnsi="Times New Roman" w:cs="Times New Roman"/>
          <w:color w:val="2F2F2F"/>
          <w:spacing w:val="40"/>
          <w:sz w:val="21"/>
          <w:szCs w:val="21"/>
        </w:rPr>
        <w:t xml:space="preserve"> </w:t>
      </w:r>
      <w:r>
        <w:rPr>
          <w:rFonts w:ascii="Times New Roman" w:eastAsia="Times New Roman" w:hAnsi="Times New Roman" w:cs="Times New Roman"/>
          <w:color w:val="404140"/>
          <w:sz w:val="21"/>
          <w:szCs w:val="21"/>
        </w:rPr>
        <w:t xml:space="preserve">undersigned </w:t>
      </w:r>
      <w:r>
        <w:rPr>
          <w:rFonts w:ascii="Times New Roman" w:eastAsia="Times New Roman" w:hAnsi="Times New Roman" w:cs="Times New Roman"/>
          <w:color w:val="404140"/>
          <w:spacing w:val="43"/>
          <w:sz w:val="21"/>
          <w:szCs w:val="21"/>
        </w:rPr>
        <w:t xml:space="preserve"> </w:t>
      </w:r>
      <w:r>
        <w:rPr>
          <w:rFonts w:ascii="Times New Roman" w:eastAsia="Times New Roman" w:hAnsi="Times New Roman" w:cs="Times New Roman"/>
          <w:color w:val="2F2F2F"/>
          <w:sz w:val="21"/>
          <w:szCs w:val="21"/>
        </w:rPr>
        <w:t>i</w:t>
      </w:r>
      <w:r>
        <w:rPr>
          <w:rFonts w:ascii="Times New Roman" w:eastAsia="Times New Roman" w:hAnsi="Times New Roman" w:cs="Times New Roman"/>
          <w:color w:val="404140"/>
          <w:sz w:val="21"/>
          <w:szCs w:val="21"/>
        </w:rPr>
        <w:t>s</w:t>
      </w:r>
      <w:r>
        <w:rPr>
          <w:rFonts w:ascii="Times New Roman" w:eastAsia="Times New Roman" w:hAnsi="Times New Roman" w:cs="Times New Roman"/>
          <w:color w:val="404140"/>
          <w:spacing w:val="45"/>
          <w:sz w:val="21"/>
          <w:szCs w:val="21"/>
        </w:rPr>
        <w:t xml:space="preserve"> </w:t>
      </w:r>
      <w:r>
        <w:rPr>
          <w:rFonts w:ascii="Times New Roman" w:eastAsia="Times New Roman" w:hAnsi="Times New Roman" w:cs="Times New Roman"/>
          <w:color w:val="404140"/>
          <w:sz w:val="21"/>
          <w:szCs w:val="21"/>
        </w:rPr>
        <w:t>not</w:t>
      </w:r>
      <w:r>
        <w:rPr>
          <w:rFonts w:ascii="Times New Roman" w:eastAsia="Times New Roman" w:hAnsi="Times New Roman" w:cs="Times New Roman"/>
          <w:color w:val="404140"/>
          <w:spacing w:val="44"/>
          <w:sz w:val="21"/>
          <w:szCs w:val="21"/>
        </w:rPr>
        <w:t xml:space="preserve"> </w:t>
      </w:r>
      <w:r>
        <w:rPr>
          <w:rFonts w:ascii="Times New Roman" w:eastAsia="Times New Roman" w:hAnsi="Times New Roman" w:cs="Times New Roman"/>
          <w:color w:val="404140"/>
          <w:sz w:val="21"/>
          <w:szCs w:val="21"/>
        </w:rPr>
        <w:t>pres</w:t>
      </w:r>
      <w:r>
        <w:rPr>
          <w:rFonts w:ascii="Times New Roman" w:eastAsia="Times New Roman" w:hAnsi="Times New Roman" w:cs="Times New Roman"/>
          <w:color w:val="2F2F2F"/>
          <w:sz w:val="21"/>
          <w:szCs w:val="21"/>
        </w:rPr>
        <w:t>en</w:t>
      </w:r>
      <w:r>
        <w:rPr>
          <w:rFonts w:ascii="Times New Roman" w:eastAsia="Times New Roman" w:hAnsi="Times New Roman" w:cs="Times New Roman"/>
          <w:color w:val="404140"/>
          <w:sz w:val="21"/>
          <w:szCs w:val="21"/>
        </w:rPr>
        <w:t>t</w:t>
      </w:r>
      <w:r>
        <w:rPr>
          <w:rFonts w:ascii="Times New Roman" w:eastAsia="Times New Roman" w:hAnsi="Times New Roman" w:cs="Times New Roman"/>
          <w:color w:val="2F2F2F"/>
          <w:sz w:val="21"/>
          <w:szCs w:val="21"/>
        </w:rPr>
        <w:t>l</w:t>
      </w:r>
      <w:r>
        <w:rPr>
          <w:rFonts w:ascii="Times New Roman" w:eastAsia="Times New Roman" w:hAnsi="Times New Roman" w:cs="Times New Roman"/>
          <w:color w:val="404140"/>
          <w:sz w:val="21"/>
          <w:szCs w:val="21"/>
        </w:rPr>
        <w:t xml:space="preserve">y </w:t>
      </w:r>
      <w:r>
        <w:rPr>
          <w:rFonts w:ascii="Times New Roman" w:eastAsia="Times New Roman" w:hAnsi="Times New Roman" w:cs="Times New Roman"/>
          <w:color w:val="404140"/>
          <w:spacing w:val="29"/>
          <w:sz w:val="21"/>
          <w:szCs w:val="21"/>
        </w:rPr>
        <w:t xml:space="preserve"> </w:t>
      </w:r>
      <w:r>
        <w:rPr>
          <w:rFonts w:ascii="Times New Roman" w:eastAsia="Times New Roman" w:hAnsi="Times New Roman" w:cs="Times New Roman"/>
          <w:color w:val="2F2F2F"/>
          <w:w w:val="102"/>
          <w:sz w:val="21"/>
          <w:szCs w:val="21"/>
        </w:rPr>
        <w:t>d</w:t>
      </w:r>
      <w:r>
        <w:rPr>
          <w:rFonts w:ascii="Times New Roman" w:eastAsia="Times New Roman" w:hAnsi="Times New Roman" w:cs="Times New Roman"/>
          <w:color w:val="404140"/>
          <w:sz w:val="21"/>
          <w:szCs w:val="21"/>
        </w:rPr>
        <w:t>e</w:t>
      </w:r>
      <w:r>
        <w:rPr>
          <w:rFonts w:ascii="Times New Roman" w:eastAsia="Times New Roman" w:hAnsi="Times New Roman" w:cs="Times New Roman"/>
          <w:color w:val="2F2F2F"/>
          <w:w w:val="109"/>
          <w:sz w:val="21"/>
          <w:szCs w:val="21"/>
        </w:rPr>
        <w:t>b</w:t>
      </w:r>
      <w:r>
        <w:rPr>
          <w:rFonts w:ascii="Times New Roman" w:eastAsia="Times New Roman" w:hAnsi="Times New Roman" w:cs="Times New Roman"/>
          <w:color w:val="2F2F2F"/>
          <w:w w:val="97"/>
          <w:sz w:val="21"/>
          <w:szCs w:val="21"/>
        </w:rPr>
        <w:t>ar</w:t>
      </w:r>
      <w:r>
        <w:rPr>
          <w:rFonts w:ascii="Times New Roman" w:eastAsia="Times New Roman" w:hAnsi="Times New Roman" w:cs="Times New Roman"/>
          <w:color w:val="404140"/>
          <w:w w:val="133"/>
          <w:sz w:val="21"/>
          <w:szCs w:val="21"/>
        </w:rPr>
        <w:t>r</w:t>
      </w:r>
      <w:r>
        <w:rPr>
          <w:rFonts w:ascii="Times New Roman" w:eastAsia="Times New Roman" w:hAnsi="Times New Roman" w:cs="Times New Roman"/>
          <w:color w:val="404140"/>
          <w:sz w:val="21"/>
          <w:szCs w:val="21"/>
        </w:rPr>
        <w:t>e</w:t>
      </w:r>
      <w:r>
        <w:rPr>
          <w:rFonts w:ascii="Times New Roman" w:eastAsia="Times New Roman" w:hAnsi="Times New Roman" w:cs="Times New Roman"/>
          <w:color w:val="2F2F2F"/>
          <w:w w:val="109"/>
          <w:sz w:val="21"/>
          <w:szCs w:val="21"/>
        </w:rPr>
        <w:t xml:space="preserve">d </w:t>
      </w:r>
      <w:r>
        <w:rPr>
          <w:rFonts w:ascii="Times New Roman" w:eastAsia="Times New Roman" w:hAnsi="Times New Roman" w:cs="Times New Roman"/>
          <w:color w:val="404140"/>
          <w:sz w:val="21"/>
          <w:szCs w:val="21"/>
        </w:rPr>
        <w:t>from</w:t>
      </w:r>
      <w:r>
        <w:rPr>
          <w:rFonts w:ascii="Times New Roman" w:eastAsia="Times New Roman" w:hAnsi="Times New Roman" w:cs="Times New Roman"/>
          <w:color w:val="404140"/>
          <w:spacing w:val="33"/>
          <w:sz w:val="21"/>
          <w:szCs w:val="21"/>
        </w:rPr>
        <w:t xml:space="preserve"> </w:t>
      </w:r>
      <w:r>
        <w:rPr>
          <w:rFonts w:ascii="Times New Roman" w:eastAsia="Times New Roman" w:hAnsi="Times New Roman" w:cs="Times New Roman"/>
          <w:color w:val="404140"/>
          <w:sz w:val="21"/>
          <w:szCs w:val="21"/>
        </w:rPr>
        <w:t>doing</w:t>
      </w:r>
      <w:r>
        <w:rPr>
          <w:rFonts w:ascii="Times New Roman" w:eastAsia="Times New Roman" w:hAnsi="Times New Roman" w:cs="Times New Roman"/>
          <w:color w:val="404140"/>
          <w:spacing w:val="21"/>
          <w:sz w:val="21"/>
          <w:szCs w:val="21"/>
        </w:rPr>
        <w:t xml:space="preserve"> </w:t>
      </w:r>
      <w:r>
        <w:rPr>
          <w:rFonts w:ascii="Times New Roman" w:eastAsia="Times New Roman" w:hAnsi="Times New Roman" w:cs="Times New Roman"/>
          <w:color w:val="404140"/>
          <w:sz w:val="21"/>
          <w:szCs w:val="21"/>
        </w:rPr>
        <w:t>public</w:t>
      </w:r>
      <w:r>
        <w:rPr>
          <w:rFonts w:ascii="Times New Roman" w:eastAsia="Times New Roman" w:hAnsi="Times New Roman" w:cs="Times New Roman"/>
          <w:color w:val="404140"/>
          <w:spacing w:val="47"/>
          <w:sz w:val="21"/>
          <w:szCs w:val="21"/>
        </w:rPr>
        <w:t xml:space="preserve"> </w:t>
      </w:r>
      <w:r>
        <w:rPr>
          <w:rFonts w:ascii="Times New Roman" w:eastAsia="Times New Roman" w:hAnsi="Times New Roman" w:cs="Times New Roman"/>
          <w:color w:val="404140"/>
          <w:sz w:val="21"/>
          <w:szCs w:val="21"/>
        </w:rPr>
        <w:t>cons</w:t>
      </w:r>
      <w:r>
        <w:rPr>
          <w:rFonts w:ascii="Times New Roman" w:eastAsia="Times New Roman" w:hAnsi="Times New Roman" w:cs="Times New Roman"/>
          <w:color w:val="545454"/>
          <w:sz w:val="21"/>
          <w:szCs w:val="21"/>
        </w:rPr>
        <w:t>t</w:t>
      </w:r>
      <w:r>
        <w:rPr>
          <w:rFonts w:ascii="Times New Roman" w:eastAsia="Times New Roman" w:hAnsi="Times New Roman" w:cs="Times New Roman"/>
          <w:color w:val="404140"/>
          <w:sz w:val="21"/>
          <w:szCs w:val="21"/>
        </w:rPr>
        <w:t>r</w:t>
      </w:r>
      <w:r>
        <w:rPr>
          <w:color w:val="404140"/>
          <w:sz w:val="21"/>
          <w:szCs w:val="21"/>
        </w:rPr>
        <w:t>u</w:t>
      </w:r>
      <w:r>
        <w:rPr>
          <w:rFonts w:ascii="Times New Roman" w:eastAsia="Times New Roman" w:hAnsi="Times New Roman" w:cs="Times New Roman"/>
          <w:color w:val="404140"/>
          <w:sz w:val="21"/>
          <w:szCs w:val="21"/>
        </w:rPr>
        <w:t xml:space="preserve">ction </w:t>
      </w:r>
      <w:r>
        <w:rPr>
          <w:rFonts w:ascii="Times New Roman" w:eastAsia="Times New Roman" w:hAnsi="Times New Roman" w:cs="Times New Roman"/>
          <w:color w:val="404140"/>
          <w:spacing w:val="14"/>
          <w:sz w:val="21"/>
          <w:szCs w:val="21"/>
        </w:rPr>
        <w:t xml:space="preserve"> </w:t>
      </w:r>
      <w:r>
        <w:rPr>
          <w:rFonts w:ascii="Times New Roman" w:eastAsia="Times New Roman" w:hAnsi="Times New Roman" w:cs="Times New Roman"/>
          <w:color w:val="404140"/>
          <w:sz w:val="21"/>
          <w:szCs w:val="21"/>
        </w:rPr>
        <w:t>work</w:t>
      </w:r>
      <w:r>
        <w:rPr>
          <w:rFonts w:ascii="Times New Roman" w:eastAsia="Times New Roman" w:hAnsi="Times New Roman" w:cs="Times New Roman"/>
          <w:color w:val="404140"/>
          <w:spacing w:val="32"/>
          <w:sz w:val="21"/>
          <w:szCs w:val="21"/>
        </w:rPr>
        <w:t xml:space="preserve"> </w:t>
      </w:r>
      <w:r>
        <w:rPr>
          <w:rFonts w:ascii="Times New Roman" w:eastAsia="Times New Roman" w:hAnsi="Times New Roman" w:cs="Times New Roman"/>
          <w:color w:val="404140"/>
          <w:sz w:val="21"/>
          <w:szCs w:val="21"/>
        </w:rPr>
        <w:t>in</w:t>
      </w:r>
      <w:r>
        <w:rPr>
          <w:rFonts w:ascii="Times New Roman" w:eastAsia="Times New Roman" w:hAnsi="Times New Roman" w:cs="Times New Roman"/>
          <w:color w:val="404140"/>
          <w:spacing w:val="22"/>
          <w:sz w:val="21"/>
          <w:szCs w:val="21"/>
        </w:rPr>
        <w:t xml:space="preserve"> </w:t>
      </w:r>
      <w:r>
        <w:rPr>
          <w:rFonts w:ascii="Times New Roman" w:eastAsia="Times New Roman" w:hAnsi="Times New Roman" w:cs="Times New Roman"/>
          <w:color w:val="404140"/>
          <w:sz w:val="21"/>
          <w:szCs w:val="21"/>
        </w:rPr>
        <w:t>the</w:t>
      </w:r>
      <w:r>
        <w:rPr>
          <w:rFonts w:ascii="Times New Roman" w:eastAsia="Times New Roman" w:hAnsi="Times New Roman" w:cs="Times New Roman"/>
          <w:color w:val="404140"/>
          <w:spacing w:val="15"/>
          <w:sz w:val="21"/>
          <w:szCs w:val="21"/>
        </w:rPr>
        <w:t xml:space="preserve"> </w:t>
      </w:r>
      <w:r>
        <w:rPr>
          <w:rFonts w:ascii="Times New Roman" w:eastAsia="Times New Roman" w:hAnsi="Times New Roman" w:cs="Times New Roman"/>
          <w:color w:val="404140"/>
          <w:w w:val="105"/>
          <w:sz w:val="21"/>
          <w:szCs w:val="21"/>
        </w:rPr>
        <w:t>commonwealth</w:t>
      </w:r>
      <w:r>
        <w:rPr>
          <w:rFonts w:ascii="Times New Roman" w:eastAsia="Times New Roman" w:hAnsi="Times New Roman" w:cs="Times New Roman"/>
          <w:color w:val="404140"/>
          <w:spacing w:val="7"/>
          <w:w w:val="105"/>
          <w:sz w:val="21"/>
          <w:szCs w:val="21"/>
        </w:rPr>
        <w:t xml:space="preserve"> </w:t>
      </w:r>
      <w:r>
        <w:rPr>
          <w:rFonts w:ascii="Times New Roman" w:eastAsia="Times New Roman" w:hAnsi="Times New Roman" w:cs="Times New Roman"/>
          <w:color w:val="404140"/>
          <w:sz w:val="21"/>
          <w:szCs w:val="21"/>
        </w:rPr>
        <w:t>under</w:t>
      </w:r>
      <w:r>
        <w:rPr>
          <w:rFonts w:ascii="Times New Roman" w:eastAsia="Times New Roman" w:hAnsi="Times New Roman" w:cs="Times New Roman"/>
          <w:color w:val="404140"/>
          <w:spacing w:val="43"/>
          <w:sz w:val="21"/>
          <w:szCs w:val="21"/>
        </w:rPr>
        <w:t xml:space="preserve"> </w:t>
      </w:r>
      <w:r>
        <w:rPr>
          <w:rFonts w:ascii="Times New Roman" w:eastAsia="Times New Roman" w:hAnsi="Times New Roman" w:cs="Times New Roman"/>
          <w:color w:val="404140"/>
          <w:sz w:val="21"/>
          <w:szCs w:val="21"/>
        </w:rPr>
        <w:t>the</w:t>
      </w:r>
      <w:r>
        <w:rPr>
          <w:rFonts w:ascii="Times New Roman" w:eastAsia="Times New Roman" w:hAnsi="Times New Roman" w:cs="Times New Roman"/>
          <w:color w:val="404140"/>
          <w:spacing w:val="8"/>
          <w:sz w:val="21"/>
          <w:szCs w:val="21"/>
        </w:rPr>
        <w:t xml:space="preserve"> </w:t>
      </w:r>
      <w:r>
        <w:rPr>
          <w:rFonts w:ascii="Times New Roman" w:eastAsia="Times New Roman" w:hAnsi="Times New Roman" w:cs="Times New Roman"/>
          <w:color w:val="2F2F2F"/>
          <w:sz w:val="21"/>
          <w:szCs w:val="21"/>
        </w:rPr>
        <w:t>p</w:t>
      </w:r>
      <w:r>
        <w:rPr>
          <w:rFonts w:ascii="Times New Roman" w:eastAsia="Times New Roman" w:hAnsi="Times New Roman" w:cs="Times New Roman"/>
          <w:color w:val="404140"/>
          <w:sz w:val="21"/>
          <w:szCs w:val="21"/>
        </w:rPr>
        <w:t>rov</w:t>
      </w:r>
      <w:r>
        <w:rPr>
          <w:rFonts w:ascii="Times New Roman" w:eastAsia="Times New Roman" w:hAnsi="Times New Roman" w:cs="Times New Roman"/>
          <w:color w:val="2F2F2F"/>
          <w:sz w:val="21"/>
          <w:szCs w:val="21"/>
        </w:rPr>
        <w:t>i</w:t>
      </w:r>
      <w:r>
        <w:rPr>
          <w:rFonts w:ascii="Times New Roman" w:eastAsia="Times New Roman" w:hAnsi="Times New Roman" w:cs="Times New Roman"/>
          <w:color w:val="404140"/>
          <w:sz w:val="21"/>
          <w:szCs w:val="21"/>
        </w:rPr>
        <w:t>s</w:t>
      </w:r>
      <w:r>
        <w:rPr>
          <w:rFonts w:ascii="Times New Roman" w:eastAsia="Times New Roman" w:hAnsi="Times New Roman" w:cs="Times New Roman"/>
          <w:color w:val="2F2F2F"/>
          <w:sz w:val="21"/>
          <w:szCs w:val="21"/>
        </w:rPr>
        <w:t>i</w:t>
      </w:r>
      <w:r>
        <w:rPr>
          <w:rFonts w:ascii="Times New Roman" w:eastAsia="Times New Roman" w:hAnsi="Times New Roman" w:cs="Times New Roman"/>
          <w:color w:val="404140"/>
          <w:sz w:val="21"/>
          <w:szCs w:val="21"/>
        </w:rPr>
        <w:t>o</w:t>
      </w:r>
      <w:r>
        <w:rPr>
          <w:rFonts w:ascii="Times New Roman" w:eastAsia="Times New Roman" w:hAnsi="Times New Roman" w:cs="Times New Roman"/>
          <w:color w:val="2F2F2F"/>
          <w:sz w:val="21"/>
          <w:szCs w:val="21"/>
        </w:rPr>
        <w:t>n</w:t>
      </w:r>
      <w:r>
        <w:rPr>
          <w:rFonts w:ascii="Times New Roman" w:eastAsia="Times New Roman" w:hAnsi="Times New Roman" w:cs="Times New Roman"/>
          <w:color w:val="404140"/>
          <w:sz w:val="21"/>
          <w:szCs w:val="21"/>
        </w:rPr>
        <w:t xml:space="preserve">s </w:t>
      </w:r>
      <w:r>
        <w:rPr>
          <w:color w:val="404140"/>
          <w:sz w:val="21"/>
          <w:szCs w:val="21"/>
        </w:rPr>
        <w:t>of</w:t>
      </w:r>
      <w:r>
        <w:rPr>
          <w:rFonts w:ascii="Times New Roman" w:eastAsia="Times New Roman" w:hAnsi="Times New Roman" w:cs="Times New Roman"/>
          <w:color w:val="404140"/>
          <w:spacing w:val="-25"/>
          <w:w w:val="118"/>
          <w:sz w:val="21"/>
          <w:szCs w:val="21"/>
        </w:rPr>
        <w:t xml:space="preserve"> </w:t>
      </w:r>
      <w:r>
        <w:rPr>
          <w:rFonts w:ascii="Times New Roman" w:eastAsia="Times New Roman" w:hAnsi="Times New Roman" w:cs="Times New Roman"/>
          <w:color w:val="404140"/>
          <w:sz w:val="21"/>
          <w:szCs w:val="21"/>
        </w:rPr>
        <w:t>section</w:t>
      </w:r>
      <w:r>
        <w:rPr>
          <w:rFonts w:ascii="Times New Roman" w:eastAsia="Times New Roman" w:hAnsi="Times New Roman" w:cs="Times New Roman"/>
          <w:color w:val="404140"/>
          <w:spacing w:val="42"/>
          <w:sz w:val="21"/>
          <w:szCs w:val="21"/>
        </w:rPr>
        <w:t xml:space="preserve"> </w:t>
      </w:r>
      <w:r>
        <w:rPr>
          <w:rFonts w:ascii="Times New Roman" w:eastAsia="Times New Roman" w:hAnsi="Times New Roman" w:cs="Times New Roman"/>
          <w:color w:val="404140"/>
          <w:sz w:val="21"/>
          <w:szCs w:val="21"/>
        </w:rPr>
        <w:t>twen</w:t>
      </w:r>
      <w:r>
        <w:rPr>
          <w:rFonts w:ascii="Times New Roman" w:eastAsia="Times New Roman" w:hAnsi="Times New Roman" w:cs="Times New Roman"/>
          <w:color w:val="545454"/>
          <w:sz w:val="21"/>
          <w:szCs w:val="21"/>
        </w:rPr>
        <w:t>ty</w:t>
      </w:r>
      <w:r>
        <w:rPr>
          <w:rFonts w:ascii="Times New Roman" w:eastAsia="Times New Roman" w:hAnsi="Times New Roman" w:cs="Times New Roman"/>
          <w:color w:val="2F2F2F"/>
          <w:sz w:val="21"/>
          <w:szCs w:val="21"/>
        </w:rPr>
        <w:t>-</w:t>
      </w:r>
      <w:r>
        <w:rPr>
          <w:rFonts w:ascii="Times New Roman" w:eastAsia="Times New Roman" w:hAnsi="Times New Roman" w:cs="Times New Roman"/>
          <w:color w:val="404140"/>
          <w:sz w:val="21"/>
          <w:szCs w:val="21"/>
        </w:rPr>
        <w:t xml:space="preserve">nine </w:t>
      </w:r>
      <w:r>
        <w:rPr>
          <w:rFonts w:ascii="Times New Roman" w:eastAsia="Times New Roman" w:hAnsi="Times New Roman" w:cs="Times New Roman"/>
          <w:color w:val="404140"/>
          <w:spacing w:val="6"/>
          <w:sz w:val="21"/>
          <w:szCs w:val="21"/>
        </w:rPr>
        <w:t xml:space="preserve"> </w:t>
      </w:r>
      <w:r>
        <w:rPr>
          <w:rFonts w:ascii="Times New Roman" w:eastAsia="Times New Roman" w:hAnsi="Times New Roman" w:cs="Times New Roman"/>
          <w:color w:val="404140"/>
          <w:w w:val="104"/>
          <w:sz w:val="21"/>
          <w:szCs w:val="21"/>
        </w:rPr>
        <w:t xml:space="preserve">F </w:t>
      </w:r>
      <w:r>
        <w:rPr>
          <w:color w:val="404140"/>
          <w:w w:val="104"/>
          <w:sz w:val="21"/>
          <w:szCs w:val="21"/>
        </w:rPr>
        <w:t>of</w:t>
      </w:r>
      <w:r>
        <w:rPr>
          <w:rFonts w:ascii="Times New Roman" w:eastAsia="Times New Roman" w:hAnsi="Times New Roman" w:cs="Times New Roman"/>
          <w:color w:val="2F2F2F"/>
          <w:spacing w:val="-17"/>
          <w:sz w:val="21"/>
          <w:szCs w:val="21"/>
        </w:rPr>
        <w:t xml:space="preserve"> </w:t>
      </w:r>
      <w:r>
        <w:rPr>
          <w:rFonts w:ascii="Times New Roman" w:eastAsia="Times New Roman" w:hAnsi="Times New Roman" w:cs="Times New Roman"/>
          <w:color w:val="2F2F2F"/>
          <w:sz w:val="21"/>
          <w:szCs w:val="21"/>
        </w:rPr>
        <w:t>c</w:t>
      </w:r>
      <w:r>
        <w:rPr>
          <w:rFonts w:ascii="Times New Roman" w:eastAsia="Times New Roman" w:hAnsi="Times New Roman" w:cs="Times New Roman"/>
          <w:color w:val="404140"/>
          <w:sz w:val="21"/>
          <w:szCs w:val="21"/>
        </w:rPr>
        <w:t>hap</w:t>
      </w:r>
      <w:r>
        <w:rPr>
          <w:rFonts w:ascii="Times New Roman" w:eastAsia="Times New Roman" w:hAnsi="Times New Roman" w:cs="Times New Roman"/>
          <w:color w:val="2F2F2F"/>
          <w:sz w:val="21"/>
          <w:szCs w:val="21"/>
        </w:rPr>
        <w:t>ter</w:t>
      </w:r>
      <w:r>
        <w:rPr>
          <w:rFonts w:ascii="Times New Roman" w:eastAsia="Times New Roman" w:hAnsi="Times New Roman" w:cs="Times New Roman"/>
          <w:color w:val="2F2F2F"/>
          <w:spacing w:val="49"/>
          <w:sz w:val="21"/>
          <w:szCs w:val="21"/>
        </w:rPr>
        <w:t xml:space="preserve"> </w:t>
      </w:r>
      <w:r>
        <w:rPr>
          <w:rFonts w:ascii="Times New Roman" w:eastAsia="Times New Roman" w:hAnsi="Times New Roman" w:cs="Times New Roman"/>
          <w:color w:val="404140"/>
          <w:sz w:val="21"/>
          <w:szCs w:val="21"/>
        </w:rPr>
        <w:t>tw</w:t>
      </w:r>
      <w:r>
        <w:rPr>
          <w:rFonts w:ascii="Times New Roman" w:eastAsia="Times New Roman" w:hAnsi="Times New Roman" w:cs="Times New Roman"/>
          <w:color w:val="2F2F2F"/>
          <w:sz w:val="21"/>
          <w:szCs w:val="21"/>
        </w:rPr>
        <w:t>en</w:t>
      </w:r>
      <w:r>
        <w:rPr>
          <w:rFonts w:ascii="Times New Roman" w:eastAsia="Times New Roman" w:hAnsi="Times New Roman" w:cs="Times New Roman"/>
          <w:color w:val="404140"/>
          <w:sz w:val="21"/>
          <w:szCs w:val="21"/>
        </w:rPr>
        <w:t>ty</w:t>
      </w:r>
      <w:r>
        <w:rPr>
          <w:rFonts w:ascii="Times New Roman" w:eastAsia="Times New Roman" w:hAnsi="Times New Roman" w:cs="Times New Roman"/>
          <w:color w:val="2F2F2F"/>
          <w:sz w:val="21"/>
          <w:szCs w:val="21"/>
        </w:rPr>
        <w:t>-nin</w:t>
      </w:r>
      <w:r>
        <w:rPr>
          <w:rFonts w:ascii="Times New Roman" w:eastAsia="Times New Roman" w:hAnsi="Times New Roman" w:cs="Times New Roman"/>
          <w:color w:val="404140"/>
          <w:sz w:val="21"/>
          <w:szCs w:val="21"/>
        </w:rPr>
        <w:t>e</w:t>
      </w:r>
      <w:r>
        <w:rPr>
          <w:rFonts w:ascii="Times New Roman" w:eastAsia="Times New Roman" w:hAnsi="Times New Roman" w:cs="Times New Roman"/>
          <w:color w:val="545454"/>
          <w:sz w:val="21"/>
          <w:szCs w:val="21"/>
        </w:rPr>
        <w:t xml:space="preserve">, </w:t>
      </w:r>
      <w:r>
        <w:rPr>
          <w:rFonts w:ascii="Times New Roman" w:eastAsia="Times New Roman" w:hAnsi="Times New Roman" w:cs="Times New Roman"/>
          <w:color w:val="404140"/>
          <w:sz w:val="21"/>
          <w:szCs w:val="21"/>
        </w:rPr>
        <w:t>or</w:t>
      </w:r>
      <w:r>
        <w:rPr>
          <w:rFonts w:ascii="Times New Roman" w:eastAsia="Times New Roman" w:hAnsi="Times New Roman" w:cs="Times New Roman"/>
          <w:color w:val="404140"/>
          <w:spacing w:val="24"/>
          <w:sz w:val="21"/>
          <w:szCs w:val="21"/>
        </w:rPr>
        <w:t xml:space="preserve"> </w:t>
      </w:r>
      <w:r>
        <w:rPr>
          <w:rFonts w:ascii="Times New Roman" w:eastAsia="Times New Roman" w:hAnsi="Times New Roman" w:cs="Times New Roman"/>
          <w:color w:val="404140"/>
          <w:sz w:val="21"/>
          <w:szCs w:val="21"/>
        </w:rPr>
        <w:t>any</w:t>
      </w:r>
      <w:r>
        <w:rPr>
          <w:rFonts w:ascii="Times New Roman" w:eastAsia="Times New Roman" w:hAnsi="Times New Roman" w:cs="Times New Roman"/>
          <w:color w:val="404140"/>
          <w:spacing w:val="24"/>
          <w:sz w:val="21"/>
          <w:szCs w:val="21"/>
        </w:rPr>
        <w:t xml:space="preserve"> </w:t>
      </w:r>
      <w:r>
        <w:rPr>
          <w:rFonts w:ascii="Times New Roman" w:eastAsia="Times New Roman" w:hAnsi="Times New Roman" w:cs="Times New Roman"/>
          <w:color w:val="404140"/>
          <w:sz w:val="21"/>
          <w:szCs w:val="21"/>
        </w:rPr>
        <w:t>othe</w:t>
      </w:r>
      <w:r>
        <w:rPr>
          <w:rFonts w:ascii="Times New Roman" w:eastAsia="Times New Roman" w:hAnsi="Times New Roman" w:cs="Times New Roman"/>
          <w:color w:val="2F2F2F"/>
          <w:sz w:val="21"/>
          <w:szCs w:val="21"/>
        </w:rPr>
        <w:t>r</w:t>
      </w:r>
      <w:r>
        <w:rPr>
          <w:rFonts w:ascii="Times New Roman" w:eastAsia="Times New Roman" w:hAnsi="Times New Roman" w:cs="Times New Roman"/>
          <w:color w:val="2F2F2F"/>
          <w:spacing w:val="33"/>
          <w:sz w:val="21"/>
          <w:szCs w:val="21"/>
        </w:rPr>
        <w:t xml:space="preserve"> </w:t>
      </w:r>
      <w:r>
        <w:rPr>
          <w:rFonts w:ascii="Times New Roman" w:eastAsia="Times New Roman" w:hAnsi="Times New Roman" w:cs="Times New Roman"/>
          <w:color w:val="404140"/>
          <w:sz w:val="21"/>
          <w:szCs w:val="21"/>
        </w:rPr>
        <w:t>applica</w:t>
      </w:r>
      <w:r>
        <w:rPr>
          <w:rFonts w:ascii="Times New Roman" w:eastAsia="Times New Roman" w:hAnsi="Times New Roman" w:cs="Times New Roman"/>
          <w:color w:val="2F2F2F"/>
          <w:sz w:val="21"/>
          <w:szCs w:val="21"/>
        </w:rPr>
        <w:t>b</w:t>
      </w:r>
      <w:r>
        <w:rPr>
          <w:rFonts w:ascii="Times New Roman" w:eastAsia="Times New Roman" w:hAnsi="Times New Roman" w:cs="Times New Roman"/>
          <w:color w:val="404140"/>
          <w:sz w:val="21"/>
          <w:szCs w:val="21"/>
        </w:rPr>
        <w:t xml:space="preserve">le </w:t>
      </w:r>
      <w:r>
        <w:rPr>
          <w:rFonts w:ascii="Times New Roman" w:eastAsia="Times New Roman" w:hAnsi="Times New Roman" w:cs="Times New Roman"/>
          <w:color w:val="404140"/>
          <w:spacing w:val="8"/>
          <w:sz w:val="21"/>
          <w:szCs w:val="21"/>
        </w:rPr>
        <w:t xml:space="preserve"> </w:t>
      </w:r>
      <w:r>
        <w:rPr>
          <w:rFonts w:ascii="Times New Roman" w:eastAsia="Times New Roman" w:hAnsi="Times New Roman" w:cs="Times New Roman"/>
          <w:color w:val="2F2F2F"/>
          <w:sz w:val="21"/>
          <w:szCs w:val="21"/>
        </w:rPr>
        <w:t>d</w:t>
      </w:r>
      <w:r>
        <w:rPr>
          <w:rFonts w:ascii="Times New Roman" w:eastAsia="Times New Roman" w:hAnsi="Times New Roman" w:cs="Times New Roman"/>
          <w:color w:val="404140"/>
          <w:sz w:val="21"/>
          <w:szCs w:val="21"/>
        </w:rPr>
        <w:t>e</w:t>
      </w:r>
      <w:r>
        <w:rPr>
          <w:rFonts w:ascii="Times New Roman" w:eastAsia="Times New Roman" w:hAnsi="Times New Roman" w:cs="Times New Roman"/>
          <w:color w:val="2F2F2F"/>
          <w:sz w:val="21"/>
          <w:szCs w:val="21"/>
        </w:rPr>
        <w:t>b</w:t>
      </w:r>
      <w:r>
        <w:rPr>
          <w:rFonts w:ascii="Times New Roman" w:eastAsia="Times New Roman" w:hAnsi="Times New Roman" w:cs="Times New Roman"/>
          <w:color w:val="404140"/>
          <w:sz w:val="21"/>
          <w:szCs w:val="21"/>
        </w:rPr>
        <w:t>ar</w:t>
      </w:r>
      <w:r>
        <w:rPr>
          <w:rFonts w:ascii="Times New Roman" w:eastAsia="Times New Roman" w:hAnsi="Times New Roman" w:cs="Times New Roman"/>
          <w:color w:val="2F2F2F"/>
          <w:sz w:val="21"/>
          <w:szCs w:val="21"/>
        </w:rPr>
        <w:t>ment</w:t>
      </w:r>
      <w:r>
        <w:rPr>
          <w:rFonts w:ascii="Times New Roman" w:eastAsia="Times New Roman" w:hAnsi="Times New Roman" w:cs="Times New Roman"/>
          <w:color w:val="2F2F2F"/>
          <w:spacing w:val="51"/>
          <w:sz w:val="21"/>
          <w:szCs w:val="21"/>
        </w:rPr>
        <w:t xml:space="preserve"> </w:t>
      </w:r>
      <w:r>
        <w:rPr>
          <w:rFonts w:ascii="Times New Roman" w:eastAsia="Times New Roman" w:hAnsi="Times New Roman" w:cs="Times New Roman"/>
          <w:color w:val="404140"/>
          <w:sz w:val="21"/>
          <w:szCs w:val="21"/>
        </w:rPr>
        <w:t>prov</w:t>
      </w:r>
      <w:r>
        <w:rPr>
          <w:rFonts w:ascii="Times New Roman" w:eastAsia="Times New Roman" w:hAnsi="Times New Roman" w:cs="Times New Roman"/>
          <w:color w:val="2F2F2F"/>
          <w:sz w:val="21"/>
          <w:szCs w:val="21"/>
        </w:rPr>
        <w:t>i</w:t>
      </w:r>
      <w:r>
        <w:rPr>
          <w:rFonts w:ascii="Times New Roman" w:eastAsia="Times New Roman" w:hAnsi="Times New Roman" w:cs="Times New Roman"/>
          <w:color w:val="404140"/>
          <w:sz w:val="21"/>
          <w:szCs w:val="21"/>
        </w:rPr>
        <w:t>s</w:t>
      </w:r>
      <w:r>
        <w:rPr>
          <w:rFonts w:ascii="Times New Roman" w:eastAsia="Times New Roman" w:hAnsi="Times New Roman" w:cs="Times New Roman"/>
          <w:color w:val="2F2F2F"/>
          <w:sz w:val="21"/>
          <w:szCs w:val="21"/>
        </w:rPr>
        <w:t>i</w:t>
      </w:r>
      <w:r>
        <w:rPr>
          <w:rFonts w:ascii="Times New Roman" w:eastAsia="Times New Roman" w:hAnsi="Times New Roman" w:cs="Times New Roman"/>
          <w:color w:val="404140"/>
          <w:sz w:val="21"/>
          <w:szCs w:val="21"/>
        </w:rPr>
        <w:t>o</w:t>
      </w:r>
      <w:r>
        <w:rPr>
          <w:rFonts w:ascii="Times New Roman" w:eastAsia="Times New Roman" w:hAnsi="Times New Roman" w:cs="Times New Roman"/>
          <w:color w:val="2F2F2F"/>
          <w:sz w:val="21"/>
          <w:szCs w:val="21"/>
        </w:rPr>
        <w:t>n</w:t>
      </w:r>
      <w:r>
        <w:rPr>
          <w:rFonts w:ascii="Times New Roman" w:eastAsia="Times New Roman" w:hAnsi="Times New Roman" w:cs="Times New Roman"/>
          <w:color w:val="404140"/>
          <w:sz w:val="21"/>
          <w:szCs w:val="21"/>
        </w:rPr>
        <w:t xml:space="preserve">s </w:t>
      </w:r>
      <w:r>
        <w:rPr>
          <w:rFonts w:ascii="Times New Roman" w:eastAsia="Times New Roman" w:hAnsi="Times New Roman" w:cs="Times New Roman"/>
          <w:color w:val="404140"/>
          <w:spacing w:val="24"/>
          <w:sz w:val="21"/>
          <w:szCs w:val="21"/>
        </w:rPr>
        <w:t xml:space="preserve"> </w:t>
      </w:r>
      <w:r>
        <w:rPr>
          <w:rFonts w:ascii="Times New Roman" w:eastAsia="Times New Roman" w:hAnsi="Times New Roman" w:cs="Times New Roman"/>
          <w:color w:val="404140"/>
          <w:w w:val="96"/>
          <w:sz w:val="21"/>
          <w:szCs w:val="21"/>
        </w:rPr>
        <w:t>o</w:t>
      </w:r>
      <w:r>
        <w:rPr>
          <w:rFonts w:ascii="Times New Roman" w:eastAsia="Times New Roman" w:hAnsi="Times New Roman" w:cs="Times New Roman"/>
          <w:color w:val="404140"/>
          <w:w w:val="144"/>
          <w:sz w:val="21"/>
          <w:szCs w:val="21"/>
        </w:rPr>
        <w:t>f</w:t>
      </w:r>
      <w:r>
        <w:rPr>
          <w:rFonts w:ascii="Times New Roman" w:eastAsia="Times New Roman" w:hAnsi="Times New Roman" w:cs="Times New Roman"/>
          <w:color w:val="404140"/>
          <w:spacing w:val="-9"/>
          <w:sz w:val="21"/>
          <w:szCs w:val="21"/>
        </w:rPr>
        <w:t xml:space="preserve"> </w:t>
      </w:r>
      <w:r>
        <w:rPr>
          <w:rFonts w:ascii="Times New Roman" w:eastAsia="Times New Roman" w:hAnsi="Times New Roman" w:cs="Times New Roman"/>
          <w:color w:val="404140"/>
          <w:sz w:val="21"/>
          <w:szCs w:val="21"/>
        </w:rPr>
        <w:t>a</w:t>
      </w:r>
      <w:r>
        <w:rPr>
          <w:rFonts w:ascii="Times New Roman" w:eastAsia="Times New Roman" w:hAnsi="Times New Roman" w:cs="Times New Roman"/>
          <w:color w:val="2F2F2F"/>
          <w:sz w:val="21"/>
          <w:szCs w:val="21"/>
        </w:rPr>
        <w:t>ny</w:t>
      </w:r>
      <w:r>
        <w:rPr>
          <w:rFonts w:ascii="Times New Roman" w:eastAsia="Times New Roman" w:hAnsi="Times New Roman" w:cs="Times New Roman"/>
          <w:color w:val="2F2F2F"/>
          <w:spacing w:val="17"/>
          <w:sz w:val="21"/>
          <w:szCs w:val="21"/>
        </w:rPr>
        <w:t xml:space="preserve"> </w:t>
      </w:r>
      <w:r>
        <w:rPr>
          <w:rFonts w:ascii="Times New Roman" w:eastAsia="Times New Roman" w:hAnsi="Times New Roman" w:cs="Times New Roman"/>
          <w:color w:val="404140"/>
          <w:sz w:val="21"/>
          <w:szCs w:val="21"/>
        </w:rPr>
        <w:t>o</w:t>
      </w:r>
      <w:r>
        <w:rPr>
          <w:rFonts w:ascii="Times New Roman" w:eastAsia="Times New Roman" w:hAnsi="Times New Roman" w:cs="Times New Roman"/>
          <w:color w:val="2F2F2F"/>
          <w:sz w:val="21"/>
          <w:szCs w:val="21"/>
        </w:rPr>
        <w:t>th</w:t>
      </w:r>
      <w:r>
        <w:rPr>
          <w:rFonts w:ascii="Times New Roman" w:eastAsia="Times New Roman" w:hAnsi="Times New Roman" w:cs="Times New Roman"/>
          <w:color w:val="404140"/>
          <w:sz w:val="21"/>
          <w:szCs w:val="21"/>
        </w:rPr>
        <w:t>e</w:t>
      </w:r>
      <w:r>
        <w:rPr>
          <w:rFonts w:ascii="Times New Roman" w:eastAsia="Times New Roman" w:hAnsi="Times New Roman" w:cs="Times New Roman"/>
          <w:color w:val="2F2F2F"/>
          <w:sz w:val="21"/>
          <w:szCs w:val="21"/>
        </w:rPr>
        <w:t>r</w:t>
      </w:r>
      <w:r>
        <w:rPr>
          <w:rFonts w:ascii="Times New Roman" w:eastAsia="Times New Roman" w:hAnsi="Times New Roman" w:cs="Times New Roman"/>
          <w:color w:val="2F2F2F"/>
          <w:spacing w:val="33"/>
          <w:sz w:val="21"/>
          <w:szCs w:val="21"/>
        </w:rPr>
        <w:t xml:space="preserve"> </w:t>
      </w:r>
      <w:r>
        <w:rPr>
          <w:rFonts w:ascii="Times New Roman" w:eastAsia="Times New Roman" w:hAnsi="Times New Roman" w:cs="Times New Roman"/>
          <w:color w:val="404140"/>
          <w:sz w:val="21"/>
          <w:szCs w:val="21"/>
        </w:rPr>
        <w:t>c</w:t>
      </w:r>
      <w:r>
        <w:rPr>
          <w:rFonts w:ascii="Times New Roman" w:eastAsia="Times New Roman" w:hAnsi="Times New Roman" w:cs="Times New Roman"/>
          <w:color w:val="2F2F2F"/>
          <w:sz w:val="21"/>
          <w:szCs w:val="21"/>
        </w:rPr>
        <w:t>h</w:t>
      </w:r>
      <w:r>
        <w:rPr>
          <w:rFonts w:ascii="Times New Roman" w:eastAsia="Times New Roman" w:hAnsi="Times New Roman" w:cs="Times New Roman"/>
          <w:color w:val="404140"/>
          <w:sz w:val="21"/>
          <w:szCs w:val="21"/>
        </w:rPr>
        <w:t>apte</w:t>
      </w:r>
      <w:r>
        <w:rPr>
          <w:rFonts w:ascii="Times New Roman" w:eastAsia="Times New Roman" w:hAnsi="Times New Roman" w:cs="Times New Roman"/>
          <w:color w:val="2F2F2F"/>
          <w:sz w:val="21"/>
          <w:szCs w:val="21"/>
        </w:rPr>
        <w:t>r</w:t>
      </w:r>
      <w:r>
        <w:rPr>
          <w:rFonts w:ascii="Times New Roman" w:eastAsia="Times New Roman" w:hAnsi="Times New Roman" w:cs="Times New Roman"/>
          <w:color w:val="2F2F2F"/>
          <w:spacing w:val="48"/>
          <w:sz w:val="21"/>
          <w:szCs w:val="21"/>
        </w:rPr>
        <w:t xml:space="preserve"> </w:t>
      </w:r>
      <w:r>
        <w:rPr>
          <w:rFonts w:ascii="Times New Roman" w:eastAsia="Times New Roman" w:hAnsi="Times New Roman" w:cs="Times New Roman"/>
          <w:color w:val="404140"/>
          <w:w w:val="96"/>
          <w:sz w:val="21"/>
          <w:szCs w:val="21"/>
        </w:rPr>
        <w:t>o</w:t>
      </w:r>
      <w:r>
        <w:rPr>
          <w:color w:val="404140"/>
          <w:w w:val="96"/>
          <w:sz w:val="21"/>
          <w:szCs w:val="21"/>
        </w:rPr>
        <w:t xml:space="preserve">f </w:t>
      </w:r>
      <w:r>
        <w:rPr>
          <w:rFonts w:ascii="Times New Roman" w:eastAsia="Times New Roman" w:hAnsi="Times New Roman" w:cs="Times New Roman"/>
          <w:color w:val="404140"/>
          <w:spacing w:val="-17"/>
          <w:sz w:val="21"/>
          <w:szCs w:val="21"/>
        </w:rPr>
        <w:t xml:space="preserve"> </w:t>
      </w:r>
      <w:r>
        <w:rPr>
          <w:rFonts w:ascii="Times New Roman" w:eastAsia="Times New Roman" w:hAnsi="Times New Roman" w:cs="Times New Roman"/>
          <w:color w:val="2F2F2F"/>
          <w:sz w:val="21"/>
          <w:szCs w:val="21"/>
        </w:rPr>
        <w:t>th</w:t>
      </w:r>
      <w:r>
        <w:rPr>
          <w:rFonts w:ascii="Times New Roman" w:eastAsia="Times New Roman" w:hAnsi="Times New Roman" w:cs="Times New Roman"/>
          <w:color w:val="404140"/>
          <w:sz w:val="21"/>
          <w:szCs w:val="21"/>
        </w:rPr>
        <w:t>e</w:t>
      </w:r>
      <w:r>
        <w:rPr>
          <w:rFonts w:ascii="Times New Roman" w:eastAsia="Times New Roman" w:hAnsi="Times New Roman" w:cs="Times New Roman"/>
          <w:color w:val="404140"/>
          <w:spacing w:val="22"/>
          <w:sz w:val="21"/>
          <w:szCs w:val="21"/>
        </w:rPr>
        <w:t xml:space="preserve"> </w:t>
      </w:r>
      <w:r>
        <w:rPr>
          <w:rFonts w:ascii="Times New Roman" w:eastAsia="Times New Roman" w:hAnsi="Times New Roman" w:cs="Times New Roman"/>
          <w:color w:val="404140"/>
          <w:w w:val="104"/>
          <w:sz w:val="21"/>
          <w:szCs w:val="21"/>
        </w:rPr>
        <w:t>G</w:t>
      </w:r>
      <w:r>
        <w:rPr>
          <w:rFonts w:ascii="Times New Roman" w:eastAsia="Times New Roman" w:hAnsi="Times New Roman" w:cs="Times New Roman"/>
          <w:color w:val="404140"/>
          <w:w w:val="108"/>
          <w:sz w:val="21"/>
          <w:szCs w:val="21"/>
        </w:rPr>
        <w:t>e</w:t>
      </w:r>
      <w:r>
        <w:rPr>
          <w:rFonts w:ascii="Times New Roman" w:eastAsia="Times New Roman" w:hAnsi="Times New Roman" w:cs="Times New Roman"/>
          <w:color w:val="2F2F2F"/>
          <w:w w:val="109"/>
          <w:sz w:val="21"/>
          <w:szCs w:val="21"/>
        </w:rPr>
        <w:t>n</w:t>
      </w:r>
      <w:r>
        <w:rPr>
          <w:rFonts w:ascii="Times New Roman" w:eastAsia="Times New Roman" w:hAnsi="Times New Roman" w:cs="Times New Roman"/>
          <w:color w:val="404140"/>
          <w:w w:val="108"/>
          <w:sz w:val="21"/>
          <w:szCs w:val="21"/>
        </w:rPr>
        <w:t>e</w:t>
      </w:r>
      <w:r>
        <w:rPr>
          <w:rFonts w:ascii="Times New Roman" w:eastAsia="Times New Roman" w:hAnsi="Times New Roman" w:cs="Times New Roman"/>
          <w:color w:val="2F2F2F"/>
          <w:w w:val="101"/>
          <w:sz w:val="21"/>
          <w:szCs w:val="21"/>
        </w:rPr>
        <w:t>ra</w:t>
      </w:r>
      <w:r>
        <w:rPr>
          <w:rFonts w:ascii="Times New Roman" w:eastAsia="Times New Roman" w:hAnsi="Times New Roman" w:cs="Times New Roman"/>
          <w:color w:val="2F2F2F"/>
          <w:w w:val="111"/>
          <w:sz w:val="21"/>
          <w:szCs w:val="21"/>
        </w:rPr>
        <w:t xml:space="preserve">l </w:t>
      </w:r>
      <w:r>
        <w:rPr>
          <w:rFonts w:ascii="Times New Roman" w:eastAsia="Times New Roman" w:hAnsi="Times New Roman" w:cs="Times New Roman"/>
          <w:color w:val="404140"/>
          <w:sz w:val="21"/>
          <w:szCs w:val="21"/>
        </w:rPr>
        <w:t>Laws</w:t>
      </w:r>
      <w:r>
        <w:rPr>
          <w:rFonts w:ascii="Times New Roman" w:eastAsia="Times New Roman" w:hAnsi="Times New Roman" w:cs="Times New Roman"/>
          <w:color w:val="404140"/>
          <w:spacing w:val="38"/>
          <w:sz w:val="21"/>
          <w:szCs w:val="21"/>
        </w:rPr>
        <w:t xml:space="preserve"> </w:t>
      </w:r>
      <w:r>
        <w:rPr>
          <w:rFonts w:ascii="Times New Roman" w:eastAsia="Times New Roman" w:hAnsi="Times New Roman" w:cs="Times New Roman"/>
          <w:color w:val="404140"/>
          <w:sz w:val="21"/>
          <w:szCs w:val="21"/>
        </w:rPr>
        <w:t>o</w:t>
      </w:r>
      <w:r>
        <w:rPr>
          <w:rFonts w:ascii="Times New Roman" w:eastAsia="Times New Roman" w:hAnsi="Times New Roman" w:cs="Times New Roman"/>
          <w:color w:val="545454"/>
          <w:sz w:val="21"/>
          <w:szCs w:val="21"/>
        </w:rPr>
        <w:t>r</w:t>
      </w:r>
      <w:r>
        <w:rPr>
          <w:rFonts w:ascii="Times New Roman" w:eastAsia="Times New Roman" w:hAnsi="Times New Roman" w:cs="Times New Roman"/>
          <w:color w:val="545454"/>
          <w:spacing w:val="10"/>
          <w:sz w:val="21"/>
          <w:szCs w:val="21"/>
        </w:rPr>
        <w:t xml:space="preserve"> </w:t>
      </w:r>
      <w:r>
        <w:rPr>
          <w:rFonts w:ascii="Times New Roman" w:eastAsia="Times New Roman" w:hAnsi="Times New Roman" w:cs="Times New Roman"/>
          <w:color w:val="404140"/>
          <w:sz w:val="21"/>
          <w:szCs w:val="21"/>
        </w:rPr>
        <w:t>any</w:t>
      </w:r>
      <w:r>
        <w:rPr>
          <w:rFonts w:ascii="Times New Roman" w:eastAsia="Times New Roman" w:hAnsi="Times New Roman" w:cs="Times New Roman"/>
          <w:color w:val="404140"/>
          <w:spacing w:val="11"/>
          <w:sz w:val="21"/>
          <w:szCs w:val="21"/>
        </w:rPr>
        <w:t xml:space="preserve"> </w:t>
      </w:r>
      <w:r>
        <w:rPr>
          <w:rFonts w:ascii="Times New Roman" w:eastAsia="Times New Roman" w:hAnsi="Times New Roman" w:cs="Times New Roman"/>
          <w:color w:val="404140"/>
          <w:sz w:val="21"/>
          <w:szCs w:val="21"/>
        </w:rPr>
        <w:t>r</w:t>
      </w:r>
      <w:r>
        <w:rPr>
          <w:rFonts w:ascii="Times New Roman" w:eastAsia="Times New Roman" w:hAnsi="Times New Roman" w:cs="Times New Roman"/>
          <w:color w:val="2F2F2F"/>
          <w:sz w:val="21"/>
          <w:szCs w:val="21"/>
        </w:rPr>
        <w:t>ul</w:t>
      </w:r>
      <w:r>
        <w:rPr>
          <w:rFonts w:ascii="Times New Roman" w:eastAsia="Times New Roman" w:hAnsi="Times New Roman" w:cs="Times New Roman"/>
          <w:color w:val="404140"/>
          <w:sz w:val="21"/>
          <w:szCs w:val="21"/>
        </w:rPr>
        <w:t>e</w:t>
      </w:r>
      <w:r>
        <w:rPr>
          <w:rFonts w:ascii="Times New Roman" w:eastAsia="Times New Roman" w:hAnsi="Times New Roman" w:cs="Times New Roman"/>
          <w:color w:val="404140"/>
          <w:spacing w:val="37"/>
          <w:sz w:val="21"/>
          <w:szCs w:val="21"/>
        </w:rPr>
        <w:t xml:space="preserve"> </w:t>
      </w:r>
      <w:r>
        <w:rPr>
          <w:rFonts w:ascii="Times New Roman" w:eastAsia="Times New Roman" w:hAnsi="Times New Roman" w:cs="Times New Roman"/>
          <w:color w:val="404140"/>
          <w:sz w:val="21"/>
          <w:szCs w:val="21"/>
        </w:rPr>
        <w:t>o</w:t>
      </w:r>
      <w:r>
        <w:rPr>
          <w:rFonts w:ascii="Times New Roman" w:eastAsia="Times New Roman" w:hAnsi="Times New Roman" w:cs="Times New Roman"/>
          <w:color w:val="2F2F2F"/>
          <w:sz w:val="21"/>
          <w:szCs w:val="21"/>
        </w:rPr>
        <w:t>r</w:t>
      </w:r>
      <w:r>
        <w:rPr>
          <w:rFonts w:ascii="Times New Roman" w:eastAsia="Times New Roman" w:hAnsi="Times New Roman" w:cs="Times New Roman"/>
          <w:color w:val="2F2F2F"/>
          <w:spacing w:val="3"/>
          <w:sz w:val="21"/>
          <w:szCs w:val="21"/>
        </w:rPr>
        <w:t xml:space="preserve"> </w:t>
      </w:r>
      <w:r>
        <w:rPr>
          <w:rFonts w:ascii="Times New Roman" w:eastAsia="Times New Roman" w:hAnsi="Times New Roman" w:cs="Times New Roman"/>
          <w:color w:val="404140"/>
          <w:sz w:val="21"/>
          <w:szCs w:val="21"/>
        </w:rPr>
        <w:t>regu</w:t>
      </w:r>
      <w:r>
        <w:rPr>
          <w:rFonts w:ascii="Times New Roman" w:eastAsia="Times New Roman" w:hAnsi="Times New Roman" w:cs="Times New Roman"/>
          <w:color w:val="2F2F2F"/>
          <w:sz w:val="21"/>
          <w:szCs w:val="21"/>
        </w:rPr>
        <w:t>l</w:t>
      </w:r>
      <w:r>
        <w:rPr>
          <w:rFonts w:ascii="Times New Roman" w:eastAsia="Times New Roman" w:hAnsi="Times New Roman" w:cs="Times New Roman"/>
          <w:color w:val="404140"/>
          <w:sz w:val="21"/>
          <w:szCs w:val="21"/>
        </w:rPr>
        <w:t>atio</w:t>
      </w:r>
      <w:r>
        <w:rPr>
          <w:rFonts w:ascii="Times New Roman" w:eastAsia="Times New Roman" w:hAnsi="Times New Roman" w:cs="Times New Roman"/>
          <w:color w:val="2F2F2F"/>
          <w:sz w:val="21"/>
          <w:szCs w:val="21"/>
        </w:rPr>
        <w:t xml:space="preserve">n </w:t>
      </w:r>
      <w:r>
        <w:rPr>
          <w:rFonts w:ascii="Times New Roman" w:eastAsia="Times New Roman" w:hAnsi="Times New Roman" w:cs="Times New Roman"/>
          <w:color w:val="2F2F2F"/>
          <w:spacing w:val="5"/>
          <w:sz w:val="21"/>
          <w:szCs w:val="21"/>
        </w:rPr>
        <w:t xml:space="preserve"> </w:t>
      </w:r>
      <w:r>
        <w:rPr>
          <w:rFonts w:ascii="Times New Roman" w:eastAsia="Times New Roman" w:hAnsi="Times New Roman" w:cs="Times New Roman"/>
          <w:color w:val="2F2F2F"/>
          <w:w w:val="106"/>
          <w:sz w:val="21"/>
          <w:szCs w:val="21"/>
        </w:rPr>
        <w:t>p</w:t>
      </w:r>
      <w:r>
        <w:rPr>
          <w:rFonts w:ascii="Times New Roman" w:eastAsia="Times New Roman" w:hAnsi="Times New Roman" w:cs="Times New Roman"/>
          <w:color w:val="404140"/>
          <w:w w:val="106"/>
          <w:sz w:val="21"/>
          <w:szCs w:val="21"/>
        </w:rPr>
        <w:t>romu</w:t>
      </w:r>
      <w:r>
        <w:rPr>
          <w:rFonts w:ascii="Times New Roman" w:eastAsia="Times New Roman" w:hAnsi="Times New Roman" w:cs="Times New Roman"/>
          <w:color w:val="2F2F2F"/>
          <w:w w:val="106"/>
          <w:sz w:val="21"/>
          <w:szCs w:val="21"/>
        </w:rPr>
        <w:t>l</w:t>
      </w:r>
      <w:r>
        <w:rPr>
          <w:rFonts w:ascii="Times New Roman" w:eastAsia="Times New Roman" w:hAnsi="Times New Roman" w:cs="Times New Roman"/>
          <w:color w:val="404140"/>
          <w:w w:val="106"/>
          <w:sz w:val="21"/>
          <w:szCs w:val="21"/>
        </w:rPr>
        <w:t>ga</w:t>
      </w:r>
      <w:r>
        <w:rPr>
          <w:rFonts w:ascii="Times New Roman" w:eastAsia="Times New Roman" w:hAnsi="Times New Roman" w:cs="Times New Roman"/>
          <w:color w:val="2F2F2F"/>
          <w:w w:val="106"/>
          <w:sz w:val="21"/>
          <w:szCs w:val="21"/>
        </w:rPr>
        <w:t>t</w:t>
      </w:r>
      <w:r>
        <w:rPr>
          <w:rFonts w:ascii="Times New Roman" w:eastAsia="Times New Roman" w:hAnsi="Times New Roman" w:cs="Times New Roman"/>
          <w:color w:val="404140"/>
          <w:w w:val="106"/>
          <w:sz w:val="21"/>
          <w:szCs w:val="21"/>
        </w:rPr>
        <w:t>e</w:t>
      </w:r>
      <w:r>
        <w:rPr>
          <w:rFonts w:ascii="Times New Roman" w:eastAsia="Times New Roman" w:hAnsi="Times New Roman" w:cs="Times New Roman"/>
          <w:color w:val="2F2F2F"/>
          <w:w w:val="106"/>
          <w:sz w:val="21"/>
          <w:szCs w:val="21"/>
        </w:rPr>
        <w:t>d</w:t>
      </w:r>
      <w:r>
        <w:rPr>
          <w:rFonts w:ascii="Times New Roman" w:eastAsia="Times New Roman" w:hAnsi="Times New Roman" w:cs="Times New Roman"/>
          <w:color w:val="2F2F2F"/>
          <w:spacing w:val="4"/>
          <w:w w:val="106"/>
          <w:sz w:val="21"/>
          <w:szCs w:val="21"/>
        </w:rPr>
        <w:t xml:space="preserve"> </w:t>
      </w:r>
      <w:r>
        <w:rPr>
          <w:rFonts w:ascii="Times New Roman" w:eastAsia="Times New Roman" w:hAnsi="Times New Roman" w:cs="Times New Roman"/>
          <w:color w:val="2F2F2F"/>
          <w:w w:val="111"/>
          <w:sz w:val="21"/>
          <w:szCs w:val="21"/>
        </w:rPr>
        <w:t>t</w:t>
      </w:r>
      <w:r>
        <w:rPr>
          <w:rFonts w:ascii="Times New Roman" w:eastAsia="Times New Roman" w:hAnsi="Times New Roman" w:cs="Times New Roman"/>
          <w:color w:val="2F2F2F"/>
          <w:w w:val="102"/>
          <w:sz w:val="21"/>
          <w:szCs w:val="21"/>
        </w:rPr>
        <w:t>h</w:t>
      </w:r>
      <w:r>
        <w:rPr>
          <w:rFonts w:ascii="Times New Roman" w:eastAsia="Times New Roman" w:hAnsi="Times New Roman" w:cs="Times New Roman"/>
          <w:color w:val="404140"/>
          <w:w w:val="108"/>
          <w:sz w:val="21"/>
          <w:szCs w:val="21"/>
        </w:rPr>
        <w:t>e</w:t>
      </w:r>
      <w:r>
        <w:rPr>
          <w:rFonts w:ascii="Times New Roman" w:eastAsia="Times New Roman" w:hAnsi="Times New Roman" w:cs="Times New Roman"/>
          <w:color w:val="404140"/>
          <w:w w:val="113"/>
          <w:sz w:val="21"/>
          <w:szCs w:val="21"/>
        </w:rPr>
        <w:t>r</w:t>
      </w:r>
      <w:r>
        <w:rPr>
          <w:rFonts w:ascii="Times New Roman" w:eastAsia="Times New Roman" w:hAnsi="Times New Roman" w:cs="Times New Roman"/>
          <w:color w:val="404140"/>
          <w:w w:val="93"/>
          <w:sz w:val="21"/>
          <w:szCs w:val="21"/>
        </w:rPr>
        <w:t>e</w:t>
      </w:r>
      <w:r>
        <w:rPr>
          <w:rFonts w:ascii="Times New Roman" w:eastAsia="Times New Roman" w:hAnsi="Times New Roman" w:cs="Times New Roman"/>
          <w:color w:val="404140"/>
          <w:w w:val="109"/>
          <w:sz w:val="21"/>
          <w:szCs w:val="21"/>
        </w:rPr>
        <w:t>u</w:t>
      </w:r>
      <w:r>
        <w:rPr>
          <w:rFonts w:ascii="Times New Roman" w:eastAsia="Times New Roman" w:hAnsi="Times New Roman" w:cs="Times New Roman"/>
          <w:color w:val="404140"/>
          <w:w w:val="123"/>
          <w:sz w:val="21"/>
          <w:szCs w:val="21"/>
        </w:rPr>
        <w:t>n</w:t>
      </w:r>
      <w:r>
        <w:rPr>
          <w:rFonts w:ascii="Times New Roman" w:eastAsia="Times New Roman" w:hAnsi="Times New Roman" w:cs="Times New Roman"/>
          <w:color w:val="404140"/>
          <w:w w:val="96"/>
          <w:sz w:val="21"/>
          <w:szCs w:val="21"/>
        </w:rPr>
        <w:t>d</w:t>
      </w:r>
      <w:r>
        <w:rPr>
          <w:rFonts w:ascii="Times New Roman" w:eastAsia="Times New Roman" w:hAnsi="Times New Roman" w:cs="Times New Roman"/>
          <w:color w:val="404140"/>
          <w:sz w:val="21"/>
          <w:szCs w:val="21"/>
        </w:rPr>
        <w:t>e</w:t>
      </w:r>
      <w:r>
        <w:rPr>
          <w:rFonts w:ascii="Times New Roman" w:eastAsia="Times New Roman" w:hAnsi="Times New Roman" w:cs="Times New Roman"/>
          <w:color w:val="404140"/>
          <w:w w:val="113"/>
          <w:sz w:val="21"/>
          <w:szCs w:val="21"/>
        </w:rPr>
        <w:t>r</w:t>
      </w:r>
      <w:r>
        <w:rPr>
          <w:rFonts w:ascii="Times New Roman" w:eastAsia="Times New Roman" w:hAnsi="Times New Roman" w:cs="Times New Roman"/>
          <w:color w:val="404140"/>
          <w:w w:val="68"/>
          <w:sz w:val="21"/>
          <w:szCs w:val="21"/>
        </w:rPr>
        <w:t>.</w:t>
      </w:r>
    </w:p>
    <w:p w14:paraId="1EE979EA" w14:textId="77777777" w:rsidR="00573FCD" w:rsidRDefault="00573FCD" w:rsidP="00573FCD">
      <w:pPr>
        <w:spacing w:line="200" w:lineRule="exact"/>
      </w:pPr>
    </w:p>
    <w:p w14:paraId="7DF6D880" w14:textId="77777777" w:rsidR="00573FCD" w:rsidRDefault="00573FCD" w:rsidP="00573FCD">
      <w:pPr>
        <w:spacing w:before="17" w:line="280" w:lineRule="exact"/>
        <w:rPr>
          <w:sz w:val="28"/>
          <w:szCs w:val="28"/>
        </w:rPr>
      </w:pPr>
    </w:p>
    <w:p w14:paraId="01DCA62F" w14:textId="77777777" w:rsidR="00573FCD" w:rsidRDefault="00573FCD" w:rsidP="00573FCD">
      <w:pPr>
        <w:ind w:left="123"/>
        <w:rPr>
          <w:sz w:val="10"/>
          <w:szCs w:val="10"/>
        </w:rPr>
      </w:pPr>
      <w:r>
        <w:rPr>
          <w:noProof/>
        </w:rPr>
        <w:drawing>
          <wp:inline distT="0" distB="0" distL="0" distR="0" wp14:anchorId="5444709E" wp14:editId="60A14639">
            <wp:extent cx="5480050" cy="63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050" cy="63500"/>
                    </a:xfrm>
                    <a:prstGeom prst="rect">
                      <a:avLst/>
                    </a:prstGeom>
                    <a:noFill/>
                    <a:ln>
                      <a:noFill/>
                    </a:ln>
                  </pic:spPr>
                </pic:pic>
              </a:graphicData>
            </a:graphic>
          </wp:inline>
        </w:drawing>
      </w:r>
    </w:p>
    <w:p w14:paraId="08DFF9F9" w14:textId="77777777" w:rsidR="00573FCD" w:rsidRDefault="00573FCD" w:rsidP="00573FCD">
      <w:pPr>
        <w:spacing w:before="34"/>
        <w:ind w:left="145" w:right="810"/>
        <w:jc w:val="both"/>
        <w:rPr>
          <w:sz w:val="21"/>
          <w:szCs w:val="21"/>
        </w:rPr>
      </w:pPr>
      <w:r>
        <w:rPr>
          <w:noProof/>
          <w:sz w:val="20"/>
          <w:szCs w:val="20"/>
        </w:rPr>
        <w:drawing>
          <wp:anchor distT="0" distB="0" distL="114300" distR="114300" simplePos="0" relativeHeight="251662336" behindDoc="1" locked="0" layoutInCell="1" allowOverlap="1" wp14:anchorId="260FD6F8" wp14:editId="48B6AEE7">
            <wp:simplePos x="0" y="0"/>
            <wp:positionH relativeFrom="page">
              <wp:posOffset>831850</wp:posOffset>
            </wp:positionH>
            <wp:positionV relativeFrom="paragraph">
              <wp:posOffset>50165</wp:posOffset>
            </wp:positionV>
            <wp:extent cx="567055" cy="146050"/>
            <wp:effectExtent l="0" t="0" r="444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55"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404140"/>
          <w:w w:val="86"/>
          <w:sz w:val="21"/>
          <w:szCs w:val="21"/>
        </w:rPr>
        <w:t>S</w:t>
      </w:r>
      <w:r>
        <w:rPr>
          <w:rFonts w:ascii="Times New Roman" w:eastAsia="Times New Roman" w:hAnsi="Times New Roman" w:cs="Times New Roman"/>
          <w:color w:val="404140"/>
          <w:w w:val="111"/>
          <w:sz w:val="21"/>
          <w:szCs w:val="21"/>
        </w:rPr>
        <w:t>i</w:t>
      </w:r>
      <w:r>
        <w:rPr>
          <w:rFonts w:ascii="Times New Roman" w:eastAsia="Times New Roman" w:hAnsi="Times New Roman" w:cs="Times New Roman"/>
          <w:color w:val="404140"/>
          <w:w w:val="102"/>
          <w:sz w:val="21"/>
          <w:szCs w:val="21"/>
        </w:rPr>
        <w:t>g</w:t>
      </w:r>
      <w:r>
        <w:rPr>
          <w:rFonts w:ascii="Times New Roman" w:eastAsia="Times New Roman" w:hAnsi="Times New Roman" w:cs="Times New Roman"/>
          <w:color w:val="404140"/>
          <w:w w:val="123"/>
          <w:sz w:val="21"/>
          <w:szCs w:val="21"/>
        </w:rPr>
        <w:t>n</w:t>
      </w:r>
      <w:r>
        <w:rPr>
          <w:rFonts w:ascii="Times New Roman" w:eastAsia="Times New Roman" w:hAnsi="Times New Roman" w:cs="Times New Roman"/>
          <w:color w:val="404140"/>
          <w:sz w:val="21"/>
          <w:szCs w:val="21"/>
        </w:rPr>
        <w:t>a</w:t>
      </w:r>
      <w:r>
        <w:rPr>
          <w:rFonts w:ascii="Times New Roman" w:eastAsia="Times New Roman" w:hAnsi="Times New Roman" w:cs="Times New Roman"/>
          <w:color w:val="404140"/>
          <w:w w:val="120"/>
          <w:sz w:val="21"/>
          <w:szCs w:val="21"/>
        </w:rPr>
        <w:t>ture</w:t>
      </w:r>
    </w:p>
    <w:p w14:paraId="13856EF9" w14:textId="77777777" w:rsidR="00573FCD" w:rsidRDefault="00573FCD" w:rsidP="00573FCD">
      <w:pPr>
        <w:spacing w:line="200" w:lineRule="exact"/>
      </w:pPr>
    </w:p>
    <w:p w14:paraId="00FF02B2" w14:textId="77777777" w:rsidR="00573FCD" w:rsidRDefault="00573FCD" w:rsidP="00573FCD">
      <w:pPr>
        <w:spacing w:line="200" w:lineRule="exact"/>
      </w:pPr>
    </w:p>
    <w:p w14:paraId="52170C64" w14:textId="77777777" w:rsidR="00573FCD" w:rsidRDefault="00573FCD" w:rsidP="00573FCD">
      <w:pPr>
        <w:ind w:left="145" w:right="5973"/>
        <w:jc w:val="both"/>
        <w:rPr>
          <w:sz w:val="21"/>
          <w:szCs w:val="21"/>
        </w:rPr>
      </w:pPr>
      <w:r>
        <w:rPr>
          <w:noProof/>
          <w:sz w:val="20"/>
          <w:szCs w:val="20"/>
        </w:rPr>
        <mc:AlternateContent>
          <mc:Choice Requires="wpg">
            <w:drawing>
              <wp:anchor distT="0" distB="0" distL="114300" distR="114300" simplePos="0" relativeHeight="251661312" behindDoc="1" locked="0" layoutInCell="1" allowOverlap="1" wp14:anchorId="2360A059" wp14:editId="4CF4344C">
                <wp:simplePos x="0" y="0"/>
                <wp:positionH relativeFrom="page">
                  <wp:posOffset>827405</wp:posOffset>
                </wp:positionH>
                <wp:positionV relativeFrom="paragraph">
                  <wp:posOffset>-81280</wp:posOffset>
                </wp:positionV>
                <wp:extent cx="5477510" cy="260350"/>
                <wp:effectExtent l="0" t="4445" r="635" b="190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260350"/>
                          <a:chOff x="1303" y="-128"/>
                          <a:chExt cx="8626" cy="410"/>
                        </a:xfrm>
                      </wpg:grpSpPr>
                      <pic:pic xmlns:pic="http://schemas.openxmlformats.org/drawingml/2006/picture">
                        <pic:nvPicPr>
                          <pic:cNvPr id="6"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10" y="30"/>
                            <a:ext cx="3528"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03" y="-128"/>
                            <a:ext cx="8626" cy="1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31682C" id="Group 5" o:spid="_x0000_s1026" style="position:absolute;margin-left:65.15pt;margin-top:-6.4pt;width:431.3pt;height:20.5pt;z-index:-251655168;mso-position-horizontal-relative:page" coordorigin="1303,-128" coordsize="8626,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310;top:30;width:3528;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">
                  <v:imagedata r:id="rId13" o:title=""/>
                </v:shape>
                <v:shape id="Picture 5" o:spid="_x0000_s1028" type="#_x0000_t75" style="position:absolute;left:1303;top:-128;width:8626;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">
                  <v:imagedata r:id="rId14" o:title=""/>
                </v:shape>
                <w10:wrap anchorx="page"/>
              </v:group>
            </w:pict>
          </mc:Fallback>
        </mc:AlternateContent>
      </w:r>
      <w:r>
        <w:rPr>
          <w:rFonts w:ascii="Times New Roman" w:eastAsia="Times New Roman" w:hAnsi="Times New Roman" w:cs="Times New Roman"/>
          <w:color w:val="404140"/>
          <w:sz w:val="21"/>
          <w:szCs w:val="21"/>
        </w:rPr>
        <w:t xml:space="preserve">Name </w:t>
      </w:r>
    </w:p>
    <w:p w14:paraId="5943307B" w14:textId="77777777" w:rsidR="00573FCD" w:rsidRDefault="00573FCD" w:rsidP="00573FCD">
      <w:pPr>
        <w:ind w:left="145"/>
        <w:rPr>
          <w:sz w:val="10"/>
          <w:szCs w:val="10"/>
        </w:rPr>
      </w:pPr>
    </w:p>
    <w:p w14:paraId="01A7CBB5" w14:textId="77777777" w:rsidR="00573FCD" w:rsidRDefault="00573FCD" w:rsidP="00573FCD">
      <w:pPr>
        <w:ind w:left="145"/>
        <w:rPr>
          <w:sz w:val="10"/>
          <w:szCs w:val="10"/>
        </w:rPr>
      </w:pPr>
    </w:p>
    <w:p w14:paraId="1D3E9D3F" w14:textId="77777777" w:rsidR="00573FCD" w:rsidRDefault="00573FCD" w:rsidP="00573FCD">
      <w:pPr>
        <w:ind w:left="145"/>
        <w:rPr>
          <w:sz w:val="10"/>
          <w:szCs w:val="10"/>
        </w:rPr>
      </w:pPr>
    </w:p>
    <w:p w14:paraId="06234019" w14:textId="77777777" w:rsidR="00573FCD" w:rsidRDefault="00573FCD" w:rsidP="00573FCD">
      <w:pPr>
        <w:ind w:left="145"/>
        <w:rPr>
          <w:sz w:val="10"/>
          <w:szCs w:val="10"/>
        </w:rPr>
      </w:pPr>
      <w:r>
        <w:rPr>
          <w:noProof/>
        </w:rPr>
        <w:drawing>
          <wp:inline distT="0" distB="0" distL="0" distR="0" wp14:anchorId="4F8729C4" wp14:editId="0F5A1C19">
            <wp:extent cx="5480050" cy="63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0050" cy="63500"/>
                    </a:xfrm>
                    <a:prstGeom prst="rect">
                      <a:avLst/>
                    </a:prstGeom>
                    <a:noFill/>
                    <a:ln>
                      <a:noFill/>
                    </a:ln>
                  </pic:spPr>
                </pic:pic>
              </a:graphicData>
            </a:graphic>
          </wp:inline>
        </w:drawing>
      </w:r>
    </w:p>
    <w:p w14:paraId="115EC5A1" w14:textId="77777777" w:rsidR="00573FCD" w:rsidRDefault="00573FCD" w:rsidP="00573FCD">
      <w:pPr>
        <w:spacing w:before="41"/>
        <w:ind w:left="145" w:right="990"/>
        <w:jc w:val="both"/>
        <w:rPr>
          <w:sz w:val="21"/>
          <w:szCs w:val="21"/>
        </w:rPr>
      </w:pPr>
      <w:r>
        <w:rPr>
          <w:noProof/>
          <w:sz w:val="20"/>
          <w:szCs w:val="20"/>
        </w:rPr>
        <w:drawing>
          <wp:anchor distT="0" distB="0" distL="114300" distR="114300" simplePos="0" relativeHeight="251660288" behindDoc="1" locked="0" layoutInCell="1" allowOverlap="1" wp14:anchorId="0EF4A109" wp14:editId="59D2815A">
            <wp:simplePos x="0" y="0"/>
            <wp:positionH relativeFrom="page">
              <wp:posOffset>836930</wp:posOffset>
            </wp:positionH>
            <wp:positionV relativeFrom="paragraph">
              <wp:posOffset>45085</wp:posOffset>
            </wp:positionV>
            <wp:extent cx="1037590" cy="1187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7590" cy="1187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404140"/>
          <w:sz w:val="21"/>
          <w:szCs w:val="21"/>
        </w:rPr>
        <w:t xml:space="preserve">Name </w:t>
      </w:r>
      <w:r>
        <w:rPr>
          <w:rFonts w:ascii="Times New Roman" w:eastAsia="Times New Roman" w:hAnsi="Times New Roman" w:cs="Times New Roman"/>
          <w:color w:val="404140"/>
          <w:w w:val="118"/>
          <w:sz w:val="21"/>
          <w:szCs w:val="21"/>
        </w:rPr>
        <w:t>of</w:t>
      </w:r>
      <w:r>
        <w:rPr>
          <w:rFonts w:ascii="Times New Roman" w:eastAsia="Times New Roman" w:hAnsi="Times New Roman" w:cs="Times New Roman"/>
          <w:color w:val="404140"/>
          <w:spacing w:val="-25"/>
          <w:w w:val="118"/>
          <w:sz w:val="21"/>
          <w:szCs w:val="21"/>
        </w:rPr>
        <w:t xml:space="preserve"> </w:t>
      </w:r>
      <w:r>
        <w:rPr>
          <w:rFonts w:ascii="Times New Roman" w:eastAsia="Times New Roman" w:hAnsi="Times New Roman" w:cs="Times New Roman"/>
          <w:color w:val="404140"/>
          <w:w w:val="102"/>
          <w:sz w:val="21"/>
          <w:szCs w:val="21"/>
        </w:rPr>
        <w:t>b</w:t>
      </w:r>
      <w:r>
        <w:rPr>
          <w:rFonts w:ascii="Times New Roman" w:eastAsia="Times New Roman" w:hAnsi="Times New Roman" w:cs="Times New Roman"/>
          <w:color w:val="2F2F2F"/>
          <w:w w:val="108"/>
          <w:sz w:val="21"/>
          <w:szCs w:val="21"/>
        </w:rPr>
        <w:t>us</w:t>
      </w:r>
      <w:r>
        <w:rPr>
          <w:rFonts w:ascii="Times New Roman" w:eastAsia="Times New Roman" w:hAnsi="Times New Roman" w:cs="Times New Roman"/>
          <w:color w:val="404140"/>
          <w:w w:val="123"/>
          <w:sz w:val="21"/>
          <w:szCs w:val="21"/>
        </w:rPr>
        <w:t>in</w:t>
      </w:r>
      <w:r>
        <w:rPr>
          <w:rFonts w:ascii="Times New Roman" w:eastAsia="Times New Roman" w:hAnsi="Times New Roman" w:cs="Times New Roman"/>
          <w:color w:val="545454"/>
          <w:sz w:val="21"/>
          <w:szCs w:val="21"/>
        </w:rPr>
        <w:t>e</w:t>
      </w:r>
      <w:r>
        <w:rPr>
          <w:rFonts w:ascii="Times New Roman" w:eastAsia="Times New Roman" w:hAnsi="Times New Roman" w:cs="Times New Roman"/>
          <w:color w:val="404140"/>
          <w:w w:val="101"/>
          <w:sz w:val="21"/>
          <w:szCs w:val="21"/>
        </w:rPr>
        <w:t>ss</w:t>
      </w:r>
    </w:p>
    <w:p w14:paraId="6314629D" w14:textId="77777777" w:rsidR="00573FCD" w:rsidRDefault="00573FCD"/>
    <w:sectPr w:rsidR="00573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32408"/>
    <w:multiLevelType w:val="singleLevel"/>
    <w:tmpl w:val="A6F6BBA2"/>
    <w:lvl w:ilvl="0">
      <w:start w:val="3"/>
      <w:numFmt w:val="decimal"/>
      <w:lvlText w:val="%1."/>
      <w:legacy w:legacy="1" w:legacySpace="0" w:legacyIndent="360"/>
      <w:lvlJc w:val="left"/>
      <w:pPr>
        <w:ind w:left="360" w:hanging="360"/>
      </w:pPr>
    </w:lvl>
  </w:abstractNum>
  <w:abstractNum w:abstractNumId="1" w15:restartNumberingAfterBreak="0">
    <w:nsid w:val="72BB4B75"/>
    <w:multiLevelType w:val="singleLevel"/>
    <w:tmpl w:val="8DB24A0E"/>
    <w:lvl w:ilvl="0">
      <w:start w:val="1"/>
      <w:numFmt w:val="decimal"/>
      <w:lvlText w:val="%1."/>
      <w:legacy w:legacy="1" w:legacySpace="0" w:legacyIndent="360"/>
      <w:lvlJc w:val="left"/>
      <w:pPr>
        <w:ind w:left="360" w:hanging="360"/>
      </w:pPr>
    </w:lvl>
  </w:abstractNum>
  <w:abstractNum w:abstractNumId="2" w15:restartNumberingAfterBreak="0">
    <w:nsid w:val="78C56019"/>
    <w:multiLevelType w:val="singleLevel"/>
    <w:tmpl w:val="8DB24A0E"/>
    <w:lvl w:ilvl="0">
      <w:start w:val="1"/>
      <w:numFmt w:val="decimal"/>
      <w:lvlText w:val="%1."/>
      <w:legacy w:legacy="1" w:legacySpace="0" w:legacyIndent="360"/>
      <w:lvlJc w:val="left"/>
      <w:pPr>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CD"/>
    <w:rsid w:val="0057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F6F8"/>
  <w15:chartTrackingRefBased/>
  <w15:docId w15:val="{4B995C0D-E7B4-4D10-950C-1B54D62D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Aronson</dc:creator>
  <cp:keywords/>
  <dc:description/>
  <cp:lastModifiedBy>George Aronson</cp:lastModifiedBy>
  <cp:revision>1</cp:revision>
  <dcterms:created xsi:type="dcterms:W3CDTF">2019-06-05T19:50:00Z</dcterms:created>
  <dcterms:modified xsi:type="dcterms:W3CDTF">2019-06-05T19:51:00Z</dcterms:modified>
</cp:coreProperties>
</file>