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E25885">
        <w:rPr>
          <w:rFonts w:cs="Courier New"/>
          <w:b/>
          <w:sz w:val="36"/>
          <w:szCs w:val="36"/>
        </w:rPr>
        <w:t>April 25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4F6F69" w:rsidRDefault="00C65BFE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Meeting Minutes</w:t>
      </w:r>
      <w:r w:rsidR="00DD2B46">
        <w:rPr>
          <w:rFonts w:cs="Courier New"/>
        </w:rPr>
        <w:t>, March 26,2018</w:t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7C32E1" w:rsidRPr="00E25885">
        <w:rPr>
          <w:rFonts w:cs="Courier New"/>
        </w:rPr>
        <w:t xml:space="preserve">7:00 pm </w:t>
      </w:r>
    </w:p>
    <w:p w:rsidR="00E25885" w:rsidRDefault="00E25885" w:rsidP="00E25885">
      <w:pPr>
        <w:pStyle w:val="ListParagraph"/>
        <w:ind w:left="1080"/>
        <w:rPr>
          <w:rFonts w:cs="Courier New"/>
        </w:rPr>
      </w:pPr>
    </w:p>
    <w:p w:rsidR="00E25885" w:rsidRDefault="00E25885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127 Beac</w:t>
      </w:r>
      <w:r w:rsidR="005F29F4">
        <w:rPr>
          <w:rFonts w:cs="Courier New"/>
        </w:rPr>
        <w:t xml:space="preserve">h Street, D. Oberlander </w:t>
      </w:r>
      <w:r w:rsidR="005F29F4">
        <w:rPr>
          <w:rFonts w:cs="Courier New"/>
        </w:rPr>
        <w:tab/>
      </w:r>
      <w:r w:rsidR="005F29F4">
        <w:rPr>
          <w:rFonts w:cs="Courier New"/>
        </w:rPr>
        <w:tab/>
      </w:r>
      <w:r w:rsidR="005F29F4">
        <w:rPr>
          <w:rFonts w:cs="Courier New"/>
        </w:rPr>
        <w:tab/>
      </w:r>
      <w:r w:rsidR="005F29F4">
        <w:rPr>
          <w:rFonts w:cs="Courier New"/>
        </w:rPr>
        <w:tab/>
        <w:t>7:10</w:t>
      </w:r>
      <w:r>
        <w:rPr>
          <w:rFonts w:cs="Courier New"/>
        </w:rPr>
        <w:t xml:space="preserve"> pm </w:t>
      </w:r>
    </w:p>
    <w:p w:rsidR="00D07D6F" w:rsidRPr="00D07D6F" w:rsidRDefault="00D07D6F" w:rsidP="00D07D6F">
      <w:pPr>
        <w:pStyle w:val="ListParagraph"/>
        <w:rPr>
          <w:rFonts w:cs="Courier New"/>
        </w:rPr>
      </w:pPr>
    </w:p>
    <w:p w:rsidR="00D07D6F" w:rsidRPr="00D07D6F" w:rsidRDefault="00D07D6F" w:rsidP="00D07D6F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Appointment of Kevin Davis as health agent </w:t>
      </w:r>
      <w:r>
        <w:rPr>
          <w:rFonts w:cs="Courier New"/>
        </w:rPr>
        <w:tab/>
      </w:r>
      <w:r>
        <w:rPr>
          <w:rFonts w:cs="Courier New"/>
        </w:rPr>
        <w:tab/>
        <w:t xml:space="preserve">7:15 pm </w:t>
      </w:r>
      <w:bookmarkStart w:id="0" w:name="_GoBack"/>
      <w:bookmarkEnd w:id="0"/>
    </w:p>
    <w:p w:rsidR="00A90685" w:rsidRPr="00A90685" w:rsidRDefault="00A90685" w:rsidP="00A90685">
      <w:pPr>
        <w:pStyle w:val="ListParagraph"/>
        <w:rPr>
          <w:rFonts w:cs="Courier New"/>
        </w:rPr>
      </w:pPr>
    </w:p>
    <w:p w:rsidR="00A90685" w:rsidRDefault="00A90685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Septic revolving fund proposal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</w:p>
    <w:p w:rsidR="00720FD4" w:rsidRPr="00720FD4" w:rsidRDefault="00720FD4" w:rsidP="00720FD4">
      <w:pPr>
        <w:pStyle w:val="ListParagraph"/>
        <w:rPr>
          <w:rFonts w:cs="Courier New"/>
        </w:rPr>
      </w:pPr>
    </w:p>
    <w:p w:rsidR="00720FD4" w:rsidRDefault="00720FD4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Innovative/Alternative Systems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7:45 pm </w:t>
      </w:r>
    </w:p>
    <w:p w:rsidR="00E25885" w:rsidRPr="00E25885" w:rsidRDefault="00E25885" w:rsidP="00E25885">
      <w:pPr>
        <w:ind w:left="720"/>
        <w:rPr>
          <w:rFonts w:cs="Courier New"/>
        </w:rPr>
      </w:pPr>
    </w:p>
    <w:p w:rsidR="004F6F69" w:rsidRPr="0040448F" w:rsidRDefault="004F6F69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Hotel/Motel Regulations</w:t>
      </w:r>
      <w:r w:rsidRPr="0040448F">
        <w:rPr>
          <w:rFonts w:cs="Courier New"/>
        </w:rPr>
        <w:tab/>
      </w:r>
      <w:r w:rsidR="00DD2B46">
        <w:rPr>
          <w:rFonts w:cs="Courier New"/>
        </w:rPr>
        <w:t xml:space="preserve"> update</w:t>
      </w:r>
      <w:r w:rsidRPr="0040448F">
        <w:rPr>
          <w:rFonts w:cs="Courier New"/>
        </w:rPr>
        <w:tab/>
      </w:r>
      <w:r w:rsidR="0040448F">
        <w:rPr>
          <w:rFonts w:cs="Courier New"/>
        </w:rPr>
        <w:tab/>
      </w:r>
      <w:r w:rsidR="00E25885">
        <w:rPr>
          <w:rFonts w:cs="Courier New"/>
        </w:rPr>
        <w:tab/>
      </w:r>
      <w:r w:rsidR="007C76C1">
        <w:rPr>
          <w:rFonts w:cs="Courier New"/>
        </w:rPr>
        <w:tab/>
      </w:r>
      <w:r w:rsidR="00720FD4">
        <w:rPr>
          <w:rFonts w:cs="Courier New"/>
        </w:rPr>
        <w:t>8:00</w:t>
      </w:r>
      <w:r w:rsidRPr="0040448F">
        <w:rPr>
          <w:rFonts w:cs="Courier New"/>
        </w:rPr>
        <w:t xml:space="preserve"> pm </w:t>
      </w:r>
    </w:p>
    <w:p w:rsidR="00A4021E" w:rsidRPr="0026123B" w:rsidRDefault="00A4021E" w:rsidP="0026123B">
      <w:pPr>
        <w:rPr>
          <w:rFonts w:cs="Courier New"/>
        </w:rPr>
      </w:pPr>
    </w:p>
    <w:p w:rsidR="002A4220" w:rsidRDefault="00A4021E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  <w:t>8:15</w:t>
      </w:r>
      <w:r w:rsidR="0040448F">
        <w:rPr>
          <w:rFonts w:cs="Courier New"/>
        </w:rPr>
        <w:t xml:space="preserve"> pm</w:t>
      </w:r>
    </w:p>
    <w:p w:rsidR="0040448F" w:rsidRPr="0040448F" w:rsidRDefault="0040448F" w:rsidP="0040448F">
      <w:pPr>
        <w:rPr>
          <w:rFonts w:cs="Courier New"/>
        </w:rPr>
      </w:pPr>
    </w:p>
    <w:p w:rsidR="00366093" w:rsidRPr="00233534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>8:30</w:t>
      </w:r>
      <w:r w:rsidR="007C32E1">
        <w:rPr>
          <w:rFonts w:cs="Courier New"/>
        </w:rPr>
        <w:t xml:space="preserve">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4D4250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564C8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425D-BBD6-41B7-8C79-DE98EEDD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8</cp:revision>
  <cp:lastPrinted>2017-11-20T21:23:00Z</cp:lastPrinted>
  <dcterms:created xsi:type="dcterms:W3CDTF">2018-03-27T18:38:00Z</dcterms:created>
  <dcterms:modified xsi:type="dcterms:W3CDTF">2018-04-17T16:57:00Z</dcterms:modified>
</cp:coreProperties>
</file>