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DFCD" w14:textId="16F8DFFD" w:rsidR="00B76EC4" w:rsidRDefault="00B76EC4" w:rsidP="00016A1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October 2</w:t>
      </w:r>
      <w:r w:rsidRPr="00B76EC4">
        <w:rPr>
          <w:rFonts w:ascii="Georgia" w:hAnsi="Georgia" w:cs="Arial"/>
          <w:color w:val="222222"/>
          <w:sz w:val="24"/>
          <w:szCs w:val="24"/>
          <w:vertAlign w:val="superscript"/>
        </w:rPr>
        <w:t>nd</w:t>
      </w:r>
      <w:r>
        <w:rPr>
          <w:rFonts w:ascii="Georgia" w:hAnsi="Georgia" w:cs="Arial"/>
          <w:color w:val="222222"/>
          <w:sz w:val="24"/>
          <w:szCs w:val="24"/>
        </w:rPr>
        <w:t>, 2017 Minutes</w:t>
      </w:r>
    </w:p>
    <w:p w14:paraId="5D1C0900" w14:textId="64B5A64E" w:rsidR="00B76EC4" w:rsidRPr="00B76EC4" w:rsidRDefault="00B76EC4" w:rsidP="00016A1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219 Massapoag Avenue Sharon, MA </w:t>
      </w:r>
    </w:p>
    <w:p w14:paraId="3BD5965C" w14:textId="77777777" w:rsidR="00B76EC4" w:rsidRPr="003C6824" w:rsidRDefault="00B76EC4" w:rsidP="00016A1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63D2D540" w14:textId="72137870" w:rsidR="00B76EC4" w:rsidRPr="00B76EC4" w:rsidRDefault="00016A1C" w:rsidP="00016A1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016A1C">
        <w:rPr>
          <w:rFonts w:ascii="Georgia" w:hAnsi="Georgia" w:cs="Arial"/>
          <w:b/>
          <w:color w:val="222222"/>
          <w:sz w:val="24"/>
          <w:szCs w:val="24"/>
        </w:rPr>
        <w:t>Present:</w:t>
      </w:r>
      <w:r w:rsidR="007E7350">
        <w:rPr>
          <w:rFonts w:ascii="Georgia" w:hAnsi="Georgia" w:cs="Arial"/>
          <w:b/>
          <w:color w:val="222222"/>
          <w:sz w:val="24"/>
          <w:szCs w:val="24"/>
        </w:rPr>
        <w:t xml:space="preserve"> </w:t>
      </w:r>
      <w:r w:rsidR="007E7350">
        <w:rPr>
          <w:rFonts w:ascii="Georgia" w:hAnsi="Georgia" w:cs="Arial"/>
          <w:color w:val="222222"/>
          <w:sz w:val="24"/>
          <w:szCs w:val="24"/>
        </w:rPr>
        <w:t xml:space="preserve">Patricia-Lee Achorn, Ira Miller, Laura Nelson, </w:t>
      </w:r>
      <w:r w:rsidR="00E60F51">
        <w:rPr>
          <w:rFonts w:ascii="Georgia" w:hAnsi="Georgia" w:cs="Arial"/>
          <w:color w:val="222222"/>
          <w:sz w:val="24"/>
          <w:szCs w:val="24"/>
        </w:rPr>
        <w:t>Charles Goodman</w:t>
      </w:r>
      <w:r w:rsidR="002805A0">
        <w:rPr>
          <w:rFonts w:ascii="Georgia" w:hAnsi="Georgia" w:cs="Arial"/>
          <w:color w:val="222222"/>
          <w:sz w:val="24"/>
          <w:szCs w:val="24"/>
        </w:rPr>
        <w:t xml:space="preserve">, Gordon Gladstone, </w:t>
      </w:r>
      <w:r w:rsidR="00056705">
        <w:rPr>
          <w:rFonts w:ascii="Georgia" w:hAnsi="Georgia" w:cs="Arial"/>
          <w:color w:val="222222"/>
          <w:sz w:val="24"/>
          <w:szCs w:val="24"/>
        </w:rPr>
        <w:t xml:space="preserve">Anja Bernier, </w:t>
      </w:r>
      <w:r w:rsidR="0072222F">
        <w:rPr>
          <w:rFonts w:ascii="Georgia" w:hAnsi="Georgia" w:cs="Arial"/>
          <w:color w:val="222222"/>
          <w:sz w:val="24"/>
          <w:szCs w:val="24"/>
        </w:rPr>
        <w:t xml:space="preserve">Daniel </w:t>
      </w:r>
      <w:proofErr w:type="spellStart"/>
      <w:r w:rsidR="0072222F">
        <w:rPr>
          <w:rFonts w:ascii="Georgia" w:hAnsi="Georgia" w:cs="Arial"/>
          <w:color w:val="222222"/>
          <w:sz w:val="24"/>
          <w:szCs w:val="24"/>
        </w:rPr>
        <w:t>Lewenberg</w:t>
      </w:r>
      <w:proofErr w:type="spellEnd"/>
      <w:r w:rsidR="0072222F">
        <w:rPr>
          <w:rFonts w:ascii="Georgia" w:hAnsi="Georgia" w:cs="Arial"/>
          <w:color w:val="222222"/>
          <w:sz w:val="24"/>
          <w:szCs w:val="24"/>
        </w:rPr>
        <w:t xml:space="preserve">, </w:t>
      </w:r>
      <w:r w:rsidR="00C233FE">
        <w:rPr>
          <w:rFonts w:ascii="Georgia" w:hAnsi="Georgia" w:cs="Arial"/>
          <w:color w:val="222222"/>
          <w:sz w:val="24"/>
          <w:szCs w:val="24"/>
        </w:rPr>
        <w:t>Hann</w:t>
      </w:r>
      <w:r w:rsidR="00802538">
        <w:rPr>
          <w:rFonts w:ascii="Georgia" w:hAnsi="Georgia" w:cs="Arial"/>
          <w:color w:val="222222"/>
          <w:sz w:val="24"/>
          <w:szCs w:val="24"/>
        </w:rPr>
        <w:t xml:space="preserve">a </w:t>
      </w:r>
      <w:proofErr w:type="spellStart"/>
      <w:r w:rsidR="00802538">
        <w:rPr>
          <w:rFonts w:ascii="Georgia" w:hAnsi="Georgia" w:cs="Arial"/>
          <w:color w:val="222222"/>
          <w:sz w:val="24"/>
          <w:szCs w:val="24"/>
        </w:rPr>
        <w:t>Switlekowski</w:t>
      </w:r>
      <w:proofErr w:type="spellEnd"/>
      <w:r w:rsidR="00802538">
        <w:rPr>
          <w:rFonts w:ascii="Georgia" w:hAnsi="Georgia" w:cs="Arial"/>
          <w:color w:val="222222"/>
          <w:sz w:val="24"/>
          <w:szCs w:val="24"/>
        </w:rPr>
        <w:t>, Edward Philips and Arnold Cohen</w:t>
      </w:r>
    </w:p>
    <w:p w14:paraId="2D7DA519" w14:textId="77777777" w:rsidR="00016A1C" w:rsidRPr="00016A1C" w:rsidRDefault="00016A1C" w:rsidP="00016A1C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5358BD13" w14:textId="59A31BCC" w:rsidR="00016A1C" w:rsidRPr="00802538" w:rsidRDefault="00016A1C" w:rsidP="00016A1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016A1C">
        <w:rPr>
          <w:rFonts w:ascii="Georgia" w:hAnsi="Georgia" w:cs="Arial"/>
          <w:b/>
          <w:color w:val="222222"/>
          <w:sz w:val="24"/>
          <w:szCs w:val="24"/>
        </w:rPr>
        <w:t>Absent:</w:t>
      </w:r>
      <w:r w:rsidR="00D454EE">
        <w:rPr>
          <w:rFonts w:ascii="Georgia" w:hAnsi="Georgia" w:cs="Arial"/>
          <w:color w:val="222222"/>
          <w:sz w:val="24"/>
          <w:szCs w:val="24"/>
        </w:rPr>
        <w:t xml:space="preserve"> </w:t>
      </w:r>
      <w:r w:rsidR="00802538">
        <w:rPr>
          <w:rFonts w:ascii="Georgia" w:hAnsi="Georgia" w:cs="Arial"/>
          <w:color w:val="222222"/>
          <w:sz w:val="24"/>
          <w:szCs w:val="24"/>
        </w:rPr>
        <w:t>William Brack and Alexander Korin</w:t>
      </w:r>
    </w:p>
    <w:p w14:paraId="0E5A6257" w14:textId="77777777" w:rsidR="00016A1C" w:rsidRPr="00016A1C" w:rsidRDefault="00016A1C" w:rsidP="00016A1C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3C7B4E51" w14:textId="4EC54661" w:rsidR="00016A1C" w:rsidRDefault="00274B47" w:rsidP="00016A1C">
      <w:pPr>
        <w:numPr>
          <w:ilvl w:val="0"/>
          <w:numId w:val="1"/>
        </w:numPr>
        <w:shd w:val="clear" w:color="auto" w:fill="FFFFFF"/>
        <w:suppressAutoHyphens w:val="0"/>
        <w:ind w:left="945"/>
        <w:rPr>
          <w:rFonts w:ascii="Georgia" w:hAnsi="Georgia" w:cs="Arial"/>
          <w:b/>
          <w:color w:val="222222"/>
          <w:sz w:val="24"/>
          <w:szCs w:val="24"/>
        </w:rPr>
      </w:pPr>
      <w:r>
        <w:rPr>
          <w:rFonts w:ascii="Georgia" w:hAnsi="Georgia" w:cs="Arial"/>
          <w:b/>
          <w:color w:val="222222"/>
          <w:sz w:val="24"/>
          <w:szCs w:val="24"/>
        </w:rPr>
        <w:t>Article One</w:t>
      </w:r>
      <w:r w:rsidR="00016A1C" w:rsidRPr="00016A1C">
        <w:rPr>
          <w:rFonts w:ascii="Georgia" w:hAnsi="Georgia" w:cs="Arial"/>
          <w:b/>
          <w:color w:val="222222"/>
          <w:sz w:val="24"/>
          <w:szCs w:val="24"/>
        </w:rPr>
        <w:t xml:space="preserve"> High School Schematic Design Funding – Dr. Victoria Greer</w:t>
      </w:r>
    </w:p>
    <w:p w14:paraId="6178416E" w14:textId="77777777" w:rsidR="00016A1C" w:rsidRDefault="00016A1C" w:rsidP="00016A1C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2550D994" w14:textId="6468F9ED" w:rsidR="00E04D21" w:rsidRDefault="00302AC5" w:rsidP="00E04D21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Dr. </w:t>
      </w:r>
      <w:r w:rsidR="00E30228">
        <w:rPr>
          <w:rFonts w:ascii="Georgia" w:hAnsi="Georgia" w:cs="Arial"/>
          <w:color w:val="222222"/>
          <w:sz w:val="24"/>
          <w:szCs w:val="24"/>
        </w:rPr>
        <w:t xml:space="preserve">Victoria </w:t>
      </w:r>
      <w:r>
        <w:rPr>
          <w:rFonts w:ascii="Georgia" w:hAnsi="Georgia" w:cs="Arial"/>
          <w:color w:val="222222"/>
          <w:sz w:val="24"/>
          <w:szCs w:val="24"/>
        </w:rPr>
        <w:t>Greer, Su</w:t>
      </w:r>
      <w:r w:rsidR="00B02B55">
        <w:rPr>
          <w:rFonts w:ascii="Georgia" w:hAnsi="Georgia" w:cs="Arial"/>
          <w:color w:val="222222"/>
          <w:sz w:val="24"/>
          <w:szCs w:val="24"/>
        </w:rPr>
        <w:t>perintendent</w:t>
      </w:r>
      <w:r w:rsidR="00E30228">
        <w:rPr>
          <w:rFonts w:ascii="Georgia" w:hAnsi="Georgia" w:cs="Arial"/>
          <w:color w:val="222222"/>
          <w:sz w:val="24"/>
          <w:szCs w:val="24"/>
        </w:rPr>
        <w:t xml:space="preserve"> of </w:t>
      </w:r>
      <w:r>
        <w:rPr>
          <w:rFonts w:ascii="Georgia" w:hAnsi="Georgia" w:cs="Arial"/>
          <w:color w:val="222222"/>
          <w:sz w:val="24"/>
          <w:szCs w:val="24"/>
        </w:rPr>
        <w:t xml:space="preserve">Schools, </w:t>
      </w:r>
      <w:r w:rsidR="00E04D21">
        <w:rPr>
          <w:rFonts w:ascii="Georgia" w:hAnsi="Georgia" w:cs="Arial"/>
          <w:color w:val="222222"/>
          <w:sz w:val="24"/>
          <w:szCs w:val="24"/>
        </w:rPr>
        <w:t>presented the High School Schematic Design Funding</w:t>
      </w:r>
      <w:r w:rsidR="000E5162">
        <w:rPr>
          <w:rFonts w:ascii="Georgia" w:hAnsi="Georgia" w:cs="Arial"/>
          <w:color w:val="222222"/>
          <w:sz w:val="24"/>
          <w:szCs w:val="24"/>
        </w:rPr>
        <w:t xml:space="preserve"> plan</w:t>
      </w:r>
      <w:r w:rsidR="00E04D21">
        <w:rPr>
          <w:rFonts w:ascii="Georgia" w:hAnsi="Georgia" w:cs="Arial"/>
          <w:color w:val="222222"/>
          <w:sz w:val="24"/>
          <w:szCs w:val="24"/>
        </w:rPr>
        <w:t>.</w:t>
      </w:r>
    </w:p>
    <w:p w14:paraId="69CFE224" w14:textId="77777777" w:rsidR="004565B0" w:rsidRDefault="004565B0" w:rsidP="00E04D21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53B54173" w14:textId="19164C6E" w:rsidR="004565B0" w:rsidRDefault="004565B0" w:rsidP="004565B0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district’s strategic plans identified the need to take a look at the conditions of the SHS building in 2010.</w:t>
      </w:r>
    </w:p>
    <w:p w14:paraId="0AA28D60" w14:textId="2A5A2ACE" w:rsidR="004565B0" w:rsidRDefault="004565B0" w:rsidP="004565B0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district hired SMMA to conduct a conditions study in 2013.</w:t>
      </w:r>
    </w:p>
    <w:p w14:paraId="077EE66A" w14:textId="55E8C35F" w:rsidR="004565B0" w:rsidRPr="004565B0" w:rsidRDefault="004565B0" w:rsidP="004565B0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High School did an SOI and then proceeded from there based on conditions of the current building.</w:t>
      </w:r>
    </w:p>
    <w:p w14:paraId="68C48F82" w14:textId="5D9C0301" w:rsidR="004565B0" w:rsidRDefault="00E04D21" w:rsidP="004565B0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There are </w:t>
      </w:r>
      <w:r w:rsidR="005930CD">
        <w:rPr>
          <w:rFonts w:ascii="Georgia" w:hAnsi="Georgia" w:cs="Arial"/>
          <w:color w:val="222222"/>
          <w:sz w:val="24"/>
          <w:szCs w:val="24"/>
        </w:rPr>
        <w:t xml:space="preserve">major </w:t>
      </w:r>
      <w:r>
        <w:rPr>
          <w:rFonts w:ascii="Georgia" w:hAnsi="Georgia" w:cs="Arial"/>
          <w:color w:val="222222"/>
          <w:sz w:val="24"/>
          <w:szCs w:val="24"/>
        </w:rPr>
        <w:t>concerns regarding safety and security.</w:t>
      </w:r>
    </w:p>
    <w:p w14:paraId="1455A4E2" w14:textId="5412BB1E" w:rsidR="005930CD" w:rsidRDefault="00C227D9" w:rsidP="005930CD">
      <w:pPr>
        <w:pStyle w:val="ListParagraph"/>
        <w:numPr>
          <w:ilvl w:val="0"/>
          <w:numId w:val="4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steps in the </w:t>
      </w:r>
      <w:r w:rsidR="009F0E9C">
        <w:rPr>
          <w:rFonts w:ascii="Georgia" w:hAnsi="Georgia" w:cs="Arial"/>
          <w:color w:val="222222"/>
          <w:sz w:val="24"/>
          <w:szCs w:val="24"/>
        </w:rPr>
        <w:t xml:space="preserve">upcoming </w:t>
      </w:r>
      <w:r>
        <w:rPr>
          <w:rFonts w:ascii="Georgia" w:hAnsi="Georgia" w:cs="Arial"/>
          <w:color w:val="222222"/>
          <w:sz w:val="24"/>
          <w:szCs w:val="24"/>
        </w:rPr>
        <w:t>process include</w:t>
      </w:r>
      <w:r w:rsidR="00E04D21" w:rsidRPr="004565B0">
        <w:rPr>
          <w:rFonts w:ascii="Georgia" w:hAnsi="Georgia" w:cs="Arial"/>
          <w:color w:val="222222"/>
          <w:sz w:val="24"/>
          <w:szCs w:val="24"/>
        </w:rPr>
        <w:t xml:space="preserve"> the eligibility period, the project team, a feasibility study, sch</w:t>
      </w:r>
      <w:r>
        <w:rPr>
          <w:rFonts w:ascii="Georgia" w:hAnsi="Georgia" w:cs="Arial"/>
          <w:color w:val="222222"/>
          <w:sz w:val="24"/>
          <w:szCs w:val="24"/>
        </w:rPr>
        <w:t>ematic design, desired design and construction before</w:t>
      </w:r>
      <w:r w:rsidR="00E04D21" w:rsidRPr="004565B0">
        <w:rPr>
          <w:rFonts w:ascii="Georgia" w:hAnsi="Georgia" w:cs="Arial"/>
          <w:color w:val="222222"/>
          <w:sz w:val="24"/>
          <w:szCs w:val="24"/>
        </w:rPr>
        <w:t xml:space="preserve"> completing the project.</w:t>
      </w:r>
    </w:p>
    <w:p w14:paraId="68F1971E" w14:textId="34A334F0" w:rsidR="00E04D21" w:rsidRPr="005930CD" w:rsidRDefault="005930CD" w:rsidP="005930CD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5930CD">
        <w:rPr>
          <w:rFonts w:ascii="Georgia" w:hAnsi="Georgia" w:cs="Arial"/>
          <w:color w:val="222222"/>
          <w:sz w:val="24"/>
          <w:szCs w:val="24"/>
        </w:rPr>
        <w:t xml:space="preserve"> </w:t>
      </w:r>
    </w:p>
    <w:p w14:paraId="7E79C83B" w14:textId="64A755ED" w:rsidR="005B21FB" w:rsidRDefault="005B21FB" w:rsidP="00E04D21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</w:t>
      </w:r>
      <w:r w:rsidR="00FF7CB9">
        <w:rPr>
          <w:rFonts w:ascii="Georgia" w:hAnsi="Georgia" w:cs="Arial"/>
          <w:color w:val="222222"/>
          <w:sz w:val="24"/>
          <w:szCs w:val="24"/>
        </w:rPr>
        <w:t xml:space="preserve">r. Ken Wertz and Dr. </w:t>
      </w:r>
      <w:proofErr w:type="spellStart"/>
      <w:r w:rsidR="00FF7CB9">
        <w:rPr>
          <w:rFonts w:ascii="Georgia" w:hAnsi="Georgia" w:cs="Arial"/>
          <w:color w:val="222222"/>
          <w:sz w:val="24"/>
          <w:szCs w:val="24"/>
        </w:rPr>
        <w:t>Libano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>, presented the renovation history and construction</w:t>
      </w:r>
      <w:r w:rsidR="00FE2D9F">
        <w:rPr>
          <w:rFonts w:ascii="Georgia" w:hAnsi="Georgia" w:cs="Arial"/>
          <w:color w:val="222222"/>
          <w:sz w:val="24"/>
          <w:szCs w:val="24"/>
        </w:rPr>
        <w:t xml:space="preserve"> information</w:t>
      </w:r>
      <w:r>
        <w:rPr>
          <w:rFonts w:ascii="Georgia" w:hAnsi="Georgia" w:cs="Arial"/>
          <w:color w:val="222222"/>
          <w:sz w:val="24"/>
          <w:szCs w:val="24"/>
        </w:rPr>
        <w:t>.</w:t>
      </w:r>
    </w:p>
    <w:p w14:paraId="158C54D2" w14:textId="7E0E27A7" w:rsidR="005B21FB" w:rsidRDefault="00FE2D9F" w:rsidP="005B21FB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Renovations have been done in </w:t>
      </w:r>
      <w:r w:rsidR="005B21FB">
        <w:rPr>
          <w:rFonts w:ascii="Georgia" w:hAnsi="Georgia" w:cs="Arial"/>
          <w:color w:val="222222"/>
          <w:sz w:val="24"/>
          <w:szCs w:val="24"/>
        </w:rPr>
        <w:t>1958</w:t>
      </w:r>
      <w:r>
        <w:rPr>
          <w:rFonts w:ascii="Georgia" w:hAnsi="Georgia" w:cs="Arial"/>
          <w:color w:val="222222"/>
          <w:sz w:val="24"/>
          <w:szCs w:val="24"/>
        </w:rPr>
        <w:t>, 1962, 1997, 2009 and 2010.</w:t>
      </w:r>
      <w:r w:rsidR="005B21FB">
        <w:rPr>
          <w:rFonts w:ascii="Georgia" w:hAnsi="Georgia" w:cs="Arial"/>
          <w:color w:val="222222"/>
          <w:sz w:val="24"/>
          <w:szCs w:val="24"/>
        </w:rPr>
        <w:t xml:space="preserve"> </w:t>
      </w:r>
    </w:p>
    <w:p w14:paraId="0F9DAC0C" w14:textId="13FA3CA2" w:rsidR="005B21FB" w:rsidRDefault="005B21FB" w:rsidP="005B21FB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All of the wiring, draining and water pipes are still from 1958.</w:t>
      </w:r>
    </w:p>
    <w:p w14:paraId="36090B10" w14:textId="25BCDDF3" w:rsidR="005B21FB" w:rsidRDefault="005B21FB" w:rsidP="005B21FB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 are very few spaces that comply with MSBA requirements.</w:t>
      </w:r>
    </w:p>
    <w:p w14:paraId="3C400614" w14:textId="1B70B7ED" w:rsidR="005B21FB" w:rsidRDefault="005B21FB" w:rsidP="00FE2D9F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only classrooms that compl</w:t>
      </w:r>
      <w:r w:rsidR="00772735">
        <w:rPr>
          <w:rFonts w:ascii="Georgia" w:hAnsi="Georgia" w:cs="Arial"/>
          <w:color w:val="222222"/>
          <w:sz w:val="24"/>
          <w:szCs w:val="24"/>
        </w:rPr>
        <w:t>y are the modular ones,</w:t>
      </w:r>
      <w:r>
        <w:rPr>
          <w:rFonts w:ascii="Georgia" w:hAnsi="Georgia" w:cs="Arial"/>
          <w:color w:val="222222"/>
          <w:sz w:val="24"/>
          <w:szCs w:val="24"/>
        </w:rPr>
        <w:t xml:space="preserve"> added on in 1997.</w:t>
      </w:r>
    </w:p>
    <w:p w14:paraId="6EE84A75" w14:textId="606050DB" w:rsidR="00A32790" w:rsidRDefault="00FE2D9F" w:rsidP="005B21FB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auditorium</w:t>
      </w:r>
      <w:r w:rsidR="00976D32">
        <w:rPr>
          <w:rFonts w:ascii="Georgia" w:hAnsi="Georgia" w:cs="Arial"/>
          <w:color w:val="222222"/>
          <w:sz w:val="24"/>
          <w:szCs w:val="24"/>
        </w:rPr>
        <w:t xml:space="preserve">, bathrooms and bleachers are all </w:t>
      </w:r>
      <w:r>
        <w:rPr>
          <w:rFonts w:ascii="Georgia" w:hAnsi="Georgia" w:cs="Arial"/>
          <w:color w:val="222222"/>
          <w:sz w:val="24"/>
          <w:szCs w:val="24"/>
        </w:rPr>
        <w:t>not ADA compliant.</w:t>
      </w:r>
    </w:p>
    <w:p w14:paraId="6F1BB268" w14:textId="43AD735F" w:rsidR="005B21FB" w:rsidRPr="00A32790" w:rsidRDefault="00A32790" w:rsidP="005B21FB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</w:t>
      </w:r>
      <w:r w:rsidR="00DD69BD" w:rsidRPr="00A32790">
        <w:rPr>
          <w:rFonts w:ascii="Georgia" w:hAnsi="Georgia" w:cs="Arial"/>
          <w:color w:val="222222"/>
          <w:sz w:val="24"/>
          <w:szCs w:val="24"/>
        </w:rPr>
        <w:t>epairs include brick repair, sealant replacement, doors, windows, courtyards, rusted structures, electrical panels, circuits, theatrical and house lights and more.</w:t>
      </w:r>
    </w:p>
    <w:p w14:paraId="510E24C6" w14:textId="1E0CC735" w:rsidR="00554A97" w:rsidRDefault="00FE2D9F" w:rsidP="005B21FB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Other issues include </w:t>
      </w:r>
      <w:r w:rsidR="00976D32">
        <w:rPr>
          <w:rFonts w:ascii="Georgia" w:hAnsi="Georgia" w:cs="Arial"/>
          <w:color w:val="222222"/>
          <w:sz w:val="24"/>
          <w:szCs w:val="24"/>
        </w:rPr>
        <w:t xml:space="preserve">a </w:t>
      </w:r>
      <w:r>
        <w:rPr>
          <w:rFonts w:ascii="Georgia" w:hAnsi="Georgia" w:cs="Arial"/>
          <w:color w:val="222222"/>
          <w:sz w:val="24"/>
          <w:szCs w:val="24"/>
        </w:rPr>
        <w:t>c</w:t>
      </w:r>
      <w:r w:rsidR="00554A97">
        <w:rPr>
          <w:rFonts w:ascii="Georgia" w:hAnsi="Georgia" w:cs="Arial"/>
          <w:color w:val="222222"/>
          <w:sz w:val="24"/>
          <w:szCs w:val="24"/>
        </w:rPr>
        <w:t>rowded front entrance</w:t>
      </w:r>
      <w:r>
        <w:rPr>
          <w:rFonts w:ascii="Georgia" w:hAnsi="Georgia" w:cs="Arial"/>
          <w:color w:val="222222"/>
          <w:sz w:val="24"/>
          <w:szCs w:val="24"/>
        </w:rPr>
        <w:t>, safety</w:t>
      </w:r>
      <w:r w:rsidR="00976D32">
        <w:rPr>
          <w:rFonts w:ascii="Georgia" w:hAnsi="Georgia" w:cs="Arial"/>
          <w:color w:val="222222"/>
          <w:sz w:val="24"/>
          <w:szCs w:val="24"/>
        </w:rPr>
        <w:t xml:space="preserve"> concerns</w:t>
      </w:r>
      <w:r>
        <w:rPr>
          <w:rFonts w:ascii="Georgia" w:hAnsi="Georgia" w:cs="Arial"/>
          <w:color w:val="222222"/>
          <w:sz w:val="24"/>
          <w:szCs w:val="24"/>
        </w:rPr>
        <w:t xml:space="preserve"> in the front lobby, </w:t>
      </w:r>
      <w:r w:rsidR="00976D32">
        <w:rPr>
          <w:rFonts w:ascii="Georgia" w:hAnsi="Georgia" w:cs="Arial"/>
          <w:color w:val="222222"/>
          <w:sz w:val="24"/>
          <w:szCs w:val="24"/>
        </w:rPr>
        <w:t xml:space="preserve">and an </w:t>
      </w:r>
      <w:r>
        <w:rPr>
          <w:rFonts w:ascii="Georgia" w:hAnsi="Georgia" w:cs="Arial"/>
          <w:color w:val="222222"/>
          <w:sz w:val="24"/>
          <w:szCs w:val="24"/>
        </w:rPr>
        <w:t>u</w:t>
      </w:r>
      <w:r w:rsidR="00976D32">
        <w:rPr>
          <w:rFonts w:ascii="Georgia" w:hAnsi="Georgia" w:cs="Arial"/>
          <w:color w:val="222222"/>
          <w:sz w:val="24"/>
          <w:szCs w:val="24"/>
        </w:rPr>
        <w:t>ndersized cafeteria.</w:t>
      </w:r>
    </w:p>
    <w:p w14:paraId="3C3DC591" w14:textId="77777777" w:rsidR="00FE2D9F" w:rsidRDefault="00FE2D9F" w:rsidP="00FE2D9F">
      <w:pPr>
        <w:pStyle w:val="ListParagraph"/>
        <w:numPr>
          <w:ilvl w:val="0"/>
          <w:numId w:val="5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If they do not make the changes then they can be fined anywhere from $75,000 to $150,000.</w:t>
      </w:r>
    </w:p>
    <w:p w14:paraId="4FA668DE" w14:textId="77777777" w:rsidR="00554A97" w:rsidRDefault="00554A97" w:rsidP="00554A9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28211F49" w14:textId="08932541" w:rsidR="00554A97" w:rsidRPr="00554A97" w:rsidRDefault="00554A97" w:rsidP="00554A9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 meeting will be held on October 4</w:t>
      </w:r>
      <w:r w:rsidRPr="00554A97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4C5576">
        <w:rPr>
          <w:rFonts w:ascii="Georgia" w:hAnsi="Georgia" w:cs="Arial"/>
          <w:color w:val="222222"/>
          <w:sz w:val="24"/>
          <w:szCs w:val="24"/>
        </w:rPr>
        <w:t xml:space="preserve">, 2017 for </w:t>
      </w:r>
      <w:r>
        <w:rPr>
          <w:rFonts w:ascii="Georgia" w:hAnsi="Georgia" w:cs="Arial"/>
          <w:color w:val="222222"/>
          <w:sz w:val="24"/>
          <w:szCs w:val="24"/>
        </w:rPr>
        <w:t xml:space="preserve">parents at the library to share the </w:t>
      </w:r>
      <w:r w:rsidR="004C5576">
        <w:rPr>
          <w:rFonts w:ascii="Georgia" w:hAnsi="Georgia" w:cs="Arial"/>
          <w:color w:val="222222"/>
          <w:sz w:val="24"/>
          <w:szCs w:val="24"/>
        </w:rPr>
        <w:t xml:space="preserve">High School </w:t>
      </w:r>
      <w:r>
        <w:rPr>
          <w:rFonts w:ascii="Georgia" w:hAnsi="Georgia" w:cs="Arial"/>
          <w:color w:val="222222"/>
          <w:sz w:val="24"/>
          <w:szCs w:val="24"/>
        </w:rPr>
        <w:t>video tour footage. Further information has also been shared on their Facebook page and website as well as at elementary schools and PTO meetings.</w:t>
      </w:r>
    </w:p>
    <w:p w14:paraId="16ECA38D" w14:textId="77777777" w:rsidR="00554A97" w:rsidRDefault="00554A97" w:rsidP="00554A9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4E4559CB" w14:textId="246F4A2F" w:rsidR="0096485B" w:rsidRPr="00D07ACD" w:rsidRDefault="00554A97" w:rsidP="00554A97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>
        <w:rPr>
          <w:rFonts w:ascii="Georgia" w:hAnsi="Georgia" w:cs="Arial"/>
          <w:b/>
          <w:color w:val="222222"/>
          <w:sz w:val="24"/>
          <w:szCs w:val="24"/>
        </w:rPr>
        <w:t xml:space="preserve">MOTION: </w:t>
      </w:r>
      <w:r>
        <w:rPr>
          <w:rFonts w:ascii="Georgia" w:hAnsi="Georgia" w:cs="Arial"/>
          <w:color w:val="222222"/>
          <w:sz w:val="24"/>
          <w:szCs w:val="24"/>
        </w:rPr>
        <w:t xml:space="preserve">by Charles Goodman to approve article six for $1.9 million for the study </w:t>
      </w:r>
      <w:r>
        <w:rPr>
          <w:rFonts w:ascii="Georgia" w:hAnsi="Georgia" w:cs="Arial"/>
          <w:b/>
          <w:color w:val="222222"/>
          <w:sz w:val="24"/>
          <w:szCs w:val="24"/>
        </w:rPr>
        <w:t xml:space="preserve">SECONDED: </w:t>
      </w:r>
      <w:r>
        <w:rPr>
          <w:rFonts w:ascii="Georgia" w:hAnsi="Georgia" w:cs="Arial"/>
          <w:color w:val="222222"/>
          <w:sz w:val="24"/>
          <w:szCs w:val="24"/>
        </w:rPr>
        <w:t xml:space="preserve">by Edward Phillips </w:t>
      </w:r>
      <w:r>
        <w:rPr>
          <w:rFonts w:ascii="Georgia" w:hAnsi="Georgia" w:cs="Arial"/>
          <w:b/>
          <w:color w:val="222222"/>
          <w:sz w:val="24"/>
          <w:szCs w:val="24"/>
        </w:rPr>
        <w:t xml:space="preserve">VOTED: </w:t>
      </w:r>
      <w:r>
        <w:rPr>
          <w:rFonts w:ascii="Georgia" w:hAnsi="Georgia" w:cs="Arial"/>
          <w:color w:val="222222"/>
          <w:sz w:val="24"/>
          <w:szCs w:val="24"/>
        </w:rPr>
        <w:t>9-0-1. Arnold Cohen abstained.</w:t>
      </w:r>
      <w:r w:rsidR="0096485B" w:rsidRPr="00554A97">
        <w:rPr>
          <w:rFonts w:ascii="Georgia" w:hAnsi="Georgia" w:cs="Arial"/>
          <w:color w:val="222222"/>
          <w:sz w:val="24"/>
          <w:szCs w:val="24"/>
        </w:rPr>
        <w:t xml:space="preserve"> </w:t>
      </w:r>
    </w:p>
    <w:p w14:paraId="7EAD6BAB" w14:textId="77777777" w:rsidR="00016A1C" w:rsidRPr="00016A1C" w:rsidRDefault="00016A1C" w:rsidP="00016A1C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4AFF5CA7" w14:textId="463BADB3" w:rsidR="00145BFA" w:rsidRDefault="00954EE9" w:rsidP="00016A1C">
      <w:pPr>
        <w:numPr>
          <w:ilvl w:val="0"/>
          <w:numId w:val="1"/>
        </w:numPr>
        <w:shd w:val="clear" w:color="auto" w:fill="FFFFFF"/>
        <w:suppressAutoHyphens w:val="0"/>
        <w:ind w:left="945"/>
        <w:rPr>
          <w:rFonts w:ascii="Georgia" w:hAnsi="Georgia" w:cs="Arial"/>
          <w:b/>
          <w:color w:val="222222"/>
          <w:sz w:val="24"/>
          <w:szCs w:val="24"/>
        </w:rPr>
      </w:pPr>
      <w:r>
        <w:rPr>
          <w:rFonts w:ascii="Georgia" w:hAnsi="Georgia" w:cs="Arial"/>
          <w:b/>
          <w:color w:val="222222"/>
          <w:sz w:val="24"/>
          <w:szCs w:val="24"/>
        </w:rPr>
        <w:lastRenderedPageBreak/>
        <w:t xml:space="preserve">Article </w:t>
      </w:r>
      <w:r w:rsidR="00365302">
        <w:rPr>
          <w:rFonts w:ascii="Georgia" w:hAnsi="Georgia" w:cs="Arial"/>
          <w:b/>
          <w:color w:val="222222"/>
          <w:sz w:val="24"/>
          <w:szCs w:val="24"/>
        </w:rPr>
        <w:t>Two</w:t>
      </w:r>
      <w:r w:rsidR="00016A1C" w:rsidRPr="00016A1C">
        <w:rPr>
          <w:rFonts w:ascii="Georgia" w:hAnsi="Georgia" w:cs="Arial"/>
          <w:b/>
          <w:color w:val="222222"/>
          <w:sz w:val="24"/>
          <w:szCs w:val="24"/>
        </w:rPr>
        <w:t xml:space="preserve"> Zoning Bylaw –</w:t>
      </w:r>
      <w:r w:rsidR="00145BFA">
        <w:rPr>
          <w:rFonts w:ascii="Georgia" w:hAnsi="Georgia" w:cs="Arial"/>
          <w:b/>
          <w:color w:val="222222"/>
          <w:sz w:val="24"/>
          <w:szCs w:val="24"/>
        </w:rPr>
        <w:t xml:space="preserve"> Sharon Gallery Development Team</w:t>
      </w:r>
    </w:p>
    <w:p w14:paraId="199E6FFA" w14:textId="77777777" w:rsidR="00427C70" w:rsidRDefault="00427C70" w:rsidP="00427C70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6E3A7666" w14:textId="53DD2A2E" w:rsidR="00427C70" w:rsidRDefault="00427C70" w:rsidP="00427C7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Laura Nelson recused herself from the conversation.</w:t>
      </w:r>
    </w:p>
    <w:p w14:paraId="4FA4F5E9" w14:textId="77777777" w:rsidR="00D47A89" w:rsidRDefault="00D47A89" w:rsidP="00427C7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067AD73F" w14:textId="070211ED" w:rsidR="00D47A89" w:rsidRDefault="00D47A89" w:rsidP="00427C70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Steven </w:t>
      </w:r>
      <w:proofErr w:type="spellStart"/>
      <w:r>
        <w:rPr>
          <w:rFonts w:ascii="Georgia" w:hAnsi="Georgia" w:cs="Arial"/>
          <w:color w:val="222222"/>
          <w:sz w:val="24"/>
          <w:szCs w:val="24"/>
        </w:rPr>
        <w:t>Rafsky</w:t>
      </w:r>
      <w:proofErr w:type="spellEnd"/>
      <w:r>
        <w:rPr>
          <w:rFonts w:ascii="Georgia" w:hAnsi="Georgia" w:cs="Arial"/>
          <w:color w:val="222222"/>
          <w:sz w:val="24"/>
          <w:szCs w:val="24"/>
        </w:rPr>
        <w:t xml:space="preserve">, consultant to the Sharon Gallery business district developer, presented the zoning bylaw change: expansion of business uses and change design standards in business district D. </w:t>
      </w:r>
    </w:p>
    <w:p w14:paraId="5144A289" w14:textId="156A6C77" w:rsidR="006118F9" w:rsidRDefault="006118F9" w:rsidP="006118F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community has express</w:t>
      </w:r>
      <w:r w:rsidR="00516CAE">
        <w:rPr>
          <w:rFonts w:ascii="Georgia" w:hAnsi="Georgia" w:cs="Arial"/>
          <w:color w:val="222222"/>
          <w:sz w:val="24"/>
          <w:szCs w:val="24"/>
        </w:rPr>
        <w:t>ed</w:t>
      </w:r>
      <w:r>
        <w:rPr>
          <w:rFonts w:ascii="Georgia" w:hAnsi="Georgia" w:cs="Arial"/>
          <w:color w:val="222222"/>
          <w:sz w:val="24"/>
          <w:szCs w:val="24"/>
        </w:rPr>
        <w:t xml:space="preserve"> </w:t>
      </w:r>
      <w:r w:rsidR="00EF37D7">
        <w:rPr>
          <w:rFonts w:ascii="Georgia" w:hAnsi="Georgia" w:cs="Arial"/>
          <w:color w:val="222222"/>
          <w:sz w:val="24"/>
          <w:szCs w:val="24"/>
        </w:rPr>
        <w:t>a need</w:t>
      </w:r>
      <w:r>
        <w:rPr>
          <w:rFonts w:ascii="Georgia" w:hAnsi="Georgia" w:cs="Arial"/>
          <w:color w:val="222222"/>
          <w:sz w:val="24"/>
          <w:szCs w:val="24"/>
        </w:rPr>
        <w:t xml:space="preserve"> for restaurants, </w:t>
      </w:r>
      <w:r w:rsidR="00EF37D7">
        <w:rPr>
          <w:rFonts w:ascii="Georgia" w:hAnsi="Georgia" w:cs="Arial"/>
          <w:color w:val="222222"/>
          <w:sz w:val="24"/>
          <w:szCs w:val="24"/>
        </w:rPr>
        <w:t xml:space="preserve">more </w:t>
      </w:r>
      <w:r>
        <w:rPr>
          <w:rFonts w:ascii="Georgia" w:hAnsi="Georgia" w:cs="Arial"/>
          <w:color w:val="222222"/>
          <w:sz w:val="24"/>
          <w:szCs w:val="24"/>
        </w:rPr>
        <w:t>places to go, tax stabilization and overall concerns regarding the site.</w:t>
      </w:r>
    </w:p>
    <w:p w14:paraId="32C2B2E2" w14:textId="6644728B" w:rsidR="006118F9" w:rsidRPr="006118F9" w:rsidRDefault="00EF37D7" w:rsidP="006118F9">
      <w:pPr>
        <w:pStyle w:val="ListParagraph"/>
        <w:numPr>
          <w:ilvl w:val="0"/>
          <w:numId w:val="6"/>
        </w:numPr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color w:val="222222"/>
          <w:sz w:val="24"/>
          <w:szCs w:val="24"/>
        </w:rPr>
        <w:t>Six</w:t>
      </w:r>
      <w:r w:rsidR="006118F9" w:rsidRPr="006118F9">
        <w:rPr>
          <w:rFonts w:ascii="Georgia" w:hAnsi="Georgia" w:cs="Arial"/>
          <w:color w:val="222222"/>
          <w:sz w:val="24"/>
          <w:szCs w:val="24"/>
        </w:rPr>
        <w:t xml:space="preserve"> changes</w:t>
      </w:r>
      <w:r>
        <w:rPr>
          <w:rFonts w:ascii="Georgia" w:hAnsi="Georgia" w:cs="Arial"/>
          <w:color w:val="222222"/>
          <w:sz w:val="24"/>
          <w:szCs w:val="24"/>
        </w:rPr>
        <w:t xml:space="preserve"> are being requested</w:t>
      </w:r>
      <w:r w:rsidR="006118F9" w:rsidRPr="006118F9">
        <w:rPr>
          <w:rFonts w:ascii="Georgia" w:hAnsi="Georgia" w:cs="Arial"/>
          <w:color w:val="222222"/>
          <w:sz w:val="24"/>
          <w:szCs w:val="24"/>
        </w:rPr>
        <w:t xml:space="preserve"> including </w:t>
      </w:r>
      <w:r w:rsidR="006118F9" w:rsidRPr="006118F9">
        <w:rPr>
          <w:rFonts w:ascii="Georgia" w:hAnsi="Georgia"/>
          <w:sz w:val="22"/>
          <w:szCs w:val="22"/>
        </w:rPr>
        <w:t>addition of residential living/affordable provision, height allowance, floor area ratio, a provision to own land an</w:t>
      </w:r>
      <w:bookmarkStart w:id="0" w:name="_GoBack"/>
      <w:bookmarkEnd w:id="0"/>
      <w:r w:rsidR="006118F9" w:rsidRPr="006118F9">
        <w:rPr>
          <w:rFonts w:ascii="Georgia" w:hAnsi="Georgia"/>
          <w:sz w:val="22"/>
          <w:szCs w:val="22"/>
        </w:rPr>
        <w:t>d a drive through.</w:t>
      </w:r>
    </w:p>
    <w:p w14:paraId="0A398FE8" w14:textId="6C73963C" w:rsidR="006118F9" w:rsidRDefault="006118F9" w:rsidP="00EF37D7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They are agreeing to a trigger; if the first 120 units generate more than 23 children then they cannot continue with residential. </w:t>
      </w:r>
    </w:p>
    <w:p w14:paraId="304A2E30" w14:textId="165E805B" w:rsidR="006118F9" w:rsidRDefault="00EF37D7" w:rsidP="006118F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r</w:t>
      </w:r>
      <w:r w:rsidR="006118F9">
        <w:rPr>
          <w:rFonts w:ascii="Georgia" w:hAnsi="Georgia" w:cs="Arial"/>
          <w:color w:val="222222"/>
          <w:sz w:val="24"/>
          <w:szCs w:val="24"/>
        </w:rPr>
        <w:t>esidential portion includes 205 free standing condominiums</w:t>
      </w:r>
      <w:r w:rsidR="00C72752">
        <w:rPr>
          <w:rFonts w:ascii="Georgia" w:hAnsi="Georgia" w:cs="Arial"/>
          <w:color w:val="222222"/>
          <w:sz w:val="24"/>
          <w:szCs w:val="24"/>
        </w:rPr>
        <w:t xml:space="preserve"> and </w:t>
      </w:r>
      <w:r w:rsidR="006118F9">
        <w:rPr>
          <w:rFonts w:ascii="Georgia" w:hAnsi="Georgia" w:cs="Arial"/>
          <w:color w:val="222222"/>
          <w:sz w:val="24"/>
          <w:szCs w:val="24"/>
        </w:rPr>
        <w:t>128 apartments over retail with 12.5% of each being affordable.</w:t>
      </w:r>
    </w:p>
    <w:p w14:paraId="7EB93F3F" w14:textId="50819FC3" w:rsidR="006118F9" w:rsidRDefault="006118F9" w:rsidP="006118F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 the worst case scenario there could be 43 children added to the school system.</w:t>
      </w:r>
    </w:p>
    <w:p w14:paraId="2F399E7B" w14:textId="366A918D" w:rsidR="006118F9" w:rsidRDefault="009F4B46" w:rsidP="006118F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Each year they are over for the projected amount of children, </w:t>
      </w:r>
      <w:r w:rsidR="006118F9">
        <w:rPr>
          <w:rFonts w:ascii="Georgia" w:hAnsi="Georgia" w:cs="Arial"/>
          <w:color w:val="222222"/>
          <w:sz w:val="24"/>
          <w:szCs w:val="24"/>
        </w:rPr>
        <w:t xml:space="preserve">the developer will pay </w:t>
      </w:r>
      <w:r w:rsidR="009F52B4">
        <w:rPr>
          <w:rFonts w:ascii="Georgia" w:hAnsi="Georgia" w:cs="Arial"/>
          <w:color w:val="222222"/>
          <w:sz w:val="24"/>
          <w:szCs w:val="24"/>
        </w:rPr>
        <w:t>$</w:t>
      </w:r>
      <w:r w:rsidR="006118F9">
        <w:rPr>
          <w:rFonts w:ascii="Georgia" w:hAnsi="Georgia" w:cs="Arial"/>
          <w:color w:val="222222"/>
          <w:sz w:val="24"/>
          <w:szCs w:val="24"/>
        </w:rPr>
        <w:t>13,520 per student.</w:t>
      </w:r>
    </w:p>
    <w:p w14:paraId="31C45075" w14:textId="28ADB9D5" w:rsidR="00C72752" w:rsidRPr="00C72752" w:rsidRDefault="006118F9" w:rsidP="00C72752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Planning Board asked for language changes </w:t>
      </w:r>
      <w:r w:rsidR="00BF028E">
        <w:rPr>
          <w:rFonts w:ascii="Georgia" w:hAnsi="Georgia" w:cs="Arial"/>
          <w:color w:val="222222"/>
          <w:sz w:val="24"/>
          <w:szCs w:val="24"/>
        </w:rPr>
        <w:t xml:space="preserve">regarding bakeries and </w:t>
      </w:r>
      <w:r>
        <w:rPr>
          <w:rFonts w:ascii="Georgia" w:hAnsi="Georgia" w:cs="Arial"/>
          <w:color w:val="222222"/>
          <w:sz w:val="24"/>
          <w:szCs w:val="24"/>
        </w:rPr>
        <w:t xml:space="preserve">organ procurement </w:t>
      </w:r>
      <w:r w:rsidR="00BF028E">
        <w:rPr>
          <w:rFonts w:ascii="Georgia" w:hAnsi="Georgia" w:cs="Arial"/>
          <w:color w:val="222222"/>
          <w:sz w:val="24"/>
          <w:szCs w:val="24"/>
        </w:rPr>
        <w:t xml:space="preserve">as well as </w:t>
      </w:r>
      <w:r>
        <w:rPr>
          <w:rFonts w:ascii="Georgia" w:hAnsi="Georgia" w:cs="Arial"/>
          <w:color w:val="222222"/>
          <w:sz w:val="24"/>
          <w:szCs w:val="24"/>
        </w:rPr>
        <w:t xml:space="preserve">no allowance for gambling, hospitals, </w:t>
      </w:r>
      <w:r w:rsidR="00E62579">
        <w:rPr>
          <w:rFonts w:ascii="Georgia" w:hAnsi="Georgia" w:cs="Arial"/>
          <w:color w:val="222222"/>
          <w:sz w:val="24"/>
          <w:szCs w:val="24"/>
        </w:rPr>
        <w:t>adult uses, dry cleaners, overnight, emergency services and fertilizers.</w:t>
      </w:r>
    </w:p>
    <w:p w14:paraId="426EDA95" w14:textId="1DD1E490" w:rsidR="00C72752" w:rsidRPr="00C72752" w:rsidRDefault="002E2794" w:rsidP="006118F9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 meeting with the</w:t>
      </w:r>
      <w:r w:rsidR="00C72752">
        <w:rPr>
          <w:rFonts w:ascii="Georgia" w:hAnsi="Georgia" w:cs="Arial"/>
          <w:color w:val="222222"/>
          <w:sz w:val="24"/>
          <w:szCs w:val="24"/>
        </w:rPr>
        <w:t xml:space="preserve"> Board of Selectman </w:t>
      </w:r>
      <w:r>
        <w:rPr>
          <w:rFonts w:ascii="Georgia" w:hAnsi="Georgia" w:cs="Arial"/>
          <w:color w:val="222222"/>
          <w:sz w:val="24"/>
          <w:szCs w:val="24"/>
        </w:rPr>
        <w:t xml:space="preserve">will be held </w:t>
      </w:r>
      <w:r w:rsidR="00C72752">
        <w:rPr>
          <w:rFonts w:ascii="Georgia" w:hAnsi="Georgia" w:cs="Arial"/>
          <w:color w:val="222222"/>
          <w:sz w:val="24"/>
          <w:szCs w:val="24"/>
        </w:rPr>
        <w:t>on October 3</w:t>
      </w:r>
      <w:r w:rsidR="00C72752" w:rsidRPr="006118F9">
        <w:rPr>
          <w:rFonts w:ascii="Georgia" w:hAnsi="Georgia" w:cs="Arial"/>
          <w:color w:val="222222"/>
          <w:sz w:val="24"/>
          <w:szCs w:val="24"/>
          <w:vertAlign w:val="superscript"/>
        </w:rPr>
        <w:t>rd</w:t>
      </w:r>
      <w:r w:rsidR="00C72752">
        <w:rPr>
          <w:rFonts w:ascii="Georgia" w:hAnsi="Georgia" w:cs="Arial"/>
          <w:color w:val="222222"/>
          <w:sz w:val="24"/>
          <w:szCs w:val="24"/>
        </w:rPr>
        <w:t>, 2017.</w:t>
      </w:r>
    </w:p>
    <w:p w14:paraId="26CD67AD" w14:textId="77777777" w:rsidR="00E62579" w:rsidRDefault="00E62579" w:rsidP="00E6257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310F112B" w14:textId="1FA39834" w:rsidR="00E62579" w:rsidRDefault="00E62579" w:rsidP="00E6257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Nancy Hyde</w:t>
      </w:r>
      <w:r w:rsidR="00340092">
        <w:rPr>
          <w:rFonts w:ascii="Georgia" w:hAnsi="Georgia" w:cs="Arial"/>
          <w:color w:val="222222"/>
          <w:sz w:val="24"/>
          <w:szCs w:val="24"/>
        </w:rPr>
        <w:t>, consultant to Sharon Gallery,</w:t>
      </w:r>
      <w:r>
        <w:rPr>
          <w:rFonts w:ascii="Georgia" w:hAnsi="Georgia" w:cs="Arial"/>
          <w:color w:val="222222"/>
          <w:sz w:val="24"/>
          <w:szCs w:val="24"/>
        </w:rPr>
        <w:t xml:space="preserve"> spoke in regards to University Sta</w:t>
      </w:r>
      <w:r w:rsidR="00621BEB">
        <w:rPr>
          <w:rFonts w:ascii="Georgia" w:hAnsi="Georgia" w:cs="Arial"/>
          <w:color w:val="222222"/>
          <w:sz w:val="24"/>
          <w:szCs w:val="24"/>
        </w:rPr>
        <w:t>tion and their municipal costs due to the Finance Committee’s concerns. Their</w:t>
      </w:r>
      <w:r>
        <w:rPr>
          <w:rFonts w:ascii="Georgia" w:hAnsi="Georgia" w:cs="Arial"/>
          <w:color w:val="222222"/>
          <w:sz w:val="24"/>
          <w:szCs w:val="24"/>
        </w:rPr>
        <w:t xml:space="preserve"> projected </w:t>
      </w:r>
      <w:r w:rsidR="00996371">
        <w:rPr>
          <w:rFonts w:ascii="Georgia" w:hAnsi="Georgia" w:cs="Arial"/>
          <w:color w:val="222222"/>
          <w:sz w:val="24"/>
          <w:szCs w:val="24"/>
        </w:rPr>
        <w:t xml:space="preserve">municipal impact costs of approximately $1 million were in line with the current actual costs. </w:t>
      </w:r>
    </w:p>
    <w:p w14:paraId="39B66FFB" w14:textId="77777777" w:rsidR="00E62579" w:rsidRDefault="00E62579" w:rsidP="00E62579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63A6EBED" w14:textId="3F9997C3" w:rsidR="00E62579" w:rsidRDefault="00E62579" w:rsidP="00E6257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Laura Nelson of Edgehill Road asked when the procurement language will be change</w:t>
      </w:r>
      <w:r w:rsidR="00FB2536">
        <w:rPr>
          <w:rFonts w:ascii="Georgia" w:hAnsi="Georgia" w:cs="Arial"/>
          <w:color w:val="222222"/>
          <w:sz w:val="24"/>
          <w:szCs w:val="24"/>
        </w:rPr>
        <w:t>d</w:t>
      </w:r>
      <w:r w:rsidR="005D117B">
        <w:rPr>
          <w:rFonts w:ascii="Georgia" w:hAnsi="Georgia" w:cs="Arial"/>
          <w:color w:val="222222"/>
          <w:sz w:val="24"/>
          <w:szCs w:val="24"/>
        </w:rPr>
        <w:t xml:space="preserve"> as well as</w:t>
      </w:r>
      <w:r w:rsidR="00F658B6">
        <w:rPr>
          <w:rFonts w:ascii="Georgia" w:hAnsi="Georgia" w:cs="Arial"/>
          <w:color w:val="222222"/>
          <w:sz w:val="24"/>
          <w:szCs w:val="24"/>
        </w:rPr>
        <w:t xml:space="preserve"> further clarification with</w:t>
      </w:r>
      <w:r>
        <w:rPr>
          <w:rFonts w:ascii="Georgia" w:hAnsi="Georgia" w:cs="Arial"/>
          <w:color w:val="222222"/>
          <w:sz w:val="24"/>
          <w:szCs w:val="24"/>
        </w:rPr>
        <w:t xml:space="preserve"> affordable housing.</w:t>
      </w:r>
      <w:r w:rsidR="00D54C71">
        <w:rPr>
          <w:rFonts w:ascii="Georgia" w:hAnsi="Georgia" w:cs="Arial"/>
          <w:color w:val="222222"/>
          <w:sz w:val="24"/>
          <w:szCs w:val="24"/>
        </w:rPr>
        <w:t xml:space="preserve"> </w:t>
      </w:r>
      <w:r>
        <w:rPr>
          <w:rFonts w:ascii="Georgia" w:hAnsi="Georgia" w:cs="Arial"/>
          <w:color w:val="222222"/>
          <w:sz w:val="24"/>
          <w:szCs w:val="24"/>
        </w:rPr>
        <w:t xml:space="preserve">Craig </w:t>
      </w:r>
      <w:r w:rsidR="00340092">
        <w:rPr>
          <w:rFonts w:ascii="Georgia" w:hAnsi="Georgia" w:cs="Arial"/>
          <w:color w:val="222222"/>
          <w:sz w:val="24"/>
          <w:szCs w:val="24"/>
        </w:rPr>
        <w:t xml:space="preserve">Seymour, Partner of RKG Associates, </w:t>
      </w:r>
      <w:r>
        <w:rPr>
          <w:rFonts w:ascii="Georgia" w:hAnsi="Georgia" w:cs="Arial"/>
          <w:color w:val="222222"/>
          <w:sz w:val="24"/>
          <w:szCs w:val="24"/>
        </w:rPr>
        <w:t>responded with the procurement changes happening on October 12</w:t>
      </w:r>
      <w:r w:rsidRPr="00E62579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and the 12.5% </w:t>
      </w:r>
      <w:r w:rsidR="005D117B">
        <w:rPr>
          <w:rFonts w:ascii="Georgia" w:hAnsi="Georgia" w:cs="Arial"/>
          <w:color w:val="222222"/>
          <w:sz w:val="24"/>
          <w:szCs w:val="24"/>
        </w:rPr>
        <w:t xml:space="preserve">affordability </w:t>
      </w:r>
      <w:r>
        <w:rPr>
          <w:rFonts w:ascii="Georgia" w:hAnsi="Georgia" w:cs="Arial"/>
          <w:color w:val="222222"/>
          <w:sz w:val="24"/>
          <w:szCs w:val="24"/>
        </w:rPr>
        <w:t xml:space="preserve">being for both the apartments and condominiums. </w:t>
      </w:r>
    </w:p>
    <w:p w14:paraId="2FF5EAD1" w14:textId="77777777" w:rsidR="00E62579" w:rsidRDefault="00E62579" w:rsidP="00E6257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083E1C29" w14:textId="2152FDA9" w:rsidR="00E62579" w:rsidRDefault="00E62579" w:rsidP="00E62579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Marcy Kaplan, School Com</w:t>
      </w:r>
      <w:r w:rsidR="00CA417D">
        <w:rPr>
          <w:rFonts w:ascii="Georgia" w:hAnsi="Georgia" w:cs="Arial"/>
          <w:color w:val="222222"/>
          <w:sz w:val="24"/>
          <w:szCs w:val="24"/>
        </w:rPr>
        <w:t>mittee member, raised concerns</w:t>
      </w:r>
      <w:r w:rsidR="00D17650">
        <w:rPr>
          <w:rFonts w:ascii="Georgia" w:hAnsi="Georgia" w:cs="Arial"/>
          <w:color w:val="222222"/>
          <w:sz w:val="24"/>
          <w:szCs w:val="24"/>
        </w:rPr>
        <w:t xml:space="preserve"> about</w:t>
      </w:r>
      <w:r>
        <w:rPr>
          <w:rFonts w:ascii="Georgia" w:hAnsi="Georgia" w:cs="Arial"/>
          <w:color w:val="222222"/>
          <w:sz w:val="24"/>
          <w:szCs w:val="24"/>
        </w:rPr>
        <w:t xml:space="preserve"> any out of district student possibilities or student</w:t>
      </w:r>
      <w:r w:rsidR="00AA2C21">
        <w:rPr>
          <w:rFonts w:ascii="Georgia" w:hAnsi="Georgia" w:cs="Arial"/>
          <w:color w:val="222222"/>
          <w:sz w:val="24"/>
          <w:szCs w:val="24"/>
        </w:rPr>
        <w:t xml:space="preserve">s with special </w:t>
      </w:r>
      <w:r w:rsidR="004E20FB">
        <w:rPr>
          <w:rFonts w:ascii="Georgia" w:hAnsi="Georgia" w:cs="Arial"/>
          <w:color w:val="222222"/>
          <w:sz w:val="24"/>
          <w:szCs w:val="24"/>
        </w:rPr>
        <w:t>needs</w:t>
      </w:r>
      <w:r>
        <w:rPr>
          <w:rFonts w:ascii="Georgia" w:hAnsi="Georgia" w:cs="Arial"/>
          <w:color w:val="222222"/>
          <w:sz w:val="24"/>
          <w:szCs w:val="24"/>
        </w:rPr>
        <w:t>. Worries regarding la</w:t>
      </w:r>
      <w:r w:rsidR="009566ED">
        <w:rPr>
          <w:rFonts w:ascii="Georgia" w:hAnsi="Georgia" w:cs="Arial"/>
          <w:color w:val="222222"/>
          <w:sz w:val="24"/>
          <w:szCs w:val="24"/>
        </w:rPr>
        <w:t xml:space="preserve">rge enrollment and spacing </w:t>
      </w:r>
      <w:r w:rsidR="00D17650">
        <w:rPr>
          <w:rFonts w:ascii="Georgia" w:hAnsi="Georgia" w:cs="Arial"/>
          <w:color w:val="222222"/>
          <w:sz w:val="24"/>
          <w:szCs w:val="24"/>
        </w:rPr>
        <w:t xml:space="preserve">were also addressed </w:t>
      </w:r>
      <w:r w:rsidR="00465E51">
        <w:rPr>
          <w:rFonts w:ascii="Georgia" w:hAnsi="Georgia" w:cs="Arial"/>
          <w:color w:val="222222"/>
          <w:sz w:val="24"/>
          <w:szCs w:val="24"/>
        </w:rPr>
        <w:t>and</w:t>
      </w:r>
      <w:r w:rsidR="00D17650">
        <w:rPr>
          <w:rFonts w:ascii="Georgia" w:hAnsi="Georgia" w:cs="Arial"/>
          <w:color w:val="222222"/>
          <w:sz w:val="24"/>
          <w:szCs w:val="24"/>
        </w:rPr>
        <w:t xml:space="preserve"> the possibility of needing a new building</w:t>
      </w:r>
      <w:r w:rsidR="00681A32">
        <w:rPr>
          <w:rFonts w:ascii="Georgia" w:hAnsi="Georgia" w:cs="Arial"/>
          <w:color w:val="222222"/>
          <w:sz w:val="24"/>
          <w:szCs w:val="24"/>
        </w:rPr>
        <w:t xml:space="preserve"> in the future</w:t>
      </w:r>
      <w:r>
        <w:rPr>
          <w:rFonts w:ascii="Georgia" w:hAnsi="Georgia" w:cs="Arial"/>
          <w:color w:val="222222"/>
          <w:sz w:val="24"/>
          <w:szCs w:val="24"/>
        </w:rPr>
        <w:t xml:space="preserve">. </w:t>
      </w:r>
    </w:p>
    <w:p w14:paraId="75CB7E59" w14:textId="77777777" w:rsidR="00E62579" w:rsidRPr="00E62579" w:rsidRDefault="00E62579" w:rsidP="00E62579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0ED59DB2" w14:textId="2D2F3A32" w:rsidR="00016A1C" w:rsidRDefault="00016A1C" w:rsidP="003870C1">
      <w:pPr>
        <w:numPr>
          <w:ilvl w:val="0"/>
          <w:numId w:val="1"/>
        </w:numPr>
        <w:shd w:val="clear" w:color="auto" w:fill="FFFFFF"/>
        <w:suppressAutoHyphens w:val="0"/>
        <w:ind w:left="945"/>
        <w:rPr>
          <w:rFonts w:ascii="Georgia" w:hAnsi="Georgia" w:cs="Arial"/>
          <w:b/>
          <w:color w:val="222222"/>
          <w:sz w:val="24"/>
          <w:szCs w:val="24"/>
        </w:rPr>
      </w:pPr>
      <w:r w:rsidRPr="00016A1C">
        <w:rPr>
          <w:rFonts w:ascii="Georgia" w:hAnsi="Georgia" w:cs="Arial"/>
          <w:b/>
          <w:color w:val="222222"/>
          <w:sz w:val="24"/>
          <w:szCs w:val="24"/>
        </w:rPr>
        <w:t xml:space="preserve">Marijuana Moratorium Bylaw </w:t>
      </w:r>
      <w:r w:rsidRPr="00AC7DB6">
        <w:rPr>
          <w:rFonts w:ascii="Georgia" w:hAnsi="Georgia" w:cs="Arial"/>
          <w:b/>
          <w:color w:val="222222"/>
          <w:sz w:val="24"/>
          <w:szCs w:val="24"/>
        </w:rPr>
        <w:t>– Four</w:t>
      </w:r>
      <w:r w:rsidRPr="00016A1C">
        <w:rPr>
          <w:rFonts w:ascii="Georgia" w:hAnsi="Georgia" w:cs="Arial"/>
          <w:b/>
          <w:color w:val="222222"/>
          <w:sz w:val="24"/>
          <w:szCs w:val="24"/>
        </w:rPr>
        <w:t xml:space="preserve"> </w:t>
      </w:r>
      <w:r w:rsidR="009A51B0">
        <w:rPr>
          <w:rFonts w:ascii="Georgia" w:hAnsi="Georgia" w:cs="Arial"/>
          <w:b/>
          <w:color w:val="222222"/>
          <w:sz w:val="24"/>
          <w:szCs w:val="24"/>
        </w:rPr>
        <w:t>Daughters</w:t>
      </w:r>
      <w:r w:rsidRPr="00016A1C">
        <w:rPr>
          <w:rFonts w:ascii="Georgia" w:hAnsi="Georgia" w:cs="Arial"/>
          <w:b/>
          <w:color w:val="222222"/>
          <w:sz w:val="24"/>
          <w:szCs w:val="24"/>
        </w:rPr>
        <w:t xml:space="preserve"> Compassionate Care</w:t>
      </w:r>
    </w:p>
    <w:p w14:paraId="3ABEF99E" w14:textId="77777777" w:rsidR="00033537" w:rsidRPr="004C5BD2" w:rsidRDefault="00033537" w:rsidP="0003353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4B7AF1F9" w14:textId="415D650B" w:rsidR="00033537" w:rsidRDefault="00130D45" w:rsidP="0003353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Laura Nelson returned as a member of the Finance Committee.</w:t>
      </w:r>
    </w:p>
    <w:p w14:paraId="3F30774C" w14:textId="77777777" w:rsidR="00130D45" w:rsidRDefault="00130D45" w:rsidP="0003353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36FA26F2" w14:textId="426D78A0" w:rsidR="00130D45" w:rsidRDefault="00130D45" w:rsidP="00033537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Background information was provided.</w:t>
      </w:r>
    </w:p>
    <w:p w14:paraId="3191D38C" w14:textId="33D8255F" w:rsidR="00130D45" w:rsidRDefault="00130D45" w:rsidP="00130D45">
      <w:pPr>
        <w:pStyle w:val="ListParagraph"/>
        <w:numPr>
          <w:ilvl w:val="0"/>
          <w:numId w:val="7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 November of 2016 a ballot in which question 4, use of recreational marijuana</w:t>
      </w:r>
      <w:r w:rsidR="003C63F0">
        <w:rPr>
          <w:rFonts w:ascii="Georgia" w:hAnsi="Georgia" w:cs="Arial"/>
          <w:color w:val="222222"/>
          <w:sz w:val="24"/>
          <w:szCs w:val="24"/>
        </w:rPr>
        <w:t>,</w:t>
      </w:r>
      <w:r>
        <w:rPr>
          <w:rFonts w:ascii="Georgia" w:hAnsi="Georgia" w:cs="Arial"/>
          <w:color w:val="222222"/>
          <w:sz w:val="24"/>
          <w:szCs w:val="24"/>
        </w:rPr>
        <w:t xml:space="preserve"> was approved.</w:t>
      </w:r>
    </w:p>
    <w:p w14:paraId="20177523" w14:textId="5F010D11" w:rsidR="00130D45" w:rsidRDefault="00130D45" w:rsidP="00130D45">
      <w:pPr>
        <w:pStyle w:val="ListParagraph"/>
        <w:numPr>
          <w:ilvl w:val="0"/>
          <w:numId w:val="7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town of Sharon voted in favor.</w:t>
      </w:r>
    </w:p>
    <w:p w14:paraId="6A5F2450" w14:textId="5576A68C" w:rsidR="00130D45" w:rsidRDefault="00130D45" w:rsidP="00130D45">
      <w:pPr>
        <w:pStyle w:val="ListParagraph"/>
        <w:numPr>
          <w:ilvl w:val="0"/>
          <w:numId w:val="7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 July, Governor Baker signed an act to make access to marijuana.</w:t>
      </w:r>
    </w:p>
    <w:p w14:paraId="706296F7" w14:textId="061E6E1B" w:rsidR="00EC7C98" w:rsidRDefault="003C63F0" w:rsidP="00130D45">
      <w:pPr>
        <w:pStyle w:val="ListParagraph"/>
        <w:numPr>
          <w:ilvl w:val="0"/>
          <w:numId w:val="7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On </w:t>
      </w:r>
      <w:r w:rsidR="00EC7C98">
        <w:rPr>
          <w:rFonts w:ascii="Georgia" w:hAnsi="Georgia" w:cs="Arial"/>
          <w:color w:val="222222"/>
          <w:sz w:val="24"/>
          <w:szCs w:val="24"/>
        </w:rPr>
        <w:t>March 15</w:t>
      </w:r>
      <w:r w:rsidR="00EC7C98" w:rsidRPr="00EC7C98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EC7C98">
        <w:rPr>
          <w:rFonts w:ascii="Georgia" w:hAnsi="Georgia" w:cs="Arial"/>
          <w:color w:val="222222"/>
          <w:sz w:val="24"/>
          <w:szCs w:val="24"/>
        </w:rPr>
        <w:t>, 2018 the regulations, guidelines and protocols will be provided.</w:t>
      </w:r>
    </w:p>
    <w:p w14:paraId="465F369E" w14:textId="77777777" w:rsidR="00130D45" w:rsidRDefault="00130D45" w:rsidP="00EC7C98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3B765F4B" w14:textId="6EA743B1" w:rsidR="00EC7C98" w:rsidRDefault="000D262B" w:rsidP="00EC7C98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 w:rsidRPr="000F5FA7">
        <w:rPr>
          <w:rFonts w:ascii="Georgia" w:hAnsi="Georgia" w:cs="Arial"/>
          <w:color w:val="222222"/>
          <w:sz w:val="24"/>
          <w:szCs w:val="24"/>
        </w:rPr>
        <w:t>Members of the Committee</w:t>
      </w:r>
      <w:r w:rsidR="009431C1">
        <w:rPr>
          <w:rFonts w:ascii="Georgia" w:hAnsi="Georgia" w:cs="Arial"/>
          <w:color w:val="222222"/>
          <w:sz w:val="24"/>
          <w:szCs w:val="24"/>
        </w:rPr>
        <w:t xml:space="preserve"> expressed concern </w:t>
      </w:r>
      <w:r w:rsidR="00CE2FAD">
        <w:rPr>
          <w:rFonts w:ascii="Georgia" w:hAnsi="Georgia" w:cs="Arial"/>
          <w:color w:val="222222"/>
          <w:sz w:val="24"/>
          <w:szCs w:val="24"/>
        </w:rPr>
        <w:t xml:space="preserve">regarding </w:t>
      </w:r>
      <w:r w:rsidR="009431C1">
        <w:rPr>
          <w:rFonts w:ascii="Georgia" w:hAnsi="Georgia" w:cs="Arial"/>
          <w:color w:val="222222"/>
          <w:sz w:val="24"/>
          <w:szCs w:val="24"/>
        </w:rPr>
        <w:t xml:space="preserve">whether there is </w:t>
      </w:r>
      <w:r w:rsidR="00EC7C98">
        <w:rPr>
          <w:rFonts w:ascii="Georgia" w:hAnsi="Georgia" w:cs="Arial"/>
          <w:color w:val="222222"/>
          <w:sz w:val="24"/>
          <w:szCs w:val="24"/>
        </w:rPr>
        <w:t>enough</w:t>
      </w:r>
      <w:r w:rsidR="003C363A">
        <w:rPr>
          <w:rFonts w:ascii="Georgia" w:hAnsi="Georgia" w:cs="Arial"/>
          <w:color w:val="222222"/>
          <w:sz w:val="24"/>
          <w:szCs w:val="24"/>
        </w:rPr>
        <w:t xml:space="preserve"> time between March and June</w:t>
      </w:r>
      <w:r w:rsidR="00EC7C98">
        <w:rPr>
          <w:rFonts w:ascii="Georgia" w:hAnsi="Georgia" w:cs="Arial"/>
          <w:color w:val="222222"/>
          <w:sz w:val="24"/>
          <w:szCs w:val="24"/>
        </w:rPr>
        <w:t xml:space="preserve"> to have a</w:t>
      </w:r>
      <w:r w:rsidR="002C219F">
        <w:rPr>
          <w:rFonts w:ascii="Georgia" w:hAnsi="Georgia" w:cs="Arial"/>
          <w:color w:val="222222"/>
          <w:sz w:val="24"/>
          <w:szCs w:val="24"/>
        </w:rPr>
        <w:t xml:space="preserve"> well-informed</w:t>
      </w:r>
      <w:r w:rsidR="00EC7C98">
        <w:rPr>
          <w:rFonts w:ascii="Georgia" w:hAnsi="Georgia" w:cs="Arial"/>
          <w:color w:val="222222"/>
          <w:sz w:val="24"/>
          <w:szCs w:val="24"/>
        </w:rPr>
        <w:t xml:space="preserve"> conside</w:t>
      </w:r>
      <w:r w:rsidR="002C219F">
        <w:rPr>
          <w:rFonts w:ascii="Georgia" w:hAnsi="Georgia" w:cs="Arial"/>
          <w:color w:val="222222"/>
          <w:sz w:val="24"/>
          <w:szCs w:val="24"/>
        </w:rPr>
        <w:t>ration.</w:t>
      </w:r>
      <w:r w:rsidR="009431C1">
        <w:rPr>
          <w:rFonts w:ascii="Georgia" w:hAnsi="Georgia" w:cs="Arial"/>
          <w:color w:val="222222"/>
          <w:sz w:val="24"/>
          <w:szCs w:val="24"/>
        </w:rPr>
        <w:t xml:space="preserve"> </w:t>
      </w:r>
      <w:r w:rsidRPr="000F5FA7">
        <w:rPr>
          <w:rFonts w:ascii="Georgia" w:hAnsi="Georgia" w:cs="Arial"/>
          <w:color w:val="222222"/>
          <w:sz w:val="24"/>
          <w:szCs w:val="24"/>
        </w:rPr>
        <w:t xml:space="preserve">It will be </w:t>
      </w:r>
      <w:r w:rsidR="000F5FA7" w:rsidRPr="000F5FA7">
        <w:rPr>
          <w:rFonts w:ascii="Georgia" w:hAnsi="Georgia" w:cs="Arial"/>
          <w:color w:val="222222"/>
          <w:sz w:val="24"/>
          <w:szCs w:val="24"/>
        </w:rPr>
        <w:t>possible at</w:t>
      </w:r>
      <w:r w:rsidRPr="000F5FA7">
        <w:rPr>
          <w:rFonts w:ascii="Georgia" w:hAnsi="Georgia" w:cs="Arial"/>
          <w:color w:val="222222"/>
          <w:sz w:val="24"/>
          <w:szCs w:val="24"/>
        </w:rPr>
        <w:t xml:space="preserve"> the May Town Meeting to extend</w:t>
      </w:r>
      <w:r w:rsidR="00AF2633">
        <w:rPr>
          <w:rFonts w:ascii="Georgia" w:hAnsi="Georgia" w:cs="Arial"/>
          <w:color w:val="222222"/>
          <w:sz w:val="24"/>
          <w:szCs w:val="24"/>
        </w:rPr>
        <w:t xml:space="preserve"> to December 31</w:t>
      </w:r>
      <w:r w:rsidR="00AF2633" w:rsidRPr="00AF2633">
        <w:rPr>
          <w:rFonts w:ascii="Georgia" w:hAnsi="Georgia" w:cs="Arial"/>
          <w:color w:val="222222"/>
          <w:sz w:val="24"/>
          <w:szCs w:val="24"/>
          <w:vertAlign w:val="superscript"/>
        </w:rPr>
        <w:t>st</w:t>
      </w:r>
      <w:r w:rsidR="00AF2633">
        <w:rPr>
          <w:rFonts w:ascii="Georgia" w:hAnsi="Georgia" w:cs="Arial"/>
          <w:color w:val="222222"/>
          <w:sz w:val="24"/>
          <w:szCs w:val="24"/>
        </w:rPr>
        <w:t>, 2018</w:t>
      </w:r>
      <w:r w:rsidR="009431C1">
        <w:rPr>
          <w:rFonts w:ascii="Georgia" w:hAnsi="Georgia" w:cs="Arial"/>
          <w:color w:val="222222"/>
          <w:sz w:val="24"/>
          <w:szCs w:val="24"/>
        </w:rPr>
        <w:t xml:space="preserve"> if needed. </w:t>
      </w:r>
    </w:p>
    <w:p w14:paraId="137F332E" w14:textId="77777777" w:rsidR="001D12A3" w:rsidRDefault="001D12A3" w:rsidP="00EC7C98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1DB1FA4" w14:textId="11DB146C" w:rsidR="001D12A3" w:rsidRDefault="001D12A3" w:rsidP="00EC7C98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Chief </w:t>
      </w:r>
      <w:r w:rsidR="009431C1">
        <w:rPr>
          <w:rFonts w:ascii="Georgia" w:hAnsi="Georgia" w:cs="Arial"/>
          <w:color w:val="222222"/>
          <w:sz w:val="24"/>
          <w:szCs w:val="24"/>
        </w:rPr>
        <w:t>Kaufman</w:t>
      </w:r>
      <w:r>
        <w:rPr>
          <w:rFonts w:ascii="Georgia" w:hAnsi="Georgia" w:cs="Arial"/>
          <w:color w:val="222222"/>
          <w:sz w:val="24"/>
          <w:szCs w:val="24"/>
        </w:rPr>
        <w:t xml:space="preserve"> </w:t>
      </w:r>
      <w:r w:rsidR="009B4F1A">
        <w:rPr>
          <w:rFonts w:ascii="Georgia" w:hAnsi="Georgia" w:cs="Arial"/>
          <w:color w:val="222222"/>
          <w:sz w:val="24"/>
          <w:szCs w:val="24"/>
        </w:rPr>
        <w:t>expressed his beliefs via email stating “</w:t>
      </w:r>
      <w:r w:rsidR="001026FF">
        <w:rPr>
          <w:rFonts w:ascii="Georgia" w:hAnsi="Georgia" w:cs="Arial"/>
          <w:color w:val="222222"/>
          <w:sz w:val="24"/>
          <w:szCs w:val="24"/>
        </w:rPr>
        <w:t>m</w:t>
      </w:r>
      <w:r w:rsidR="009B4F1A">
        <w:rPr>
          <w:rFonts w:ascii="Georgia" w:hAnsi="Georgia" w:cs="Arial"/>
          <w:color w:val="222222"/>
          <w:sz w:val="24"/>
          <w:szCs w:val="24"/>
        </w:rPr>
        <w:t>y advice/opinion would be to take a wait and see approach. Why rush into this here in Sharon? Give it time and see how things develop elsewhere over time.”</w:t>
      </w:r>
    </w:p>
    <w:p w14:paraId="00A674E6" w14:textId="77777777" w:rsidR="001D12A3" w:rsidRDefault="001D12A3" w:rsidP="00EC7C98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0CDF479E" w14:textId="04031DC9" w:rsidR="001D12A3" w:rsidRDefault="001D12A3" w:rsidP="00EC7C98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Stan Rosen</w:t>
      </w:r>
      <w:r w:rsidR="00030950">
        <w:rPr>
          <w:rFonts w:ascii="Georgia" w:hAnsi="Georgia" w:cs="Arial"/>
          <w:color w:val="222222"/>
          <w:sz w:val="24"/>
          <w:szCs w:val="24"/>
        </w:rPr>
        <w:t>, Shareholder of Four Daughters Compassionate Care,</w:t>
      </w:r>
      <w:r>
        <w:rPr>
          <w:rFonts w:ascii="Georgia" w:hAnsi="Georgia" w:cs="Arial"/>
          <w:color w:val="222222"/>
          <w:sz w:val="24"/>
          <w:szCs w:val="24"/>
        </w:rPr>
        <w:t xml:space="preserve"> presented further information about himself.</w:t>
      </w:r>
    </w:p>
    <w:p w14:paraId="6F113BFA" w14:textId="691D1F00" w:rsidR="001D12A3" w:rsidRDefault="001D12A3" w:rsidP="001D12A3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has lived in Sharon for 43 years.</w:t>
      </w:r>
    </w:p>
    <w:p w14:paraId="79486379" w14:textId="054EB669" w:rsidR="001D12A3" w:rsidRDefault="001D12A3" w:rsidP="001D12A3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served on the professional health advisory board from 1970-1990.</w:t>
      </w:r>
    </w:p>
    <w:p w14:paraId="37B89B1C" w14:textId="246D9609" w:rsidR="001D12A3" w:rsidRDefault="001D12A3" w:rsidP="001D12A3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is currently a member of the lake management committee.</w:t>
      </w:r>
    </w:p>
    <w:p w14:paraId="40234728" w14:textId="737254EC" w:rsidR="001D12A3" w:rsidRDefault="001D12A3" w:rsidP="001D12A3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has been a pharmacist since 1969.</w:t>
      </w:r>
    </w:p>
    <w:p w14:paraId="1B219C35" w14:textId="6D533259" w:rsidR="001D12A3" w:rsidRDefault="001D12A3" w:rsidP="001D12A3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was director at McLean Hospital until 2014.</w:t>
      </w:r>
    </w:p>
    <w:p w14:paraId="621C28B9" w14:textId="428A71C4" w:rsidR="001D12A3" w:rsidRDefault="001D12A3" w:rsidP="001D12A3">
      <w:pPr>
        <w:pStyle w:val="ListParagraph"/>
        <w:numPr>
          <w:ilvl w:val="0"/>
          <w:numId w:val="8"/>
        </w:num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is a minority partner in Four Daughters Compassionate Care.</w:t>
      </w:r>
    </w:p>
    <w:p w14:paraId="688B495D" w14:textId="77777777" w:rsidR="001D12A3" w:rsidRDefault="001D12A3" w:rsidP="001D12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1891D3E9" w14:textId="621FF2FD" w:rsidR="001D12A3" w:rsidRDefault="001D12A3" w:rsidP="001D12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Board of Selectman and Planning Board both voted in favor of the moratorium.</w:t>
      </w:r>
    </w:p>
    <w:p w14:paraId="7EB9C247" w14:textId="77777777" w:rsidR="001D12A3" w:rsidRDefault="001D12A3" w:rsidP="001D12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</w:p>
    <w:p w14:paraId="7AF9EB8D" w14:textId="00B9C2A6" w:rsidR="001D12A3" w:rsidRDefault="001D12A3" w:rsidP="001D12A3">
      <w:pPr>
        <w:shd w:val="clear" w:color="auto" w:fill="FFFFFF"/>
        <w:suppressAutoHyphens w:val="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Cannabis advisory board will be held October 3</w:t>
      </w:r>
      <w:r w:rsidRPr="001D12A3">
        <w:rPr>
          <w:rFonts w:ascii="Georgia" w:hAnsi="Georgia" w:cs="Arial"/>
          <w:color w:val="222222"/>
          <w:sz w:val="24"/>
          <w:szCs w:val="24"/>
          <w:vertAlign w:val="superscript"/>
        </w:rPr>
        <w:t>rd</w:t>
      </w:r>
      <w:r>
        <w:rPr>
          <w:rFonts w:ascii="Georgia" w:hAnsi="Georgia" w:cs="Arial"/>
          <w:color w:val="222222"/>
          <w:sz w:val="24"/>
          <w:szCs w:val="24"/>
        </w:rPr>
        <w:t xml:space="preserve">, 2017. It can be watched at </w:t>
      </w:r>
      <w:hyperlink r:id="rId5" w:history="1">
        <w:r w:rsidRPr="000B2FD2">
          <w:rPr>
            <w:rStyle w:val="Hyperlink"/>
            <w:rFonts w:ascii="Georgia" w:hAnsi="Georgia" w:cs="Arial"/>
            <w:sz w:val="24"/>
            <w:szCs w:val="24"/>
          </w:rPr>
          <w:t>https://www.mass.gov/orgs/cannabis-control-commission</w:t>
        </w:r>
      </w:hyperlink>
      <w:r>
        <w:rPr>
          <w:rFonts w:ascii="Georgia" w:hAnsi="Georgia" w:cs="Arial"/>
          <w:color w:val="222222"/>
          <w:sz w:val="24"/>
          <w:szCs w:val="24"/>
        </w:rPr>
        <w:t>.</w:t>
      </w:r>
    </w:p>
    <w:p w14:paraId="3DF33AE2" w14:textId="77777777" w:rsidR="00016A1C" w:rsidRPr="00016A1C" w:rsidRDefault="00016A1C" w:rsidP="00016A1C">
      <w:p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</w:p>
    <w:p w14:paraId="2AAEC09F" w14:textId="25BF4320" w:rsidR="00016A1C" w:rsidRPr="008A7DC8" w:rsidRDefault="00016A1C" w:rsidP="008A7DC8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 w:cs="Arial"/>
          <w:b/>
          <w:color w:val="222222"/>
          <w:sz w:val="24"/>
          <w:szCs w:val="24"/>
        </w:rPr>
      </w:pPr>
      <w:r w:rsidRPr="008A7DC8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Adjournment</w:t>
      </w:r>
      <w:r w:rsidRPr="008A7DC8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vertAlign w:val="superscript"/>
        </w:rPr>
        <w:t> </w:t>
      </w:r>
    </w:p>
    <w:p w14:paraId="0D207014" w14:textId="77777777" w:rsidR="00BF5F39" w:rsidRDefault="0091704C"/>
    <w:p w14:paraId="330DF63A" w14:textId="1A29274E" w:rsidR="003A153E" w:rsidRDefault="00916BEE" w:rsidP="00916BEE">
      <w:pPr>
        <w:rPr>
          <w:rFonts w:ascii="Georgia" w:hAnsi="Georgia"/>
          <w:sz w:val="24"/>
          <w:szCs w:val="24"/>
        </w:rPr>
      </w:pPr>
      <w:r w:rsidRPr="00916BEE">
        <w:rPr>
          <w:rFonts w:ascii="Georgia" w:hAnsi="Georgia"/>
          <w:b/>
          <w:sz w:val="24"/>
          <w:szCs w:val="24"/>
        </w:rPr>
        <w:t xml:space="preserve">MOTION: </w:t>
      </w:r>
      <w:r>
        <w:rPr>
          <w:rFonts w:ascii="Georgia" w:hAnsi="Georgia"/>
          <w:sz w:val="24"/>
          <w:szCs w:val="24"/>
        </w:rPr>
        <w:t xml:space="preserve">by Hanna Switlekowski to adjourn </w:t>
      </w:r>
      <w:r>
        <w:rPr>
          <w:rFonts w:ascii="Georgia" w:hAnsi="Georgia"/>
          <w:b/>
          <w:sz w:val="24"/>
          <w:szCs w:val="24"/>
        </w:rPr>
        <w:t xml:space="preserve">SECONDED: </w:t>
      </w:r>
      <w:r>
        <w:rPr>
          <w:rFonts w:ascii="Georgia" w:hAnsi="Georgia"/>
          <w:sz w:val="24"/>
          <w:szCs w:val="24"/>
        </w:rPr>
        <w:t xml:space="preserve">by Anja Bernier </w:t>
      </w:r>
      <w:r>
        <w:rPr>
          <w:rFonts w:ascii="Georgia" w:hAnsi="Georgia"/>
          <w:b/>
          <w:sz w:val="24"/>
          <w:szCs w:val="24"/>
        </w:rPr>
        <w:t xml:space="preserve">VOTED: </w:t>
      </w:r>
      <w:r>
        <w:rPr>
          <w:rFonts w:ascii="Georgia" w:hAnsi="Georgia"/>
          <w:sz w:val="24"/>
          <w:szCs w:val="24"/>
        </w:rPr>
        <w:t>10-0-0.</w:t>
      </w:r>
    </w:p>
    <w:p w14:paraId="29CE6665" w14:textId="77777777" w:rsidR="00835A8A" w:rsidRDefault="00835A8A" w:rsidP="00916BEE">
      <w:pPr>
        <w:rPr>
          <w:rFonts w:ascii="Georgia" w:hAnsi="Georgia"/>
          <w:sz w:val="24"/>
          <w:szCs w:val="24"/>
        </w:rPr>
      </w:pPr>
    </w:p>
    <w:p w14:paraId="6E3B0B21" w14:textId="03421349" w:rsidR="00835A8A" w:rsidRDefault="00835A8A" w:rsidP="00916BEE">
      <w:r>
        <w:rPr>
          <w:rFonts w:ascii="Georgia" w:hAnsi="Georgia"/>
          <w:sz w:val="24"/>
          <w:szCs w:val="24"/>
        </w:rPr>
        <w:t>The meeting was adjourned at 10:30 pm.</w:t>
      </w:r>
    </w:p>
    <w:sectPr w:rsidR="00835A8A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82E"/>
    <w:multiLevelType w:val="hybridMultilevel"/>
    <w:tmpl w:val="FED6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7BA"/>
    <w:multiLevelType w:val="multilevel"/>
    <w:tmpl w:val="ED90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75700"/>
    <w:multiLevelType w:val="hybridMultilevel"/>
    <w:tmpl w:val="CD90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B46FE"/>
    <w:multiLevelType w:val="hybridMultilevel"/>
    <w:tmpl w:val="E4A8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15F44"/>
    <w:multiLevelType w:val="hybridMultilevel"/>
    <w:tmpl w:val="E886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5F73"/>
    <w:multiLevelType w:val="hybridMultilevel"/>
    <w:tmpl w:val="1A707940"/>
    <w:lvl w:ilvl="0" w:tplc="249269E0">
      <w:start w:val="219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11C62"/>
    <w:multiLevelType w:val="hybridMultilevel"/>
    <w:tmpl w:val="D73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7262"/>
    <w:multiLevelType w:val="hybridMultilevel"/>
    <w:tmpl w:val="F88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1C"/>
    <w:rsid w:val="00007F4D"/>
    <w:rsid w:val="00010CFC"/>
    <w:rsid w:val="00016A1C"/>
    <w:rsid w:val="000226F5"/>
    <w:rsid w:val="00027A84"/>
    <w:rsid w:val="00030950"/>
    <w:rsid w:val="00033537"/>
    <w:rsid w:val="00052942"/>
    <w:rsid w:val="00056705"/>
    <w:rsid w:val="000702AA"/>
    <w:rsid w:val="0008588C"/>
    <w:rsid w:val="000A5593"/>
    <w:rsid w:val="000C1B12"/>
    <w:rsid w:val="000D182A"/>
    <w:rsid w:val="000D262B"/>
    <w:rsid w:val="000D4910"/>
    <w:rsid w:val="000E4B77"/>
    <w:rsid w:val="000E5162"/>
    <w:rsid w:val="000F3FC0"/>
    <w:rsid w:val="000F4D26"/>
    <w:rsid w:val="000F5FA7"/>
    <w:rsid w:val="001026FF"/>
    <w:rsid w:val="00116E03"/>
    <w:rsid w:val="0012541B"/>
    <w:rsid w:val="00130D45"/>
    <w:rsid w:val="00145BFA"/>
    <w:rsid w:val="0014627E"/>
    <w:rsid w:val="00195F24"/>
    <w:rsid w:val="001A246B"/>
    <w:rsid w:val="001B0991"/>
    <w:rsid w:val="001D12A3"/>
    <w:rsid w:val="001D5C35"/>
    <w:rsid w:val="0021714B"/>
    <w:rsid w:val="0022288A"/>
    <w:rsid w:val="002234E3"/>
    <w:rsid w:val="002457A6"/>
    <w:rsid w:val="00251B9C"/>
    <w:rsid w:val="00274B47"/>
    <w:rsid w:val="00277517"/>
    <w:rsid w:val="002805A0"/>
    <w:rsid w:val="002A1300"/>
    <w:rsid w:val="002A406F"/>
    <w:rsid w:val="002C219F"/>
    <w:rsid w:val="002E2794"/>
    <w:rsid w:val="002F3F0D"/>
    <w:rsid w:val="00302AC5"/>
    <w:rsid w:val="00340092"/>
    <w:rsid w:val="00340A25"/>
    <w:rsid w:val="00365302"/>
    <w:rsid w:val="003870C1"/>
    <w:rsid w:val="00393D36"/>
    <w:rsid w:val="003A153E"/>
    <w:rsid w:val="003B6925"/>
    <w:rsid w:val="003C363A"/>
    <w:rsid w:val="003C3FC7"/>
    <w:rsid w:val="003C63F0"/>
    <w:rsid w:val="003C6824"/>
    <w:rsid w:val="003F47AF"/>
    <w:rsid w:val="00427C70"/>
    <w:rsid w:val="004565B0"/>
    <w:rsid w:val="00463381"/>
    <w:rsid w:val="00465E51"/>
    <w:rsid w:val="004727DD"/>
    <w:rsid w:val="004741CA"/>
    <w:rsid w:val="00476166"/>
    <w:rsid w:val="00482772"/>
    <w:rsid w:val="004C5576"/>
    <w:rsid w:val="004C5BD2"/>
    <w:rsid w:val="004D706E"/>
    <w:rsid w:val="004E20FB"/>
    <w:rsid w:val="004F446F"/>
    <w:rsid w:val="0050166A"/>
    <w:rsid w:val="00516CAE"/>
    <w:rsid w:val="005314DE"/>
    <w:rsid w:val="00554A97"/>
    <w:rsid w:val="005930CD"/>
    <w:rsid w:val="005A5415"/>
    <w:rsid w:val="005B21FB"/>
    <w:rsid w:val="005B5C60"/>
    <w:rsid w:val="005C4311"/>
    <w:rsid w:val="005D117B"/>
    <w:rsid w:val="00600A3B"/>
    <w:rsid w:val="006118F9"/>
    <w:rsid w:val="00621BEB"/>
    <w:rsid w:val="00622358"/>
    <w:rsid w:val="00627C95"/>
    <w:rsid w:val="00641C8C"/>
    <w:rsid w:val="0064588B"/>
    <w:rsid w:val="00680449"/>
    <w:rsid w:val="0068078F"/>
    <w:rsid w:val="00681A32"/>
    <w:rsid w:val="006B263A"/>
    <w:rsid w:val="006D3175"/>
    <w:rsid w:val="00710589"/>
    <w:rsid w:val="0072222F"/>
    <w:rsid w:val="00731009"/>
    <w:rsid w:val="00734F2D"/>
    <w:rsid w:val="00746327"/>
    <w:rsid w:val="00765027"/>
    <w:rsid w:val="00772735"/>
    <w:rsid w:val="007E7350"/>
    <w:rsid w:val="007F1B1A"/>
    <w:rsid w:val="00802538"/>
    <w:rsid w:val="00816416"/>
    <w:rsid w:val="00835A8A"/>
    <w:rsid w:val="008375D9"/>
    <w:rsid w:val="008417C5"/>
    <w:rsid w:val="0087433F"/>
    <w:rsid w:val="00876E63"/>
    <w:rsid w:val="00894E7C"/>
    <w:rsid w:val="0089792C"/>
    <w:rsid w:val="008A7DC8"/>
    <w:rsid w:val="008B06A5"/>
    <w:rsid w:val="008E2077"/>
    <w:rsid w:val="008E572B"/>
    <w:rsid w:val="00906C28"/>
    <w:rsid w:val="009125AE"/>
    <w:rsid w:val="00916BEE"/>
    <w:rsid w:val="0091704C"/>
    <w:rsid w:val="009431C1"/>
    <w:rsid w:val="00954EE9"/>
    <w:rsid w:val="009566ED"/>
    <w:rsid w:val="00957669"/>
    <w:rsid w:val="0095786C"/>
    <w:rsid w:val="00961FAA"/>
    <w:rsid w:val="0096485B"/>
    <w:rsid w:val="009769CF"/>
    <w:rsid w:val="00976D32"/>
    <w:rsid w:val="00977C43"/>
    <w:rsid w:val="0099199D"/>
    <w:rsid w:val="00996371"/>
    <w:rsid w:val="00997061"/>
    <w:rsid w:val="009A4B1A"/>
    <w:rsid w:val="009A51B0"/>
    <w:rsid w:val="009B0B7C"/>
    <w:rsid w:val="009B13C8"/>
    <w:rsid w:val="009B319D"/>
    <w:rsid w:val="009B4F1A"/>
    <w:rsid w:val="009E4B31"/>
    <w:rsid w:val="009F0827"/>
    <w:rsid w:val="009F0E9C"/>
    <w:rsid w:val="009F4B46"/>
    <w:rsid w:val="009F52B4"/>
    <w:rsid w:val="00A0650C"/>
    <w:rsid w:val="00A06B73"/>
    <w:rsid w:val="00A2076F"/>
    <w:rsid w:val="00A2084B"/>
    <w:rsid w:val="00A32790"/>
    <w:rsid w:val="00A554D4"/>
    <w:rsid w:val="00A621EF"/>
    <w:rsid w:val="00A779C7"/>
    <w:rsid w:val="00A875BC"/>
    <w:rsid w:val="00A90A34"/>
    <w:rsid w:val="00A91D20"/>
    <w:rsid w:val="00A9374C"/>
    <w:rsid w:val="00A96D1A"/>
    <w:rsid w:val="00AA0461"/>
    <w:rsid w:val="00AA2C21"/>
    <w:rsid w:val="00AC7DB6"/>
    <w:rsid w:val="00AE0A89"/>
    <w:rsid w:val="00AF2633"/>
    <w:rsid w:val="00B02B55"/>
    <w:rsid w:val="00B12EFD"/>
    <w:rsid w:val="00B16E01"/>
    <w:rsid w:val="00B21018"/>
    <w:rsid w:val="00B24A5F"/>
    <w:rsid w:val="00B63E74"/>
    <w:rsid w:val="00B76EC4"/>
    <w:rsid w:val="00B830DF"/>
    <w:rsid w:val="00B949D6"/>
    <w:rsid w:val="00BC414C"/>
    <w:rsid w:val="00BD62AC"/>
    <w:rsid w:val="00BF028E"/>
    <w:rsid w:val="00C02EF4"/>
    <w:rsid w:val="00C12694"/>
    <w:rsid w:val="00C227D9"/>
    <w:rsid w:val="00C233FE"/>
    <w:rsid w:val="00C26F2A"/>
    <w:rsid w:val="00C57CAF"/>
    <w:rsid w:val="00C63850"/>
    <w:rsid w:val="00C72752"/>
    <w:rsid w:val="00CA417D"/>
    <w:rsid w:val="00CA5773"/>
    <w:rsid w:val="00CC44B1"/>
    <w:rsid w:val="00CD1891"/>
    <w:rsid w:val="00CD546E"/>
    <w:rsid w:val="00CE1557"/>
    <w:rsid w:val="00CE2FAD"/>
    <w:rsid w:val="00CF29C2"/>
    <w:rsid w:val="00D07ACD"/>
    <w:rsid w:val="00D1569A"/>
    <w:rsid w:val="00D17650"/>
    <w:rsid w:val="00D17E29"/>
    <w:rsid w:val="00D2226F"/>
    <w:rsid w:val="00D3308E"/>
    <w:rsid w:val="00D454EE"/>
    <w:rsid w:val="00D47A89"/>
    <w:rsid w:val="00D51DF3"/>
    <w:rsid w:val="00D54C71"/>
    <w:rsid w:val="00D67B28"/>
    <w:rsid w:val="00D8192B"/>
    <w:rsid w:val="00D91F24"/>
    <w:rsid w:val="00D93E59"/>
    <w:rsid w:val="00DB0E93"/>
    <w:rsid w:val="00DB2292"/>
    <w:rsid w:val="00DD4D79"/>
    <w:rsid w:val="00DD5738"/>
    <w:rsid w:val="00DD69BD"/>
    <w:rsid w:val="00DE162C"/>
    <w:rsid w:val="00DF31DB"/>
    <w:rsid w:val="00E025C9"/>
    <w:rsid w:val="00E04D21"/>
    <w:rsid w:val="00E26DC5"/>
    <w:rsid w:val="00E30228"/>
    <w:rsid w:val="00E57A05"/>
    <w:rsid w:val="00E60F51"/>
    <w:rsid w:val="00E62579"/>
    <w:rsid w:val="00E709B7"/>
    <w:rsid w:val="00E74F47"/>
    <w:rsid w:val="00E90524"/>
    <w:rsid w:val="00E9650E"/>
    <w:rsid w:val="00EC7C98"/>
    <w:rsid w:val="00EF37D7"/>
    <w:rsid w:val="00F377FE"/>
    <w:rsid w:val="00F42B81"/>
    <w:rsid w:val="00F46519"/>
    <w:rsid w:val="00F50C08"/>
    <w:rsid w:val="00F53A4E"/>
    <w:rsid w:val="00F658B6"/>
    <w:rsid w:val="00F8567F"/>
    <w:rsid w:val="00FB2536"/>
    <w:rsid w:val="00FD2AB6"/>
    <w:rsid w:val="00FD3615"/>
    <w:rsid w:val="00FE2D9F"/>
    <w:rsid w:val="00FE7773"/>
    <w:rsid w:val="00FF25F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6EDB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A1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ss.gov/orgs/cannabis-control-commiss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2017-11-21T14:20:00Z</dcterms:created>
  <dcterms:modified xsi:type="dcterms:W3CDTF">2017-11-21T14:20:00Z</dcterms:modified>
</cp:coreProperties>
</file>