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8412" w14:textId="1FBCDE6E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April 19</w:t>
      </w:r>
      <w:r w:rsidRPr="00976AFF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="007E33DF">
        <w:rPr>
          <w:rFonts w:ascii="Georgia" w:hAnsi="Georgia"/>
          <w:color w:val="000000"/>
          <w:sz w:val="22"/>
          <w:szCs w:val="22"/>
        </w:rPr>
        <w:t>, 2017 Minutes</w:t>
      </w:r>
      <w:bookmarkStart w:id="0" w:name="_GoBack"/>
      <w:bookmarkEnd w:id="0"/>
    </w:p>
    <w:p w14:paraId="377AA192" w14:textId="7513ACD1" w:rsidR="00A6617B" w:rsidRPr="00976AFF" w:rsidRDefault="008A7DA4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219 Masspoag Avenue</w:t>
      </w:r>
      <w:r w:rsidR="00537D3D">
        <w:rPr>
          <w:rFonts w:ascii="Georgia" w:hAnsi="Georgia"/>
          <w:color w:val="000000"/>
          <w:sz w:val="22"/>
          <w:szCs w:val="22"/>
        </w:rPr>
        <w:t>, Sharon, MA</w:t>
      </w:r>
    </w:p>
    <w:p w14:paraId="769541C4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5708F357" w14:textId="1B951D6D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8737F4">
        <w:rPr>
          <w:rFonts w:ascii="Georgia" w:hAnsi="Georgia"/>
          <w:b/>
          <w:color w:val="000000"/>
          <w:sz w:val="22"/>
          <w:szCs w:val="22"/>
        </w:rPr>
        <w:t>Present:</w:t>
      </w:r>
      <w:r w:rsidR="00E5650A" w:rsidRPr="00976AFF">
        <w:rPr>
          <w:rFonts w:ascii="Georgia" w:hAnsi="Georgia"/>
          <w:color w:val="000000"/>
          <w:sz w:val="22"/>
          <w:szCs w:val="22"/>
        </w:rPr>
        <w:t xml:space="preserve"> William Brack, Patricia-Lee Achorn, Ira Miller, Alexander Korin, </w:t>
      </w:r>
      <w:r w:rsidR="00344F55" w:rsidRPr="00976AFF">
        <w:rPr>
          <w:rFonts w:ascii="Georgia" w:hAnsi="Georgia"/>
          <w:color w:val="000000"/>
          <w:sz w:val="22"/>
          <w:szCs w:val="22"/>
        </w:rPr>
        <w:t xml:space="preserve">Gordon Gladstone, Laura Nelson, </w:t>
      </w:r>
      <w:r w:rsidR="00C508D7" w:rsidRPr="00976AFF">
        <w:rPr>
          <w:rFonts w:ascii="Georgia" w:hAnsi="Georgia"/>
          <w:color w:val="000000"/>
          <w:sz w:val="22"/>
          <w:szCs w:val="22"/>
        </w:rPr>
        <w:t xml:space="preserve">Hanna Switlezowski, </w:t>
      </w:r>
      <w:r w:rsidR="00924C19" w:rsidRPr="00976AFF">
        <w:rPr>
          <w:rFonts w:ascii="Georgia" w:hAnsi="Georgia"/>
          <w:color w:val="000000"/>
          <w:sz w:val="22"/>
          <w:szCs w:val="22"/>
        </w:rPr>
        <w:t>Arnold Cohen</w:t>
      </w:r>
    </w:p>
    <w:p w14:paraId="0D6C2341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08913581" w14:textId="068940E8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8737F4">
        <w:rPr>
          <w:rFonts w:ascii="Georgia" w:hAnsi="Georgia"/>
          <w:b/>
          <w:color w:val="000000"/>
          <w:sz w:val="22"/>
          <w:szCs w:val="22"/>
        </w:rPr>
        <w:t>Absent:</w:t>
      </w:r>
      <w:r w:rsidR="00920023" w:rsidRPr="00976AFF">
        <w:rPr>
          <w:rFonts w:ascii="Georgia" w:hAnsi="Georgia"/>
          <w:color w:val="000000"/>
          <w:sz w:val="22"/>
          <w:szCs w:val="22"/>
        </w:rPr>
        <w:t xml:space="preserve"> Edward Phillips and Charles Goodman</w:t>
      </w:r>
    </w:p>
    <w:p w14:paraId="45BE54E1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31CB0C5D" w14:textId="69494EFE" w:rsidR="00A6617B" w:rsidRPr="00976AFF" w:rsidRDefault="00A6617B" w:rsidP="00344F55">
      <w:pPr>
        <w:pStyle w:val="m-86094211081885406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976AFF">
        <w:rPr>
          <w:rFonts w:ascii="Georgia" w:hAnsi="Georgia"/>
          <w:b/>
          <w:color w:val="000000"/>
          <w:sz w:val="22"/>
          <w:szCs w:val="22"/>
        </w:rPr>
        <w:t>Review, Discuss and Vote Recommendation for ATM Warrant Article 18 – Sharon Gallery</w:t>
      </w:r>
    </w:p>
    <w:p w14:paraId="59D3022D" w14:textId="77777777" w:rsidR="004F225C" w:rsidRPr="00976AFF" w:rsidRDefault="004F225C" w:rsidP="004F225C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0F075CE8" w14:textId="30526F65" w:rsidR="004F225C" w:rsidRPr="00976AFF" w:rsidRDefault="004F225C" w:rsidP="003C7017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 xml:space="preserve">Bob Shelmerdine, counsel for Sharon Gallery, presented Article 18 </w:t>
      </w:r>
      <w:r w:rsidR="003C198D">
        <w:rPr>
          <w:rFonts w:ascii="Georgia" w:hAnsi="Georgia"/>
          <w:color w:val="000000"/>
          <w:sz w:val="22"/>
          <w:szCs w:val="22"/>
        </w:rPr>
        <w:t>regarding Sharon Gallery.</w:t>
      </w:r>
    </w:p>
    <w:p w14:paraId="5B236F8E" w14:textId="3C151E2B" w:rsidR="004F225C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The Planning Board sponsored the article to expand business uses.</w:t>
      </w:r>
    </w:p>
    <w:p w14:paraId="71AE057A" w14:textId="0ABB41AF" w:rsidR="004F225C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It is recorded in the registry of deeds.</w:t>
      </w:r>
    </w:p>
    <w:p w14:paraId="11333369" w14:textId="6A1EE97F" w:rsidR="004F225C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$25,000 will be given to the Board of Health for payment.</w:t>
      </w:r>
    </w:p>
    <w:p w14:paraId="4CD38840" w14:textId="2FB890FD" w:rsidR="004F225C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Many of the conditions are forward looking, they are items to be concluded and reviewed by the planning permit authority.</w:t>
      </w:r>
    </w:p>
    <w:p w14:paraId="045F0375" w14:textId="7173EA98" w:rsidR="004F225C" w:rsidRPr="00976AFF" w:rsidRDefault="004F225C" w:rsidP="00316BE0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The MOU calls for environment</w:t>
      </w:r>
      <w:r w:rsidR="00316BE0">
        <w:rPr>
          <w:rFonts w:ascii="Georgia" w:hAnsi="Georgia"/>
          <w:color w:val="000000"/>
          <w:sz w:val="22"/>
          <w:szCs w:val="22"/>
        </w:rPr>
        <w:t>al</w:t>
      </w:r>
      <w:r w:rsidRPr="00976AFF">
        <w:rPr>
          <w:rFonts w:ascii="Georgia" w:hAnsi="Georgia"/>
          <w:color w:val="000000"/>
          <w:sz w:val="22"/>
          <w:szCs w:val="22"/>
        </w:rPr>
        <w:t xml:space="preserve"> mitigation, none of the triggers have occurred yet.</w:t>
      </w:r>
    </w:p>
    <w:p w14:paraId="4158F485" w14:textId="2E9D0184" w:rsidR="004F225C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The memorandum has been amended and 95 LLC and the Board of Selectman have signed it.</w:t>
      </w:r>
    </w:p>
    <w:p w14:paraId="02E0F280" w14:textId="1DB980B8" w:rsidR="004F225C" w:rsidRPr="00976AFF" w:rsidRDefault="004319A2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In the </w:t>
      </w:r>
      <w:r w:rsidR="004F225C" w:rsidRPr="00976AFF">
        <w:rPr>
          <w:rFonts w:ascii="Georgia" w:hAnsi="Georgia"/>
          <w:color w:val="000000"/>
          <w:sz w:val="22"/>
          <w:szCs w:val="22"/>
        </w:rPr>
        <w:t xml:space="preserve">event that the developer </w:t>
      </w:r>
      <w:r w:rsidR="0032726D" w:rsidRPr="00976AFF">
        <w:rPr>
          <w:rFonts w:ascii="Georgia" w:hAnsi="Georgia"/>
          <w:color w:val="000000"/>
          <w:sz w:val="22"/>
          <w:szCs w:val="22"/>
        </w:rPr>
        <w:t xml:space="preserve">wants to do septic from municipality or from some </w:t>
      </w:r>
      <w:r w:rsidR="002D58F6">
        <w:rPr>
          <w:rFonts w:ascii="Georgia" w:hAnsi="Georgia"/>
          <w:color w:val="000000"/>
          <w:sz w:val="22"/>
          <w:szCs w:val="22"/>
        </w:rPr>
        <w:t xml:space="preserve">other </w:t>
      </w:r>
      <w:r w:rsidR="0032726D" w:rsidRPr="00976AFF">
        <w:rPr>
          <w:rFonts w:ascii="Georgia" w:hAnsi="Georgia"/>
          <w:color w:val="000000"/>
          <w:sz w:val="22"/>
          <w:szCs w:val="22"/>
        </w:rPr>
        <w:t>location that requires an inter-water base than the developer needs to get approval from Sharon Conservation and the</w:t>
      </w:r>
      <w:r w:rsidR="002D58F6">
        <w:rPr>
          <w:rFonts w:ascii="Georgia" w:hAnsi="Georgia"/>
          <w:color w:val="000000"/>
          <w:sz w:val="22"/>
          <w:szCs w:val="22"/>
        </w:rPr>
        <w:t xml:space="preserve"> Board of</w:t>
      </w:r>
      <w:r w:rsidR="0032726D" w:rsidRPr="00976AFF">
        <w:rPr>
          <w:rFonts w:ascii="Georgia" w:hAnsi="Georgia"/>
          <w:color w:val="000000"/>
          <w:sz w:val="22"/>
          <w:szCs w:val="22"/>
        </w:rPr>
        <w:t xml:space="preserve"> S</w:t>
      </w:r>
      <w:r w:rsidR="004F225C" w:rsidRPr="00976AFF">
        <w:rPr>
          <w:rFonts w:ascii="Georgia" w:hAnsi="Georgia"/>
          <w:color w:val="000000"/>
          <w:sz w:val="22"/>
          <w:szCs w:val="22"/>
        </w:rPr>
        <w:t>electman.</w:t>
      </w:r>
    </w:p>
    <w:p w14:paraId="48948704" w14:textId="23E88FD7" w:rsidR="00C508D7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In</w:t>
      </w:r>
      <w:r w:rsidR="0032726D" w:rsidRPr="00976AFF">
        <w:rPr>
          <w:rFonts w:ascii="Georgia" w:hAnsi="Georgia"/>
          <w:color w:val="000000"/>
          <w:sz w:val="22"/>
          <w:szCs w:val="22"/>
        </w:rPr>
        <w:t xml:space="preserve"> the event that there are any tax exempt uses then the owner is required to give payment in lieu of taxes (a pilot)</w:t>
      </w:r>
      <w:r w:rsidR="00316BE0">
        <w:rPr>
          <w:rFonts w:ascii="Georgia" w:hAnsi="Georgia"/>
          <w:color w:val="000000"/>
          <w:sz w:val="22"/>
          <w:szCs w:val="22"/>
        </w:rPr>
        <w:t>.</w:t>
      </w:r>
    </w:p>
    <w:p w14:paraId="4C2B279E" w14:textId="3B593698" w:rsidR="004F225C" w:rsidRPr="00976AFF" w:rsidRDefault="004F225C" w:rsidP="004F225C">
      <w:pPr>
        <w:pStyle w:val="m-8609421108188540684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The Pla</w:t>
      </w:r>
      <w:r w:rsidR="00316BE0">
        <w:rPr>
          <w:rFonts w:ascii="Georgia" w:hAnsi="Georgia"/>
          <w:color w:val="000000"/>
          <w:sz w:val="22"/>
          <w:szCs w:val="22"/>
        </w:rPr>
        <w:t>nning Board voted in favor.</w:t>
      </w:r>
    </w:p>
    <w:p w14:paraId="6CCC639E" w14:textId="77777777" w:rsidR="004F225C" w:rsidRPr="00976AFF" w:rsidRDefault="004F225C" w:rsidP="004F225C">
      <w:pPr>
        <w:pStyle w:val="m-8609421108188540684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22"/>
          <w:szCs w:val="22"/>
        </w:rPr>
      </w:pPr>
    </w:p>
    <w:p w14:paraId="270F9FFA" w14:textId="34059353" w:rsidR="005C4B48" w:rsidRPr="00976AFF" w:rsidRDefault="004F225C" w:rsidP="004F225C">
      <w:pPr>
        <w:pStyle w:val="m-8609421108188540684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22"/>
          <w:szCs w:val="22"/>
        </w:rPr>
      </w:pPr>
      <w:r w:rsidRPr="00976AFF">
        <w:rPr>
          <w:rFonts w:ascii="Georgia" w:hAnsi="Georgia"/>
          <w:b/>
          <w:color w:val="000000"/>
          <w:sz w:val="22"/>
          <w:szCs w:val="22"/>
        </w:rPr>
        <w:t xml:space="preserve">MOTION: </w:t>
      </w:r>
      <w:r w:rsidRPr="00976AFF">
        <w:rPr>
          <w:rFonts w:ascii="Georgia" w:hAnsi="Georgia"/>
          <w:color w:val="000000"/>
          <w:sz w:val="22"/>
          <w:szCs w:val="22"/>
        </w:rPr>
        <w:t xml:space="preserve">by Ira Miller to recommend approval of Article 18 </w:t>
      </w:r>
      <w:r w:rsidRPr="00976AFF"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 w:rsidRPr="00976AFF">
        <w:rPr>
          <w:rFonts w:ascii="Georgia" w:hAnsi="Georgia"/>
          <w:color w:val="000000"/>
          <w:sz w:val="22"/>
          <w:szCs w:val="22"/>
        </w:rPr>
        <w:t xml:space="preserve">by Alexander Korin </w:t>
      </w:r>
      <w:r w:rsidRPr="00976AFF">
        <w:rPr>
          <w:rFonts w:ascii="Georgia" w:hAnsi="Georgia"/>
          <w:b/>
          <w:color w:val="000000"/>
          <w:sz w:val="22"/>
          <w:szCs w:val="22"/>
        </w:rPr>
        <w:t xml:space="preserve">VOTED: </w:t>
      </w:r>
      <w:r w:rsidRPr="00976AFF">
        <w:rPr>
          <w:rFonts w:ascii="Georgia" w:hAnsi="Georgia"/>
          <w:color w:val="000000"/>
          <w:sz w:val="22"/>
          <w:szCs w:val="22"/>
        </w:rPr>
        <w:t>7-0-0.</w:t>
      </w:r>
    </w:p>
    <w:p w14:paraId="55A61058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5ECDE186" w14:textId="0E49D6AF" w:rsidR="00A6617B" w:rsidRDefault="00A6617B" w:rsidP="00344F55">
      <w:pPr>
        <w:pStyle w:val="m-86094211081885406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976AFF">
        <w:rPr>
          <w:rFonts w:ascii="Georgia" w:hAnsi="Georgia"/>
          <w:b/>
          <w:color w:val="000000"/>
          <w:sz w:val="22"/>
          <w:szCs w:val="22"/>
        </w:rPr>
        <w:t>Review, Discuss and Vote Recommendation for ATM Warrant Article 19 – Sharon Valley Country Club</w:t>
      </w:r>
    </w:p>
    <w:p w14:paraId="7E877CED" w14:textId="77777777" w:rsidR="003C7017" w:rsidRDefault="003C7017" w:rsidP="003C7017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2ED093E6" w14:textId="171BD30F" w:rsidR="003C7017" w:rsidRDefault="003C7017" w:rsidP="003C7017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Bob Shelmerdine</w:t>
      </w:r>
      <w:r w:rsidR="003C198D">
        <w:rPr>
          <w:rFonts w:ascii="Georgia" w:hAnsi="Georgia"/>
          <w:color w:val="000000"/>
          <w:sz w:val="22"/>
          <w:szCs w:val="22"/>
        </w:rPr>
        <w:t>, counsel for Sharon Valley Country Club, presented Article 19 regarding Sharon Valley Country Club.</w:t>
      </w:r>
    </w:p>
    <w:p w14:paraId="63BAFA29" w14:textId="37437E64" w:rsidR="003C198D" w:rsidRDefault="003C198D" w:rsidP="003C198D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Laura Nelson of Edge Hill Road recused herself as an abutter.</w:t>
      </w:r>
    </w:p>
    <w:p w14:paraId="3354A336" w14:textId="708BC904" w:rsidR="003C198D" w:rsidRDefault="003C198D" w:rsidP="002D58F6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Spring Valley Country Club has come to an agreement with the Board of Selectman.</w:t>
      </w:r>
    </w:p>
    <w:p w14:paraId="2B2C6DC3" w14:textId="338BFA73" w:rsidR="003C198D" w:rsidRPr="002D58F6" w:rsidRDefault="003C198D" w:rsidP="002D58F6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There will be 52 townhouses, 26 duplexes and 104 bedrooms</w:t>
      </w:r>
      <w:r w:rsidR="002D58F6">
        <w:rPr>
          <w:rFonts w:ascii="Georgia" w:hAnsi="Georgia"/>
          <w:color w:val="000000"/>
          <w:sz w:val="22"/>
          <w:szCs w:val="22"/>
        </w:rPr>
        <w:t xml:space="preserve"> and each </w:t>
      </w:r>
      <w:r w:rsidRPr="002D58F6">
        <w:rPr>
          <w:rFonts w:ascii="Georgia" w:hAnsi="Georgia"/>
          <w:color w:val="000000"/>
          <w:sz w:val="22"/>
          <w:szCs w:val="22"/>
        </w:rPr>
        <w:t>of the units</w:t>
      </w:r>
      <w:r w:rsidR="002D58F6">
        <w:rPr>
          <w:rFonts w:ascii="Georgia" w:hAnsi="Georgia"/>
          <w:color w:val="000000"/>
          <w:sz w:val="22"/>
          <w:szCs w:val="22"/>
        </w:rPr>
        <w:t xml:space="preserve"> will have two bedrooms.</w:t>
      </w:r>
    </w:p>
    <w:p w14:paraId="277FAA21" w14:textId="1C13D82F" w:rsidR="003C198D" w:rsidRDefault="003C198D" w:rsidP="002D58F6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80% of the townhouse units must have at least one owner 55 years or older.</w:t>
      </w:r>
    </w:p>
    <w:p w14:paraId="72DBB5A1" w14:textId="2DA752DC" w:rsidR="003C198D" w:rsidRDefault="00170A92" w:rsidP="003C198D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C198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Current Conventional Zoning </w:t>
      </w:r>
      <w:r w:rsidR="002D58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states that the </w:t>
      </w:r>
      <w:r w:rsidRPr="003C198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land along the streets is not subject to RROD Overlay</w:t>
      </w:r>
      <w:r w:rsidR="002D58F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27341C29" w14:textId="77777777" w:rsidR="003C198D" w:rsidRDefault="003C198D" w:rsidP="003C198D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w</w:t>
      </w:r>
      <w:r w:rsidR="00170A92" w:rsidRPr="003C198D">
        <w:rPr>
          <w:rFonts w:ascii="Georgia" w:hAnsi="Georgia"/>
          <w:color w:val="000000"/>
          <w:sz w:val="22"/>
          <w:szCs w:val="22"/>
        </w:rPr>
        <w:t xml:space="preserve">ater mitigation </w:t>
      </w:r>
      <w:r>
        <w:rPr>
          <w:rFonts w:ascii="Georgia" w:hAnsi="Georgia"/>
          <w:color w:val="000000"/>
          <w:sz w:val="22"/>
          <w:szCs w:val="22"/>
        </w:rPr>
        <w:t>payment changed from</w:t>
      </w:r>
      <w:r w:rsidR="00170A92" w:rsidRPr="003C198D">
        <w:rPr>
          <w:rFonts w:ascii="Georgia" w:hAnsi="Georgia"/>
          <w:color w:val="000000"/>
          <w:sz w:val="22"/>
          <w:szCs w:val="22"/>
        </w:rPr>
        <w:t xml:space="preserve"> $400,000 to $502,000</w:t>
      </w:r>
      <w:r>
        <w:rPr>
          <w:rFonts w:ascii="Georgia" w:hAnsi="Georgia"/>
          <w:color w:val="000000"/>
          <w:sz w:val="22"/>
          <w:szCs w:val="22"/>
        </w:rPr>
        <w:t>.</w:t>
      </w:r>
    </w:p>
    <w:p w14:paraId="3124B32A" w14:textId="07228FB4" w:rsidR="003C198D" w:rsidRDefault="00170A92" w:rsidP="002D58F6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3C198D">
        <w:rPr>
          <w:rFonts w:ascii="Georgia" w:hAnsi="Georgia"/>
          <w:color w:val="000000"/>
          <w:sz w:val="22"/>
          <w:szCs w:val="22"/>
        </w:rPr>
        <w:t>Emergency water connection payment of $135,000</w:t>
      </w:r>
      <w:r w:rsidR="003C198D">
        <w:rPr>
          <w:rFonts w:ascii="Georgia" w:hAnsi="Georgia"/>
          <w:color w:val="000000"/>
          <w:sz w:val="22"/>
          <w:szCs w:val="22"/>
        </w:rPr>
        <w:t xml:space="preserve"> will be paid in the event that the developer doesn’t seek the town of Norwood’s sewer and rather gets an onsite treatment plan.</w:t>
      </w:r>
    </w:p>
    <w:p w14:paraId="67FA1012" w14:textId="63F89A0C" w:rsidR="003C198D" w:rsidRDefault="003C198D" w:rsidP="003C198D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Mr. Weintraub signed the MOU on April 19</w:t>
      </w:r>
      <w:r w:rsidRPr="003C198D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2017.</w:t>
      </w:r>
    </w:p>
    <w:p w14:paraId="4F07C609" w14:textId="2B1498C6" w:rsidR="003C198D" w:rsidRDefault="003C198D" w:rsidP="002D58F6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Changes were made to the </w:t>
      </w:r>
      <w:r w:rsidR="002D58F6">
        <w:rPr>
          <w:rFonts w:ascii="Georgia" w:hAnsi="Georgia"/>
          <w:color w:val="000000"/>
          <w:sz w:val="22"/>
          <w:szCs w:val="22"/>
        </w:rPr>
        <w:t>restaurant, making it private.</w:t>
      </w:r>
    </w:p>
    <w:p w14:paraId="2B780928" w14:textId="6F29D470" w:rsidR="003C198D" w:rsidRPr="002D58F6" w:rsidRDefault="003C198D" w:rsidP="002D58F6">
      <w:pPr>
        <w:pStyle w:val="m-8609421108188540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 parcels are divided as follows: </w:t>
      </w:r>
      <w:r w:rsidR="003C6EBF" w:rsidRPr="003C198D">
        <w:rPr>
          <w:rFonts w:ascii="Georgia" w:hAnsi="Georgia"/>
          <w:color w:val="000000"/>
          <w:sz w:val="22"/>
          <w:szCs w:val="22"/>
        </w:rPr>
        <w:t>parcel 1- golf course; parcel 2-townhouses;</w:t>
      </w:r>
      <w:r>
        <w:rPr>
          <w:rFonts w:ascii="Georgia" w:hAnsi="Georgia"/>
          <w:color w:val="000000"/>
          <w:sz w:val="22"/>
          <w:szCs w:val="22"/>
        </w:rPr>
        <w:t xml:space="preserve"> parcel 3- functional facility and </w:t>
      </w:r>
      <w:r w:rsidR="003C6EBF" w:rsidRPr="003C198D">
        <w:rPr>
          <w:rFonts w:ascii="Georgia" w:hAnsi="Georgia"/>
          <w:color w:val="000000"/>
          <w:sz w:val="22"/>
          <w:szCs w:val="22"/>
        </w:rPr>
        <w:t>parcel 4/5- l</w:t>
      </w:r>
      <w:r w:rsidR="002D58F6">
        <w:rPr>
          <w:rFonts w:ascii="Georgia" w:hAnsi="Georgia"/>
          <w:color w:val="000000"/>
          <w:sz w:val="22"/>
          <w:szCs w:val="22"/>
        </w:rPr>
        <w:t>ots outside the zoning district.</w:t>
      </w:r>
      <w:r w:rsidR="002D58F6" w:rsidRPr="002D58F6">
        <w:rPr>
          <w:rFonts w:ascii="Georgia" w:hAnsi="Georgia"/>
          <w:color w:val="000000"/>
          <w:sz w:val="22"/>
          <w:szCs w:val="22"/>
        </w:rPr>
        <w:t xml:space="preserve"> </w:t>
      </w:r>
    </w:p>
    <w:p w14:paraId="6D20068E" w14:textId="655B8022" w:rsidR="003C198D" w:rsidRPr="003C198D" w:rsidRDefault="003C198D" w:rsidP="003C198D">
      <w:pPr>
        <w:pStyle w:val="m-8609421108188540684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lastRenderedPageBreak/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Ira Miller to recommend approval of Article 19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Patricia-Lee Achorn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7-0-0.</w:t>
      </w:r>
    </w:p>
    <w:p w14:paraId="1B51BE8E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2A07FE24" w14:textId="0BA344A1" w:rsidR="00A6617B" w:rsidRDefault="00A6617B" w:rsidP="00344F55">
      <w:pPr>
        <w:pStyle w:val="m-86094211081885406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976AFF">
        <w:rPr>
          <w:rFonts w:ascii="Georgia" w:hAnsi="Georgia"/>
          <w:b/>
          <w:color w:val="000000"/>
          <w:sz w:val="22"/>
          <w:szCs w:val="22"/>
        </w:rPr>
        <w:t>Review, Discuss and Vote Recommendation for ATM Warrant Article 24 As of Right Zoning – Green Community</w:t>
      </w:r>
    </w:p>
    <w:p w14:paraId="024F87D9" w14:textId="77777777" w:rsidR="003C198D" w:rsidRDefault="003C198D" w:rsidP="003C198D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401B4E19" w14:textId="167A602A" w:rsidR="003C198D" w:rsidRDefault="003C198D" w:rsidP="003C198D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Fred Turkington, Town Administrator, discussed Article 24 regarding as of right zoning and the green community.</w:t>
      </w:r>
    </w:p>
    <w:p w14:paraId="728FECBF" w14:textId="0C2E13D3" w:rsidR="003C198D" w:rsidRDefault="003C198D" w:rsidP="003C198D">
      <w:pPr>
        <w:pStyle w:val="m-8609421108188540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town selected one of the six potential options.</w:t>
      </w:r>
    </w:p>
    <w:p w14:paraId="3C7268DF" w14:textId="301797AA" w:rsidR="003C198D" w:rsidRDefault="002D58F6" w:rsidP="003C198D">
      <w:pPr>
        <w:pStyle w:val="m-8609421108188540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</w:t>
      </w:r>
      <w:r w:rsidR="003C198D">
        <w:rPr>
          <w:rFonts w:ascii="Georgia" w:hAnsi="Georgia"/>
          <w:color w:val="000000"/>
          <w:sz w:val="22"/>
          <w:szCs w:val="22"/>
        </w:rPr>
        <w:t>esearch and development concerns</w:t>
      </w:r>
      <w:r>
        <w:rPr>
          <w:rFonts w:ascii="Georgia" w:hAnsi="Georgia"/>
          <w:color w:val="000000"/>
          <w:sz w:val="22"/>
          <w:szCs w:val="22"/>
        </w:rPr>
        <w:t xml:space="preserve"> were eliminated</w:t>
      </w:r>
      <w:r w:rsidR="003C198D">
        <w:rPr>
          <w:rFonts w:ascii="Georgia" w:hAnsi="Georgia"/>
          <w:color w:val="000000"/>
          <w:sz w:val="22"/>
          <w:szCs w:val="22"/>
        </w:rPr>
        <w:t xml:space="preserve"> as well as any chemical or biological issues.</w:t>
      </w:r>
    </w:p>
    <w:p w14:paraId="7BC94D91" w14:textId="2A8F56E7" w:rsidR="003C198D" w:rsidRDefault="002D58F6" w:rsidP="002D58F6">
      <w:pPr>
        <w:pStyle w:val="m-8609421108188540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There are no </w:t>
      </w:r>
      <w:r w:rsidR="003C198D">
        <w:rPr>
          <w:rFonts w:ascii="Georgia" w:hAnsi="Georgia"/>
          <w:color w:val="000000"/>
          <w:sz w:val="22"/>
          <w:szCs w:val="22"/>
        </w:rPr>
        <w:t>more potential issues with the aquifer or the water supply.</w:t>
      </w:r>
    </w:p>
    <w:p w14:paraId="5D0FD5EF" w14:textId="6409B00C" w:rsidR="003C198D" w:rsidRDefault="003C198D" w:rsidP="003C198D">
      <w:pPr>
        <w:pStyle w:val="m-8609421108188540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Planning Board voted in favor.</w:t>
      </w:r>
    </w:p>
    <w:p w14:paraId="62B3990B" w14:textId="77777777" w:rsidR="003C198D" w:rsidRDefault="003C198D" w:rsidP="003C198D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56450C24" w14:textId="0A3C5ED2" w:rsidR="004A2C0A" w:rsidRPr="00976AFF" w:rsidRDefault="003C198D" w:rsidP="003C198D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Ira Miller to recommend approval of Article 24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Patricia-Lee Achorn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8-0-0.</w:t>
      </w:r>
    </w:p>
    <w:p w14:paraId="0FAD7988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2BD7ED99" w14:textId="75CFE537" w:rsidR="00C508D7" w:rsidRPr="00976AFF" w:rsidRDefault="00A6617B" w:rsidP="00344F55">
      <w:pPr>
        <w:pStyle w:val="m-86094211081885406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976AFF">
        <w:rPr>
          <w:rFonts w:ascii="Georgia" w:hAnsi="Georgia"/>
          <w:b/>
          <w:color w:val="000000"/>
          <w:sz w:val="22"/>
          <w:szCs w:val="22"/>
        </w:rPr>
        <w:t>Topics not reasonably anticipated by the chair in 48 hours</w:t>
      </w:r>
    </w:p>
    <w:p w14:paraId="15C2DB7B" w14:textId="77777777" w:rsidR="00C508D7" w:rsidRDefault="00C508D7" w:rsidP="00344F55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15DCA66C" w14:textId="3A36A948" w:rsidR="008A527C" w:rsidRDefault="008A527C" w:rsidP="008A527C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Fred Turkington, Town Administrator, spoke regarding town meeting and the citizen’s petition.</w:t>
      </w:r>
    </w:p>
    <w:p w14:paraId="48748C49" w14:textId="40494D41" w:rsidR="008A527C" w:rsidRDefault="008A527C" w:rsidP="008A527C">
      <w:pPr>
        <w:pStyle w:val="m-86094211081885406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Selectman support the concept on restricting active growth and keeping well protection but they disagree on how to do it.</w:t>
      </w:r>
    </w:p>
    <w:p w14:paraId="5A3BB987" w14:textId="56EA0666" w:rsidR="008A527C" w:rsidRDefault="008A527C" w:rsidP="008A527C">
      <w:pPr>
        <w:pStyle w:val="m-86094211081885406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Selectman want to include except for zone 1 protection.</w:t>
      </w:r>
    </w:p>
    <w:p w14:paraId="6FF2B5C5" w14:textId="77777777" w:rsidR="008A527C" w:rsidRDefault="008A527C" w:rsidP="008A527C">
      <w:pPr>
        <w:pStyle w:val="m-86094211081885406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There is concern with accepting certain portions and transferring parts of parcel F and the article 97 provision.</w:t>
      </w:r>
    </w:p>
    <w:p w14:paraId="65DCEFBB" w14:textId="77777777" w:rsidR="008A527C" w:rsidRDefault="008A527C" w:rsidP="008A527C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0C9FC4BC" w14:textId="6A0FD3B4" w:rsidR="008A527C" w:rsidRDefault="008A527C" w:rsidP="002D58F6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Pre-town planning meeting as well as the Open Warrant meeting will be held on April 25</w:t>
      </w:r>
      <w:r w:rsidRPr="008A527C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2017.</w:t>
      </w:r>
      <w:r w:rsidR="002D58F6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Town Meeting will be held on May 1</w:t>
      </w:r>
      <w:r w:rsidRPr="008A527C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/>
          <w:color w:val="000000"/>
          <w:sz w:val="22"/>
          <w:szCs w:val="22"/>
        </w:rPr>
        <w:t>, 2017.</w:t>
      </w:r>
    </w:p>
    <w:p w14:paraId="232885C4" w14:textId="77777777" w:rsidR="008A527C" w:rsidRDefault="008A527C" w:rsidP="008A527C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</w:p>
    <w:p w14:paraId="79F350EB" w14:textId="06CC9C38" w:rsidR="004423CE" w:rsidRPr="00976AFF" w:rsidRDefault="002D58F6" w:rsidP="008A527C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VisGov has had</w:t>
      </w:r>
      <w:r w:rsidR="008A527C">
        <w:rPr>
          <w:rFonts w:ascii="Georgia" w:hAnsi="Georgia"/>
          <w:color w:val="000000"/>
          <w:sz w:val="22"/>
          <w:szCs w:val="22"/>
        </w:rPr>
        <w:t xml:space="preserve"> a template put together. They have all of the data and will go live once </w:t>
      </w:r>
      <w:r>
        <w:rPr>
          <w:rFonts w:ascii="Georgia" w:hAnsi="Georgia"/>
          <w:color w:val="000000"/>
          <w:sz w:val="22"/>
          <w:szCs w:val="22"/>
        </w:rPr>
        <w:t>all of the data is</w:t>
      </w:r>
      <w:r w:rsidR="008A527C">
        <w:rPr>
          <w:rFonts w:ascii="Georgia" w:hAnsi="Georgia"/>
          <w:color w:val="000000"/>
          <w:sz w:val="22"/>
          <w:szCs w:val="22"/>
        </w:rPr>
        <w:t xml:space="preserve"> inputted. </w:t>
      </w:r>
    </w:p>
    <w:p w14:paraId="08B98902" w14:textId="77777777" w:rsidR="00A6617B" w:rsidRPr="00976AFF" w:rsidRDefault="00A6617B" w:rsidP="00A6617B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000000"/>
          <w:sz w:val="22"/>
          <w:szCs w:val="22"/>
        </w:rPr>
      </w:pPr>
    </w:p>
    <w:p w14:paraId="74D94679" w14:textId="79A9C3A4" w:rsidR="004A2C0A" w:rsidRDefault="00A6617B" w:rsidP="00C46D03">
      <w:pPr>
        <w:pStyle w:val="m-86094211081885406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000000"/>
          <w:sz w:val="22"/>
          <w:szCs w:val="22"/>
        </w:rPr>
      </w:pPr>
      <w:r w:rsidRPr="008A527C">
        <w:rPr>
          <w:rFonts w:ascii="Georgia" w:hAnsi="Georgia" w:cs="Arial"/>
          <w:b/>
          <w:color w:val="000000"/>
          <w:sz w:val="22"/>
          <w:szCs w:val="22"/>
        </w:rPr>
        <w:t>Adjournment</w:t>
      </w:r>
    </w:p>
    <w:p w14:paraId="00C35C53" w14:textId="77777777" w:rsidR="008A527C" w:rsidRDefault="008A527C" w:rsidP="008A527C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000000"/>
          <w:sz w:val="22"/>
          <w:szCs w:val="22"/>
        </w:rPr>
      </w:pPr>
    </w:p>
    <w:p w14:paraId="4E717C74" w14:textId="1FC5C3C2" w:rsidR="004A2C0A" w:rsidRPr="00976AFF" w:rsidRDefault="008A527C" w:rsidP="008A527C">
      <w:pPr>
        <w:pStyle w:val="m-8609421108188540684msolistparagraph"/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 xml:space="preserve">MOTION: </w:t>
      </w:r>
      <w:r>
        <w:rPr>
          <w:rFonts w:ascii="Georgia" w:hAnsi="Georgia" w:cs="Arial"/>
          <w:color w:val="000000"/>
          <w:sz w:val="22"/>
          <w:szCs w:val="22"/>
        </w:rPr>
        <w:t xml:space="preserve">by Patricia-Lee Achorn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 w:cs="Arial"/>
          <w:color w:val="000000"/>
          <w:sz w:val="22"/>
          <w:szCs w:val="22"/>
        </w:rPr>
        <w:t xml:space="preserve">by Laura Nelson 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VOTED: </w:t>
      </w:r>
      <w:r>
        <w:rPr>
          <w:rFonts w:ascii="Georgia" w:hAnsi="Georgia" w:cs="Arial"/>
          <w:color w:val="000000"/>
          <w:sz w:val="22"/>
          <w:szCs w:val="22"/>
        </w:rPr>
        <w:t>8-0-0.</w:t>
      </w:r>
    </w:p>
    <w:p w14:paraId="04EE5453" w14:textId="77777777" w:rsidR="00344F55" w:rsidRPr="00976AFF" w:rsidRDefault="00344F55" w:rsidP="00344F55">
      <w:pPr>
        <w:pStyle w:val="m-8609421108188540684msolistparagraph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000000"/>
          <w:sz w:val="22"/>
          <w:szCs w:val="22"/>
        </w:rPr>
      </w:pPr>
    </w:p>
    <w:p w14:paraId="549EDCC9" w14:textId="5EC1BDCE" w:rsidR="00A6617B" w:rsidRPr="008A527C" w:rsidRDefault="004A2C0A" w:rsidP="008A527C">
      <w:pPr>
        <w:pStyle w:val="m-8609421108188540684msolistparagraph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b/>
          <w:color w:val="000000"/>
          <w:sz w:val="22"/>
          <w:szCs w:val="22"/>
        </w:rPr>
      </w:pPr>
      <w:r w:rsidRPr="00976AFF">
        <w:rPr>
          <w:rFonts w:ascii="Georgia" w:hAnsi="Georgia"/>
          <w:color w:val="000000"/>
          <w:sz w:val="22"/>
          <w:szCs w:val="22"/>
        </w:rPr>
        <w:t>The Meeting was adjourned at 9 pm.</w:t>
      </w:r>
    </w:p>
    <w:sectPr w:rsidR="00A6617B" w:rsidRPr="008A527C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174A"/>
    <w:multiLevelType w:val="hybridMultilevel"/>
    <w:tmpl w:val="EF22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95E"/>
    <w:multiLevelType w:val="hybridMultilevel"/>
    <w:tmpl w:val="1C3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690"/>
    <w:multiLevelType w:val="hybridMultilevel"/>
    <w:tmpl w:val="8BF8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081AED"/>
    <w:multiLevelType w:val="hybridMultilevel"/>
    <w:tmpl w:val="3354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362015"/>
    <w:multiLevelType w:val="hybridMultilevel"/>
    <w:tmpl w:val="8904FFA8"/>
    <w:lvl w:ilvl="0" w:tplc="D19AA550">
      <w:start w:val="2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660F4"/>
    <w:multiLevelType w:val="hybridMultilevel"/>
    <w:tmpl w:val="71845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B"/>
    <w:rsid w:val="001419C3"/>
    <w:rsid w:val="00170A92"/>
    <w:rsid w:val="00184EB3"/>
    <w:rsid w:val="00282578"/>
    <w:rsid w:val="00293BE3"/>
    <w:rsid w:val="002D58F6"/>
    <w:rsid w:val="00316BE0"/>
    <w:rsid w:val="0032726D"/>
    <w:rsid w:val="00344F55"/>
    <w:rsid w:val="003C198D"/>
    <w:rsid w:val="003C6EBF"/>
    <w:rsid w:val="003C7017"/>
    <w:rsid w:val="004319A2"/>
    <w:rsid w:val="004423CE"/>
    <w:rsid w:val="004A2C0A"/>
    <w:rsid w:val="004F225C"/>
    <w:rsid w:val="0051762D"/>
    <w:rsid w:val="00537D3D"/>
    <w:rsid w:val="00542728"/>
    <w:rsid w:val="005705F2"/>
    <w:rsid w:val="005C4B48"/>
    <w:rsid w:val="00687E72"/>
    <w:rsid w:val="006F0A9B"/>
    <w:rsid w:val="007C3A04"/>
    <w:rsid w:val="007E33DF"/>
    <w:rsid w:val="008375D9"/>
    <w:rsid w:val="008737F4"/>
    <w:rsid w:val="008A527C"/>
    <w:rsid w:val="008A7DA4"/>
    <w:rsid w:val="00920023"/>
    <w:rsid w:val="00924C19"/>
    <w:rsid w:val="00976AFF"/>
    <w:rsid w:val="00A60F54"/>
    <w:rsid w:val="00A6617B"/>
    <w:rsid w:val="00AE44F1"/>
    <w:rsid w:val="00B862DA"/>
    <w:rsid w:val="00B9491E"/>
    <w:rsid w:val="00BA64B6"/>
    <w:rsid w:val="00C508D7"/>
    <w:rsid w:val="00C63850"/>
    <w:rsid w:val="00C861E7"/>
    <w:rsid w:val="00D82DE0"/>
    <w:rsid w:val="00DF6F2D"/>
    <w:rsid w:val="00E51241"/>
    <w:rsid w:val="00E5650A"/>
    <w:rsid w:val="00F00AF1"/>
    <w:rsid w:val="00F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609421108188540684msolistparagraph">
    <w:name w:val="m_-8609421108188540684msolistparagraph"/>
    <w:basedOn w:val="Normal"/>
    <w:rsid w:val="00A66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7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2017-06-27T12:52:00Z</dcterms:created>
  <dcterms:modified xsi:type="dcterms:W3CDTF">2017-06-27T12:52:00Z</dcterms:modified>
</cp:coreProperties>
</file>