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99E0A3" w14:textId="53275EBC" w:rsidR="001F63A5" w:rsidRPr="001F63A5" w:rsidRDefault="001F63A5" w:rsidP="001F63A5">
      <w:pPr>
        <w:shd w:val="clear" w:color="auto" w:fill="FFFFFF"/>
        <w:suppressAutoHyphens w:val="0"/>
        <w:rPr>
          <w:rFonts w:ascii="Georgia" w:hAnsi="Georgia" w:cs="Arial"/>
          <w:color w:val="222222"/>
          <w:sz w:val="22"/>
          <w:szCs w:val="22"/>
        </w:rPr>
      </w:pPr>
      <w:r w:rsidRPr="001F63A5">
        <w:rPr>
          <w:rFonts w:ascii="Georgia" w:hAnsi="Georgia" w:cs="Arial"/>
          <w:color w:val="222222"/>
          <w:sz w:val="22"/>
          <w:szCs w:val="22"/>
        </w:rPr>
        <w:t>March 27</w:t>
      </w:r>
      <w:r w:rsidRPr="001F63A5">
        <w:rPr>
          <w:rFonts w:ascii="Georgia" w:hAnsi="Georgia" w:cs="Arial"/>
          <w:color w:val="222222"/>
          <w:sz w:val="22"/>
          <w:szCs w:val="22"/>
          <w:vertAlign w:val="superscript"/>
        </w:rPr>
        <w:t>th</w:t>
      </w:r>
      <w:r w:rsidR="004A5F37">
        <w:rPr>
          <w:rFonts w:ascii="Georgia" w:hAnsi="Georgia" w:cs="Arial"/>
          <w:color w:val="222222"/>
          <w:sz w:val="22"/>
          <w:szCs w:val="22"/>
        </w:rPr>
        <w:t>, 2017 Minutes</w:t>
      </w:r>
      <w:bookmarkStart w:id="0" w:name="_GoBack"/>
      <w:bookmarkEnd w:id="0"/>
    </w:p>
    <w:p w14:paraId="644B8290" w14:textId="31E52809" w:rsidR="001F63A5" w:rsidRPr="001F63A5" w:rsidRDefault="001F63A5" w:rsidP="001F63A5">
      <w:pPr>
        <w:shd w:val="clear" w:color="auto" w:fill="FFFFFF"/>
        <w:suppressAutoHyphens w:val="0"/>
        <w:rPr>
          <w:rFonts w:ascii="Georgia" w:hAnsi="Georgia" w:cs="Arial"/>
          <w:color w:val="222222"/>
          <w:sz w:val="22"/>
          <w:szCs w:val="22"/>
        </w:rPr>
      </w:pPr>
      <w:r w:rsidRPr="001F63A5">
        <w:rPr>
          <w:rFonts w:ascii="Georgia" w:hAnsi="Georgia" w:cs="Arial"/>
          <w:color w:val="222222"/>
          <w:sz w:val="22"/>
          <w:szCs w:val="22"/>
        </w:rPr>
        <w:t>219 Massapoag Avenue</w:t>
      </w:r>
      <w:r w:rsidR="00847133">
        <w:rPr>
          <w:rFonts w:ascii="Georgia" w:hAnsi="Georgia" w:cs="Arial"/>
          <w:color w:val="222222"/>
          <w:sz w:val="22"/>
          <w:szCs w:val="22"/>
        </w:rPr>
        <w:t>, Sharon, MA</w:t>
      </w:r>
    </w:p>
    <w:p w14:paraId="3FDCB4BE" w14:textId="77777777" w:rsidR="001F63A5" w:rsidRPr="001F63A5" w:rsidRDefault="001F63A5" w:rsidP="001F63A5">
      <w:pPr>
        <w:shd w:val="clear" w:color="auto" w:fill="FFFFFF"/>
        <w:suppressAutoHyphens w:val="0"/>
        <w:rPr>
          <w:rFonts w:ascii="Georgia" w:hAnsi="Georgia" w:cs="Arial"/>
          <w:color w:val="222222"/>
          <w:sz w:val="22"/>
          <w:szCs w:val="22"/>
        </w:rPr>
      </w:pPr>
    </w:p>
    <w:p w14:paraId="110EB31F" w14:textId="0F137098" w:rsidR="001F63A5" w:rsidRPr="001F63A5" w:rsidRDefault="001F63A5" w:rsidP="001F63A5">
      <w:pPr>
        <w:shd w:val="clear" w:color="auto" w:fill="FFFFFF"/>
        <w:suppressAutoHyphens w:val="0"/>
        <w:rPr>
          <w:rFonts w:ascii="Georgia" w:hAnsi="Georgia" w:cs="Arial"/>
          <w:color w:val="222222"/>
          <w:sz w:val="22"/>
          <w:szCs w:val="22"/>
        </w:rPr>
      </w:pPr>
      <w:r w:rsidRPr="001F63A5">
        <w:rPr>
          <w:rFonts w:ascii="Georgia" w:hAnsi="Georgia" w:cs="Arial"/>
          <w:color w:val="222222"/>
          <w:sz w:val="22"/>
          <w:szCs w:val="22"/>
        </w:rPr>
        <w:t>Present:</w:t>
      </w:r>
      <w:r w:rsidR="00B97265">
        <w:rPr>
          <w:rFonts w:ascii="Georgia" w:hAnsi="Georgia" w:cs="Arial"/>
          <w:color w:val="222222"/>
          <w:sz w:val="22"/>
          <w:szCs w:val="22"/>
        </w:rPr>
        <w:t xml:space="preserve"> Laura Nelson, Ira Miller, </w:t>
      </w:r>
      <w:r w:rsidR="00F613A6">
        <w:rPr>
          <w:rFonts w:ascii="Georgia" w:hAnsi="Georgia" w:cs="Arial"/>
          <w:color w:val="222222"/>
          <w:sz w:val="22"/>
          <w:szCs w:val="22"/>
        </w:rPr>
        <w:t xml:space="preserve">Alexander Korin, </w:t>
      </w:r>
      <w:r w:rsidR="00787BA5">
        <w:rPr>
          <w:rFonts w:ascii="Georgia" w:hAnsi="Georgia" w:cs="Arial"/>
          <w:color w:val="222222"/>
          <w:sz w:val="22"/>
          <w:szCs w:val="22"/>
        </w:rPr>
        <w:t xml:space="preserve">Edward Phillips, Patricia-Lee Achorn, Gordon Gladstone, </w:t>
      </w:r>
      <w:r w:rsidR="005C2DB2">
        <w:rPr>
          <w:rFonts w:ascii="Georgia" w:hAnsi="Georgia" w:cs="Arial"/>
          <w:color w:val="222222"/>
          <w:sz w:val="22"/>
          <w:szCs w:val="22"/>
        </w:rPr>
        <w:t xml:space="preserve">William Brack, </w:t>
      </w:r>
      <w:r w:rsidR="000E5B01">
        <w:rPr>
          <w:rFonts w:ascii="Georgia" w:hAnsi="Georgia" w:cs="Arial"/>
          <w:color w:val="222222"/>
          <w:sz w:val="22"/>
          <w:szCs w:val="22"/>
        </w:rPr>
        <w:t xml:space="preserve">Charles Goodman and Arnold </w:t>
      </w:r>
      <w:r w:rsidR="00E2337B">
        <w:rPr>
          <w:rFonts w:ascii="Georgia" w:hAnsi="Georgia" w:cs="Arial"/>
          <w:color w:val="222222"/>
          <w:sz w:val="22"/>
          <w:szCs w:val="22"/>
        </w:rPr>
        <w:t xml:space="preserve">Cohen </w:t>
      </w:r>
    </w:p>
    <w:p w14:paraId="4D859ADC" w14:textId="77777777" w:rsidR="00B34F83" w:rsidRPr="001F63A5" w:rsidRDefault="00B34F83" w:rsidP="001F63A5">
      <w:pPr>
        <w:shd w:val="clear" w:color="auto" w:fill="FFFFFF"/>
        <w:suppressAutoHyphens w:val="0"/>
        <w:rPr>
          <w:rFonts w:ascii="Georgia" w:hAnsi="Georgia" w:cs="Arial"/>
          <w:color w:val="222222"/>
          <w:sz w:val="22"/>
          <w:szCs w:val="22"/>
        </w:rPr>
      </w:pPr>
    </w:p>
    <w:p w14:paraId="1992CBDB" w14:textId="77D31FFA" w:rsidR="001F63A5" w:rsidRPr="001F63A5" w:rsidRDefault="001F63A5" w:rsidP="001F63A5">
      <w:pPr>
        <w:shd w:val="clear" w:color="auto" w:fill="FFFFFF"/>
        <w:suppressAutoHyphens w:val="0"/>
        <w:rPr>
          <w:rFonts w:ascii="Georgia" w:hAnsi="Georgia" w:cs="Arial"/>
          <w:color w:val="222222"/>
          <w:sz w:val="22"/>
          <w:szCs w:val="22"/>
        </w:rPr>
      </w:pPr>
      <w:r w:rsidRPr="001F63A5">
        <w:rPr>
          <w:rFonts w:ascii="Georgia" w:hAnsi="Georgia" w:cs="Arial"/>
          <w:color w:val="222222"/>
          <w:sz w:val="22"/>
          <w:szCs w:val="22"/>
        </w:rPr>
        <w:t xml:space="preserve">Absent: </w:t>
      </w:r>
      <w:r w:rsidR="000E5B01">
        <w:rPr>
          <w:rFonts w:ascii="Georgia" w:hAnsi="Georgia" w:cs="Arial"/>
          <w:color w:val="222222"/>
          <w:sz w:val="22"/>
          <w:szCs w:val="22"/>
        </w:rPr>
        <w:t xml:space="preserve">Hanna Switlezowski </w:t>
      </w:r>
    </w:p>
    <w:p w14:paraId="2FA3538C" w14:textId="77777777" w:rsidR="001F63A5" w:rsidRPr="001F63A5" w:rsidRDefault="001F63A5" w:rsidP="001F63A5">
      <w:pPr>
        <w:shd w:val="clear" w:color="auto" w:fill="FFFFFF"/>
        <w:suppressAutoHyphens w:val="0"/>
        <w:rPr>
          <w:rFonts w:ascii="Georgia" w:hAnsi="Georgia" w:cs="Arial"/>
          <w:color w:val="222222"/>
          <w:sz w:val="22"/>
          <w:szCs w:val="22"/>
        </w:rPr>
      </w:pPr>
    </w:p>
    <w:p w14:paraId="27C8E42C" w14:textId="77777777" w:rsidR="001F63A5" w:rsidRDefault="001F63A5" w:rsidP="001F63A5">
      <w:pPr>
        <w:pStyle w:val="ListParagraph"/>
        <w:numPr>
          <w:ilvl w:val="0"/>
          <w:numId w:val="1"/>
        </w:numPr>
        <w:shd w:val="clear" w:color="auto" w:fill="FFFFFF"/>
        <w:suppressAutoHyphens w:val="0"/>
        <w:rPr>
          <w:rFonts w:ascii="Georgia" w:hAnsi="Georgia"/>
          <w:b/>
          <w:color w:val="222222"/>
          <w:sz w:val="22"/>
          <w:szCs w:val="22"/>
        </w:rPr>
      </w:pPr>
      <w:r w:rsidRPr="001F63A5">
        <w:rPr>
          <w:rFonts w:ascii="Georgia" w:hAnsi="Georgia"/>
          <w:b/>
          <w:color w:val="222222"/>
          <w:sz w:val="22"/>
          <w:szCs w:val="22"/>
        </w:rPr>
        <w:t>Review, discuss and vote ATM Codification Articles 21, 22 and 23 – Marlene Chused- Town Clerk/Lisa Whalen- Town Counsel</w:t>
      </w:r>
    </w:p>
    <w:p w14:paraId="58650005" w14:textId="77777777" w:rsidR="001E66A7" w:rsidRDefault="001E66A7" w:rsidP="001E66A7">
      <w:pPr>
        <w:shd w:val="clear" w:color="auto" w:fill="FFFFFF"/>
        <w:suppressAutoHyphens w:val="0"/>
        <w:rPr>
          <w:rFonts w:ascii="Georgia" w:hAnsi="Georgia"/>
          <w:b/>
          <w:color w:val="222222"/>
          <w:sz w:val="22"/>
          <w:szCs w:val="22"/>
        </w:rPr>
      </w:pPr>
    </w:p>
    <w:p w14:paraId="2455CFFE" w14:textId="35C83001" w:rsidR="001E66A7" w:rsidRDefault="001E66A7" w:rsidP="001E66A7">
      <w:pPr>
        <w:shd w:val="clear" w:color="auto" w:fill="FFFFFF"/>
        <w:suppressAutoHyphens w:val="0"/>
        <w:rPr>
          <w:rFonts w:ascii="Georgia" w:hAnsi="Georgia"/>
          <w:color w:val="222222"/>
          <w:sz w:val="22"/>
          <w:szCs w:val="22"/>
        </w:rPr>
      </w:pPr>
      <w:r>
        <w:rPr>
          <w:rFonts w:ascii="Georgia" w:hAnsi="Georgia"/>
          <w:color w:val="222222"/>
          <w:sz w:val="22"/>
          <w:szCs w:val="22"/>
        </w:rPr>
        <w:t>Lisa Whalen, Town Counsel, presented Codification Articles 21, 22, 23 in regards to changes made by general code.</w:t>
      </w:r>
    </w:p>
    <w:p w14:paraId="0B190DC1" w14:textId="076496BC" w:rsidR="001E66A7" w:rsidRDefault="00FA6820" w:rsidP="001E66A7">
      <w:pPr>
        <w:pStyle w:val="ListParagraph"/>
        <w:numPr>
          <w:ilvl w:val="0"/>
          <w:numId w:val="5"/>
        </w:numPr>
        <w:shd w:val="clear" w:color="auto" w:fill="FFFFFF"/>
        <w:suppressAutoHyphens w:val="0"/>
        <w:rPr>
          <w:rFonts w:ascii="Georgia" w:hAnsi="Georgia"/>
          <w:color w:val="222222"/>
          <w:sz w:val="22"/>
          <w:szCs w:val="22"/>
        </w:rPr>
      </w:pPr>
      <w:r>
        <w:rPr>
          <w:rFonts w:ascii="Georgia" w:hAnsi="Georgia"/>
          <w:color w:val="222222"/>
          <w:sz w:val="22"/>
          <w:szCs w:val="22"/>
        </w:rPr>
        <w:t>The f</w:t>
      </w:r>
      <w:r w:rsidR="001E66A7">
        <w:rPr>
          <w:rFonts w:ascii="Georgia" w:hAnsi="Georgia"/>
          <w:color w:val="222222"/>
          <w:sz w:val="22"/>
          <w:szCs w:val="22"/>
        </w:rPr>
        <w:t>our changing categories include spelling and grammar, state law regulations, town regulations and town meeting votes.</w:t>
      </w:r>
    </w:p>
    <w:p w14:paraId="05241311" w14:textId="4DFBB27D" w:rsidR="001E66A7" w:rsidRDefault="001E66A7" w:rsidP="001E66A7">
      <w:pPr>
        <w:pStyle w:val="ListParagraph"/>
        <w:numPr>
          <w:ilvl w:val="0"/>
          <w:numId w:val="5"/>
        </w:numPr>
        <w:shd w:val="clear" w:color="auto" w:fill="FFFFFF"/>
        <w:suppressAutoHyphens w:val="0"/>
        <w:rPr>
          <w:rFonts w:ascii="Georgia" w:hAnsi="Georgia"/>
          <w:color w:val="222222"/>
          <w:sz w:val="22"/>
          <w:szCs w:val="22"/>
        </w:rPr>
      </w:pPr>
      <w:r>
        <w:rPr>
          <w:rFonts w:ascii="Georgia" w:hAnsi="Georgia"/>
          <w:color w:val="222222"/>
          <w:sz w:val="22"/>
          <w:szCs w:val="22"/>
        </w:rPr>
        <w:t xml:space="preserve">Three items being removed include the building fees reference, special town meeting provisions and parking restrictions. </w:t>
      </w:r>
    </w:p>
    <w:p w14:paraId="53FC30EA" w14:textId="0C9FDC05" w:rsidR="001E66A7" w:rsidRPr="001E66A7" w:rsidRDefault="001E66A7" w:rsidP="001E66A7">
      <w:pPr>
        <w:pStyle w:val="ListParagraph"/>
        <w:numPr>
          <w:ilvl w:val="0"/>
          <w:numId w:val="5"/>
        </w:numPr>
        <w:shd w:val="clear" w:color="auto" w:fill="FFFFFF"/>
        <w:suppressAutoHyphens w:val="0"/>
        <w:rPr>
          <w:rFonts w:ascii="Georgia" w:hAnsi="Georgia"/>
          <w:color w:val="222222"/>
          <w:sz w:val="22"/>
          <w:szCs w:val="22"/>
        </w:rPr>
      </w:pPr>
      <w:r>
        <w:rPr>
          <w:rFonts w:ascii="Georgia" w:hAnsi="Georgia"/>
          <w:color w:val="222222"/>
          <w:sz w:val="22"/>
          <w:szCs w:val="22"/>
        </w:rPr>
        <w:t>The redline will show the existing building fees but no new fees next to them.</w:t>
      </w:r>
    </w:p>
    <w:p w14:paraId="35A79662" w14:textId="77777777" w:rsidR="00E9429B" w:rsidRDefault="00E9429B" w:rsidP="00E9429B">
      <w:pPr>
        <w:shd w:val="clear" w:color="auto" w:fill="FFFFFF"/>
        <w:suppressAutoHyphens w:val="0"/>
        <w:rPr>
          <w:rFonts w:ascii="Georgia" w:hAnsi="Georgia"/>
          <w:b/>
          <w:color w:val="222222"/>
          <w:sz w:val="22"/>
          <w:szCs w:val="22"/>
        </w:rPr>
      </w:pPr>
    </w:p>
    <w:p w14:paraId="584A93BE" w14:textId="18640381" w:rsidR="00E9429B" w:rsidRDefault="00E9429B" w:rsidP="00E9429B">
      <w:pPr>
        <w:shd w:val="clear" w:color="auto" w:fill="FFFFFF"/>
        <w:suppressAutoHyphens w:val="0"/>
        <w:rPr>
          <w:rFonts w:ascii="Georgia" w:hAnsi="Georgia"/>
          <w:color w:val="222222"/>
          <w:sz w:val="22"/>
          <w:szCs w:val="22"/>
        </w:rPr>
      </w:pPr>
      <w:r>
        <w:rPr>
          <w:rFonts w:ascii="Georgia" w:hAnsi="Georgia"/>
          <w:b/>
          <w:color w:val="222222"/>
          <w:sz w:val="22"/>
          <w:szCs w:val="22"/>
        </w:rPr>
        <w:t xml:space="preserve">MOTION: </w:t>
      </w:r>
      <w:r>
        <w:rPr>
          <w:rFonts w:ascii="Georgia" w:hAnsi="Georgia"/>
          <w:color w:val="222222"/>
          <w:sz w:val="22"/>
          <w:szCs w:val="22"/>
        </w:rPr>
        <w:t xml:space="preserve">by Patricia-Lee Achorn </w:t>
      </w:r>
      <w:r w:rsidR="000735E9">
        <w:rPr>
          <w:rFonts w:ascii="Georgia" w:hAnsi="Georgia"/>
          <w:color w:val="222222"/>
          <w:sz w:val="22"/>
          <w:szCs w:val="22"/>
        </w:rPr>
        <w:t>to recommend approval</w:t>
      </w:r>
      <w:r>
        <w:rPr>
          <w:rFonts w:ascii="Georgia" w:hAnsi="Georgia"/>
          <w:color w:val="222222"/>
          <w:sz w:val="22"/>
          <w:szCs w:val="22"/>
        </w:rPr>
        <w:t xml:space="preserve"> </w:t>
      </w:r>
      <w:r w:rsidR="000735E9">
        <w:rPr>
          <w:rFonts w:ascii="Georgia" w:hAnsi="Georgia"/>
          <w:color w:val="222222"/>
          <w:sz w:val="22"/>
          <w:szCs w:val="22"/>
        </w:rPr>
        <w:t xml:space="preserve">of </w:t>
      </w:r>
      <w:r>
        <w:rPr>
          <w:rFonts w:ascii="Georgia" w:hAnsi="Georgia"/>
          <w:color w:val="222222"/>
          <w:sz w:val="22"/>
          <w:szCs w:val="22"/>
        </w:rPr>
        <w:t xml:space="preserve">Article 21 </w:t>
      </w:r>
      <w:r>
        <w:rPr>
          <w:rFonts w:ascii="Georgia" w:hAnsi="Georgia"/>
          <w:b/>
          <w:color w:val="222222"/>
          <w:sz w:val="22"/>
          <w:szCs w:val="22"/>
        </w:rPr>
        <w:t xml:space="preserve">SECONDED: </w:t>
      </w:r>
      <w:r>
        <w:rPr>
          <w:rFonts w:ascii="Georgia" w:hAnsi="Georgia"/>
          <w:color w:val="222222"/>
          <w:sz w:val="22"/>
          <w:szCs w:val="22"/>
        </w:rPr>
        <w:t xml:space="preserve">by Gordon Gladstone </w:t>
      </w:r>
      <w:r>
        <w:rPr>
          <w:rFonts w:ascii="Georgia" w:hAnsi="Georgia"/>
          <w:b/>
          <w:color w:val="222222"/>
          <w:sz w:val="22"/>
          <w:szCs w:val="22"/>
        </w:rPr>
        <w:t xml:space="preserve">VOTED: </w:t>
      </w:r>
      <w:r>
        <w:rPr>
          <w:rFonts w:ascii="Georgia" w:hAnsi="Georgia"/>
          <w:color w:val="222222"/>
          <w:sz w:val="22"/>
          <w:szCs w:val="22"/>
        </w:rPr>
        <w:t xml:space="preserve">9-0-0. </w:t>
      </w:r>
    </w:p>
    <w:p w14:paraId="52B03F6A" w14:textId="77777777" w:rsidR="00AF4B91" w:rsidRDefault="00AF4B91" w:rsidP="00E9429B">
      <w:pPr>
        <w:shd w:val="clear" w:color="auto" w:fill="FFFFFF"/>
        <w:suppressAutoHyphens w:val="0"/>
        <w:rPr>
          <w:rFonts w:ascii="Georgia" w:hAnsi="Georgia"/>
          <w:color w:val="222222"/>
          <w:sz w:val="22"/>
          <w:szCs w:val="22"/>
        </w:rPr>
      </w:pPr>
    </w:p>
    <w:p w14:paraId="05FA55C8" w14:textId="7C93F9B0" w:rsidR="00E9429B" w:rsidRDefault="00AF4B91" w:rsidP="00AF4B91">
      <w:pPr>
        <w:shd w:val="clear" w:color="auto" w:fill="FFFFFF"/>
        <w:suppressAutoHyphens w:val="0"/>
        <w:rPr>
          <w:rFonts w:ascii="Georgia" w:hAnsi="Georgia"/>
          <w:color w:val="222222"/>
          <w:sz w:val="22"/>
          <w:szCs w:val="22"/>
        </w:rPr>
      </w:pPr>
      <w:r>
        <w:rPr>
          <w:rFonts w:ascii="Georgia" w:hAnsi="Georgia"/>
          <w:b/>
          <w:color w:val="222222"/>
          <w:sz w:val="22"/>
          <w:szCs w:val="22"/>
        </w:rPr>
        <w:t xml:space="preserve">MOTION: </w:t>
      </w:r>
      <w:r>
        <w:rPr>
          <w:rFonts w:ascii="Georgia" w:hAnsi="Georgia"/>
          <w:color w:val="222222"/>
          <w:sz w:val="22"/>
          <w:szCs w:val="22"/>
        </w:rPr>
        <w:t>by</w:t>
      </w:r>
      <w:r w:rsidR="000735E9">
        <w:rPr>
          <w:rFonts w:ascii="Georgia" w:hAnsi="Georgia"/>
          <w:color w:val="222222"/>
          <w:sz w:val="22"/>
          <w:szCs w:val="22"/>
        </w:rPr>
        <w:t xml:space="preserve"> Patricia-Lee Achorn to recommend approval</w:t>
      </w:r>
      <w:r w:rsidR="00774883">
        <w:rPr>
          <w:rFonts w:ascii="Georgia" w:hAnsi="Georgia"/>
          <w:color w:val="222222"/>
          <w:sz w:val="22"/>
          <w:szCs w:val="22"/>
        </w:rPr>
        <w:t xml:space="preserve"> of</w:t>
      </w:r>
      <w:r w:rsidR="000735E9">
        <w:rPr>
          <w:rFonts w:ascii="Georgia" w:hAnsi="Georgia"/>
          <w:color w:val="222222"/>
          <w:sz w:val="22"/>
          <w:szCs w:val="22"/>
        </w:rPr>
        <w:t xml:space="preserve"> </w:t>
      </w:r>
      <w:r>
        <w:rPr>
          <w:rFonts w:ascii="Georgia" w:hAnsi="Georgia"/>
          <w:color w:val="222222"/>
          <w:sz w:val="22"/>
          <w:szCs w:val="22"/>
        </w:rPr>
        <w:t xml:space="preserve">Article 22 </w:t>
      </w:r>
      <w:r>
        <w:rPr>
          <w:rFonts w:ascii="Georgia" w:hAnsi="Georgia"/>
          <w:b/>
          <w:color w:val="222222"/>
          <w:sz w:val="22"/>
          <w:szCs w:val="22"/>
        </w:rPr>
        <w:t xml:space="preserve">SECONDED: </w:t>
      </w:r>
      <w:r>
        <w:rPr>
          <w:rFonts w:ascii="Georgia" w:hAnsi="Georgia"/>
          <w:color w:val="222222"/>
          <w:sz w:val="22"/>
          <w:szCs w:val="22"/>
        </w:rPr>
        <w:t xml:space="preserve">by Arnold Cohen </w:t>
      </w:r>
      <w:r>
        <w:rPr>
          <w:rFonts w:ascii="Georgia" w:hAnsi="Georgia"/>
          <w:b/>
          <w:color w:val="222222"/>
          <w:sz w:val="22"/>
          <w:szCs w:val="22"/>
        </w:rPr>
        <w:t xml:space="preserve">VOTED: </w:t>
      </w:r>
      <w:r>
        <w:rPr>
          <w:rFonts w:ascii="Georgia" w:hAnsi="Georgia"/>
          <w:color w:val="222222"/>
          <w:sz w:val="22"/>
          <w:szCs w:val="22"/>
        </w:rPr>
        <w:t>9-0-0.</w:t>
      </w:r>
    </w:p>
    <w:p w14:paraId="367AA924" w14:textId="77777777" w:rsidR="00AF4B91" w:rsidRDefault="00AF4B91" w:rsidP="00E9429B">
      <w:pPr>
        <w:shd w:val="clear" w:color="auto" w:fill="FFFFFF"/>
        <w:suppressAutoHyphens w:val="0"/>
        <w:rPr>
          <w:rFonts w:ascii="Georgia" w:hAnsi="Georgia"/>
          <w:color w:val="222222"/>
          <w:sz w:val="22"/>
          <w:szCs w:val="22"/>
        </w:rPr>
      </w:pPr>
    </w:p>
    <w:p w14:paraId="2D4C2DED" w14:textId="53DEC195" w:rsidR="00E9429B" w:rsidRPr="00E9429B" w:rsidRDefault="00AF4B91" w:rsidP="00E9429B">
      <w:pPr>
        <w:shd w:val="clear" w:color="auto" w:fill="FFFFFF"/>
        <w:suppressAutoHyphens w:val="0"/>
        <w:rPr>
          <w:rFonts w:ascii="Georgia" w:hAnsi="Georgia"/>
          <w:color w:val="222222"/>
          <w:sz w:val="22"/>
          <w:szCs w:val="22"/>
        </w:rPr>
      </w:pPr>
      <w:r>
        <w:rPr>
          <w:rFonts w:ascii="Georgia" w:hAnsi="Georgia"/>
          <w:b/>
          <w:color w:val="222222"/>
          <w:sz w:val="22"/>
          <w:szCs w:val="22"/>
        </w:rPr>
        <w:t xml:space="preserve">MOTION: </w:t>
      </w:r>
      <w:r w:rsidR="000735E9">
        <w:rPr>
          <w:rFonts w:ascii="Georgia" w:hAnsi="Georgia"/>
          <w:color w:val="222222"/>
          <w:sz w:val="22"/>
          <w:szCs w:val="22"/>
        </w:rPr>
        <w:t>by Patricia-Lee Achorn to recommend approval</w:t>
      </w:r>
      <w:r w:rsidR="00774883">
        <w:rPr>
          <w:rFonts w:ascii="Georgia" w:hAnsi="Georgia"/>
          <w:color w:val="222222"/>
          <w:sz w:val="22"/>
          <w:szCs w:val="22"/>
        </w:rPr>
        <w:t xml:space="preserve"> of</w:t>
      </w:r>
      <w:r>
        <w:rPr>
          <w:rFonts w:ascii="Georgia" w:hAnsi="Georgia"/>
          <w:color w:val="222222"/>
          <w:sz w:val="22"/>
          <w:szCs w:val="22"/>
        </w:rPr>
        <w:t xml:space="preserve"> Article 23 </w:t>
      </w:r>
      <w:r>
        <w:rPr>
          <w:rFonts w:ascii="Georgia" w:hAnsi="Georgia"/>
          <w:b/>
          <w:color w:val="222222"/>
          <w:sz w:val="22"/>
          <w:szCs w:val="22"/>
        </w:rPr>
        <w:t xml:space="preserve">SECONDED: </w:t>
      </w:r>
      <w:r>
        <w:rPr>
          <w:rFonts w:ascii="Georgia" w:hAnsi="Georgia"/>
          <w:color w:val="222222"/>
          <w:sz w:val="22"/>
          <w:szCs w:val="22"/>
        </w:rPr>
        <w:t xml:space="preserve">by Gordon Gladstone </w:t>
      </w:r>
      <w:r>
        <w:rPr>
          <w:rFonts w:ascii="Georgia" w:hAnsi="Georgia"/>
          <w:b/>
          <w:color w:val="222222"/>
          <w:sz w:val="22"/>
          <w:szCs w:val="22"/>
        </w:rPr>
        <w:t xml:space="preserve">VOTED: </w:t>
      </w:r>
      <w:r>
        <w:rPr>
          <w:rFonts w:ascii="Georgia" w:hAnsi="Georgia"/>
          <w:color w:val="222222"/>
          <w:sz w:val="22"/>
          <w:szCs w:val="22"/>
        </w:rPr>
        <w:t>9-0-0.</w:t>
      </w:r>
    </w:p>
    <w:p w14:paraId="7940F2E8" w14:textId="77777777" w:rsidR="00E9429B" w:rsidRPr="001F63A5" w:rsidRDefault="00E9429B" w:rsidP="00E9429B">
      <w:pPr>
        <w:pStyle w:val="ListParagraph"/>
        <w:shd w:val="clear" w:color="auto" w:fill="FFFFFF"/>
        <w:suppressAutoHyphens w:val="0"/>
        <w:rPr>
          <w:rFonts w:ascii="Georgia" w:hAnsi="Georgia"/>
          <w:b/>
          <w:color w:val="222222"/>
          <w:sz w:val="22"/>
          <w:szCs w:val="22"/>
        </w:rPr>
      </w:pPr>
    </w:p>
    <w:p w14:paraId="04861CEB" w14:textId="77777777" w:rsidR="001F63A5" w:rsidRPr="001F63A5" w:rsidRDefault="001F63A5" w:rsidP="001F63A5">
      <w:pPr>
        <w:numPr>
          <w:ilvl w:val="0"/>
          <w:numId w:val="1"/>
        </w:numPr>
        <w:shd w:val="clear" w:color="auto" w:fill="FFFFFF"/>
        <w:suppressAutoHyphens w:val="0"/>
        <w:ind w:left="945"/>
        <w:rPr>
          <w:rFonts w:ascii="Georgia" w:hAnsi="Georgia" w:cs="Arial"/>
          <w:b/>
          <w:color w:val="222222"/>
          <w:sz w:val="22"/>
          <w:szCs w:val="22"/>
        </w:rPr>
      </w:pPr>
      <w:r w:rsidRPr="001F63A5">
        <w:rPr>
          <w:rFonts w:ascii="Georgia" w:hAnsi="Georgia" w:cs="Arial"/>
          <w:b/>
          <w:color w:val="222222"/>
          <w:sz w:val="22"/>
          <w:szCs w:val="22"/>
        </w:rPr>
        <w:t>Review, discuss and vote ATM Capital Outlay Article 6– Paul Linehan, COC</w:t>
      </w:r>
    </w:p>
    <w:p w14:paraId="28100FF5" w14:textId="77777777" w:rsidR="001F63A5" w:rsidRDefault="001F63A5" w:rsidP="001F63A5">
      <w:pPr>
        <w:numPr>
          <w:ilvl w:val="1"/>
          <w:numId w:val="1"/>
        </w:numPr>
        <w:shd w:val="clear" w:color="auto" w:fill="FFFFFF"/>
        <w:suppressAutoHyphens w:val="0"/>
        <w:ind w:left="1890"/>
        <w:rPr>
          <w:rFonts w:ascii="Georgia" w:hAnsi="Georgia" w:cs="Arial"/>
          <w:b/>
          <w:color w:val="222222"/>
          <w:sz w:val="22"/>
          <w:szCs w:val="22"/>
        </w:rPr>
      </w:pPr>
      <w:r w:rsidRPr="001F63A5">
        <w:rPr>
          <w:rFonts w:ascii="Georgia" w:hAnsi="Georgia" w:cs="Arial"/>
          <w:b/>
          <w:color w:val="222222"/>
          <w:sz w:val="22"/>
          <w:szCs w:val="22"/>
        </w:rPr>
        <w:t>1:1 Schools</w:t>
      </w:r>
    </w:p>
    <w:p w14:paraId="4BFB4C70" w14:textId="77777777" w:rsidR="001E66A7" w:rsidRDefault="001E66A7" w:rsidP="001E66A7">
      <w:pPr>
        <w:shd w:val="clear" w:color="auto" w:fill="FFFFFF"/>
        <w:suppressAutoHyphens w:val="0"/>
        <w:rPr>
          <w:rFonts w:ascii="Georgia" w:hAnsi="Georgia" w:cs="Arial"/>
          <w:b/>
          <w:color w:val="222222"/>
          <w:sz w:val="22"/>
          <w:szCs w:val="22"/>
        </w:rPr>
      </w:pPr>
    </w:p>
    <w:p w14:paraId="02B0352A" w14:textId="75D4B90C" w:rsidR="001E66A7" w:rsidRDefault="001E66A7" w:rsidP="001E66A7">
      <w:pPr>
        <w:shd w:val="clear" w:color="auto" w:fill="FFFFFF"/>
        <w:suppressAutoHyphens w:val="0"/>
        <w:rPr>
          <w:rFonts w:ascii="Georgia" w:hAnsi="Georgia" w:cs="Arial"/>
          <w:color w:val="222222"/>
          <w:sz w:val="22"/>
          <w:szCs w:val="22"/>
        </w:rPr>
      </w:pPr>
      <w:r>
        <w:rPr>
          <w:rFonts w:ascii="Georgia" w:hAnsi="Georgia" w:cs="Arial"/>
          <w:color w:val="222222"/>
          <w:sz w:val="22"/>
          <w:szCs w:val="22"/>
        </w:rPr>
        <w:t xml:space="preserve">Paul Linehan, CDC, </w:t>
      </w:r>
      <w:r w:rsidR="00014289">
        <w:rPr>
          <w:rFonts w:ascii="Georgia" w:hAnsi="Georgia" w:cs="Arial"/>
          <w:color w:val="222222"/>
          <w:sz w:val="22"/>
          <w:szCs w:val="22"/>
        </w:rPr>
        <w:t>presented</w:t>
      </w:r>
      <w:r w:rsidR="004371AB">
        <w:rPr>
          <w:rFonts w:ascii="Georgia" w:hAnsi="Georgia" w:cs="Arial"/>
          <w:color w:val="222222"/>
          <w:sz w:val="22"/>
          <w:szCs w:val="22"/>
        </w:rPr>
        <w:t xml:space="preserve"> </w:t>
      </w:r>
      <w:r>
        <w:rPr>
          <w:rFonts w:ascii="Georgia" w:hAnsi="Georgia" w:cs="Arial"/>
          <w:color w:val="222222"/>
          <w:sz w:val="22"/>
          <w:szCs w:val="22"/>
        </w:rPr>
        <w:t xml:space="preserve">Article 6 in regards </w:t>
      </w:r>
      <w:r w:rsidR="00EB3962">
        <w:rPr>
          <w:rFonts w:ascii="Georgia" w:hAnsi="Georgia" w:cs="Arial"/>
          <w:color w:val="222222"/>
          <w:sz w:val="22"/>
          <w:szCs w:val="22"/>
        </w:rPr>
        <w:t xml:space="preserve">to the 1:1 school proposal. </w:t>
      </w:r>
    </w:p>
    <w:p w14:paraId="1B872153" w14:textId="673D5EEC" w:rsidR="00EB3962" w:rsidRDefault="00EB3962" w:rsidP="00EB3962">
      <w:pPr>
        <w:pStyle w:val="ListParagraph"/>
        <w:numPr>
          <w:ilvl w:val="0"/>
          <w:numId w:val="8"/>
        </w:numPr>
        <w:shd w:val="clear" w:color="auto" w:fill="FFFFFF"/>
        <w:suppressAutoHyphens w:val="0"/>
        <w:rPr>
          <w:rFonts w:ascii="Georgia" w:hAnsi="Georgia" w:cs="Arial"/>
          <w:color w:val="222222"/>
          <w:sz w:val="22"/>
          <w:szCs w:val="22"/>
        </w:rPr>
      </w:pPr>
      <w:r>
        <w:rPr>
          <w:rFonts w:ascii="Georgia" w:hAnsi="Georgia" w:cs="Arial"/>
          <w:color w:val="222222"/>
          <w:sz w:val="22"/>
          <w:szCs w:val="22"/>
        </w:rPr>
        <w:t>There is a reduced cost being proposed.</w:t>
      </w:r>
    </w:p>
    <w:p w14:paraId="4A48D5C2" w14:textId="3AB7F3CD" w:rsidR="00EB3962" w:rsidRDefault="00EB3962" w:rsidP="00EB3962">
      <w:pPr>
        <w:pStyle w:val="ListParagraph"/>
        <w:numPr>
          <w:ilvl w:val="0"/>
          <w:numId w:val="8"/>
        </w:numPr>
        <w:shd w:val="clear" w:color="auto" w:fill="FFFFFF"/>
        <w:suppressAutoHyphens w:val="0"/>
        <w:rPr>
          <w:rFonts w:ascii="Georgia" w:hAnsi="Georgia" w:cs="Arial"/>
          <w:color w:val="222222"/>
          <w:sz w:val="22"/>
          <w:szCs w:val="22"/>
        </w:rPr>
      </w:pPr>
      <w:r>
        <w:rPr>
          <w:rFonts w:ascii="Georgia" w:hAnsi="Georgia" w:cs="Arial"/>
          <w:color w:val="222222"/>
          <w:sz w:val="22"/>
          <w:szCs w:val="22"/>
        </w:rPr>
        <w:t xml:space="preserve">The </w:t>
      </w:r>
      <w:r w:rsidR="00014289">
        <w:rPr>
          <w:rFonts w:ascii="Georgia" w:hAnsi="Georgia" w:cs="Arial"/>
          <w:color w:val="222222"/>
          <w:sz w:val="22"/>
          <w:szCs w:val="22"/>
        </w:rPr>
        <w:t xml:space="preserve">Board of Selectman voted </w:t>
      </w:r>
      <w:r>
        <w:rPr>
          <w:rFonts w:ascii="Georgia" w:hAnsi="Georgia" w:cs="Arial"/>
          <w:color w:val="222222"/>
          <w:sz w:val="22"/>
          <w:szCs w:val="22"/>
        </w:rPr>
        <w:t>in favor of the article.</w:t>
      </w:r>
    </w:p>
    <w:p w14:paraId="7A0CAE83" w14:textId="50A6D4DF" w:rsidR="00EB3962" w:rsidRPr="00EB3962" w:rsidRDefault="00EB3962" w:rsidP="00EB3962">
      <w:pPr>
        <w:pStyle w:val="ListParagraph"/>
        <w:numPr>
          <w:ilvl w:val="0"/>
          <w:numId w:val="8"/>
        </w:numPr>
        <w:shd w:val="clear" w:color="auto" w:fill="FFFFFF"/>
        <w:suppressAutoHyphens w:val="0"/>
        <w:rPr>
          <w:rFonts w:ascii="Georgia" w:hAnsi="Georgia" w:cs="Arial"/>
          <w:color w:val="222222"/>
          <w:sz w:val="22"/>
          <w:szCs w:val="22"/>
        </w:rPr>
      </w:pPr>
      <w:r>
        <w:rPr>
          <w:rFonts w:ascii="Georgia" w:hAnsi="Georgia" w:cs="Arial"/>
          <w:color w:val="222222"/>
          <w:sz w:val="22"/>
          <w:szCs w:val="22"/>
        </w:rPr>
        <w:t>$88,000 will be capitalize and $91,000 will be paid in cash.</w:t>
      </w:r>
    </w:p>
    <w:p w14:paraId="16246CAA" w14:textId="77777777" w:rsidR="001E3A91" w:rsidRPr="001E3A91" w:rsidRDefault="001E3A91" w:rsidP="001E3A91">
      <w:pPr>
        <w:pStyle w:val="ListParagraph"/>
        <w:shd w:val="clear" w:color="auto" w:fill="FFFFFF"/>
        <w:suppressAutoHyphens w:val="0"/>
        <w:rPr>
          <w:rFonts w:ascii="Georgia" w:hAnsi="Georgia" w:cs="Arial"/>
          <w:b/>
          <w:color w:val="222222"/>
          <w:sz w:val="22"/>
          <w:szCs w:val="22"/>
        </w:rPr>
      </w:pPr>
    </w:p>
    <w:p w14:paraId="0B40E068" w14:textId="77777777" w:rsidR="001F63A5" w:rsidRDefault="001F63A5" w:rsidP="001F63A5">
      <w:pPr>
        <w:numPr>
          <w:ilvl w:val="1"/>
          <w:numId w:val="1"/>
        </w:numPr>
        <w:shd w:val="clear" w:color="auto" w:fill="FFFFFF"/>
        <w:suppressAutoHyphens w:val="0"/>
        <w:ind w:left="1890"/>
        <w:rPr>
          <w:rFonts w:ascii="Georgia" w:hAnsi="Georgia" w:cs="Arial"/>
          <w:b/>
          <w:color w:val="222222"/>
          <w:sz w:val="22"/>
          <w:szCs w:val="22"/>
        </w:rPr>
      </w:pPr>
      <w:r w:rsidRPr="001F63A5">
        <w:rPr>
          <w:rFonts w:ascii="Georgia" w:hAnsi="Georgia" w:cs="Arial"/>
          <w:b/>
          <w:color w:val="222222"/>
          <w:sz w:val="22"/>
          <w:szCs w:val="22"/>
        </w:rPr>
        <w:t>Other Capital Outlay</w:t>
      </w:r>
    </w:p>
    <w:p w14:paraId="5356524D" w14:textId="77777777" w:rsidR="005904C9" w:rsidRDefault="005904C9" w:rsidP="005904C9">
      <w:pPr>
        <w:shd w:val="clear" w:color="auto" w:fill="FFFFFF"/>
        <w:suppressAutoHyphens w:val="0"/>
        <w:rPr>
          <w:rFonts w:ascii="Georgia" w:hAnsi="Georgia" w:cs="Arial"/>
          <w:b/>
          <w:color w:val="222222"/>
          <w:sz w:val="22"/>
          <w:szCs w:val="22"/>
        </w:rPr>
      </w:pPr>
    </w:p>
    <w:p w14:paraId="38DB7DE8" w14:textId="72387B0F" w:rsidR="005904C9" w:rsidRDefault="005904C9" w:rsidP="005904C9">
      <w:pPr>
        <w:shd w:val="clear" w:color="auto" w:fill="FFFFFF"/>
        <w:suppressAutoHyphens w:val="0"/>
        <w:rPr>
          <w:rFonts w:ascii="Georgia" w:hAnsi="Georgia" w:cs="Arial"/>
          <w:color w:val="222222"/>
          <w:sz w:val="22"/>
          <w:szCs w:val="22"/>
        </w:rPr>
      </w:pPr>
      <w:r>
        <w:rPr>
          <w:rFonts w:ascii="Georgia" w:hAnsi="Georgia" w:cs="Arial"/>
          <w:color w:val="222222"/>
          <w:sz w:val="22"/>
          <w:szCs w:val="22"/>
        </w:rPr>
        <w:t xml:space="preserve">Paul Linehan continued the discussion in regards to the generator at Heights Elementary and Town Hall. </w:t>
      </w:r>
    </w:p>
    <w:p w14:paraId="31A03010" w14:textId="577A06BF" w:rsidR="005904C9" w:rsidRDefault="005904C9" w:rsidP="005904C9">
      <w:pPr>
        <w:pStyle w:val="ListParagraph"/>
        <w:numPr>
          <w:ilvl w:val="0"/>
          <w:numId w:val="9"/>
        </w:numPr>
        <w:shd w:val="clear" w:color="auto" w:fill="FFFFFF"/>
        <w:suppressAutoHyphens w:val="0"/>
        <w:rPr>
          <w:rFonts w:ascii="Georgia" w:hAnsi="Georgia" w:cs="Arial"/>
          <w:color w:val="222222"/>
          <w:sz w:val="22"/>
          <w:szCs w:val="22"/>
        </w:rPr>
      </w:pPr>
      <w:r w:rsidRPr="005904C9">
        <w:rPr>
          <w:rFonts w:ascii="Georgia" w:hAnsi="Georgia" w:cs="Arial"/>
          <w:color w:val="222222"/>
          <w:sz w:val="22"/>
          <w:szCs w:val="22"/>
        </w:rPr>
        <w:t>They will need $25,000 more than first proposed.</w:t>
      </w:r>
    </w:p>
    <w:p w14:paraId="7BD5F218" w14:textId="46E89531" w:rsidR="005904C9" w:rsidRDefault="005904C9" w:rsidP="00D806D6">
      <w:pPr>
        <w:pStyle w:val="ListParagraph"/>
        <w:numPr>
          <w:ilvl w:val="0"/>
          <w:numId w:val="9"/>
        </w:numPr>
        <w:shd w:val="clear" w:color="auto" w:fill="FFFFFF"/>
        <w:suppressAutoHyphens w:val="0"/>
        <w:rPr>
          <w:rFonts w:ascii="Georgia" w:hAnsi="Georgia" w:cs="Arial"/>
          <w:color w:val="222222"/>
          <w:sz w:val="22"/>
          <w:szCs w:val="22"/>
        </w:rPr>
      </w:pPr>
      <w:r>
        <w:rPr>
          <w:rFonts w:ascii="Georgia" w:hAnsi="Georgia" w:cs="Arial"/>
          <w:color w:val="222222"/>
          <w:sz w:val="22"/>
          <w:szCs w:val="22"/>
        </w:rPr>
        <w:t>The Board of Selectman were not ready to move forward with Town Hall in this Town Meeting.</w:t>
      </w:r>
    </w:p>
    <w:p w14:paraId="4834C985" w14:textId="77777777" w:rsidR="005904C9" w:rsidRDefault="005904C9" w:rsidP="005904C9">
      <w:pPr>
        <w:pStyle w:val="ListParagraph"/>
        <w:numPr>
          <w:ilvl w:val="0"/>
          <w:numId w:val="9"/>
        </w:numPr>
        <w:shd w:val="clear" w:color="auto" w:fill="FFFFFF"/>
        <w:suppressAutoHyphens w:val="0"/>
        <w:rPr>
          <w:rFonts w:ascii="Georgia" w:hAnsi="Georgia" w:cs="Arial"/>
          <w:color w:val="222222"/>
          <w:sz w:val="22"/>
          <w:szCs w:val="22"/>
        </w:rPr>
      </w:pPr>
      <w:r>
        <w:rPr>
          <w:rFonts w:ascii="Georgia" w:hAnsi="Georgia" w:cs="Arial"/>
          <w:color w:val="222222"/>
          <w:sz w:val="22"/>
          <w:szCs w:val="22"/>
        </w:rPr>
        <w:t>There is a 4.47% threshold, which is decreased from the 6% in previous years.</w:t>
      </w:r>
    </w:p>
    <w:p w14:paraId="4225879F" w14:textId="2C23CB6F" w:rsidR="00AF4B91" w:rsidRDefault="005904C9" w:rsidP="005904C9">
      <w:pPr>
        <w:pStyle w:val="ListParagraph"/>
        <w:shd w:val="clear" w:color="auto" w:fill="FFFFFF"/>
        <w:suppressAutoHyphens w:val="0"/>
        <w:rPr>
          <w:rFonts w:ascii="Georgia" w:hAnsi="Georgia" w:cs="Arial"/>
          <w:color w:val="222222"/>
          <w:sz w:val="22"/>
          <w:szCs w:val="22"/>
        </w:rPr>
      </w:pPr>
      <w:r>
        <w:rPr>
          <w:rFonts w:ascii="Georgia" w:hAnsi="Georgia" w:cs="Arial"/>
          <w:color w:val="222222"/>
          <w:sz w:val="22"/>
          <w:szCs w:val="22"/>
        </w:rPr>
        <w:t xml:space="preserve"> </w:t>
      </w:r>
    </w:p>
    <w:p w14:paraId="1A02AD91" w14:textId="23B559A8" w:rsidR="00AF4B91" w:rsidRPr="00AD24D8" w:rsidRDefault="00AF4B91" w:rsidP="00AF4B91">
      <w:pPr>
        <w:shd w:val="clear" w:color="auto" w:fill="FFFFFF"/>
        <w:suppressAutoHyphens w:val="0"/>
        <w:rPr>
          <w:rFonts w:ascii="Georgia" w:hAnsi="Georgia" w:cs="Arial"/>
          <w:color w:val="222222"/>
          <w:sz w:val="22"/>
          <w:szCs w:val="22"/>
        </w:rPr>
      </w:pPr>
      <w:r>
        <w:rPr>
          <w:rFonts w:ascii="Georgia" w:hAnsi="Georgia" w:cs="Arial"/>
          <w:b/>
          <w:color w:val="222222"/>
          <w:sz w:val="22"/>
          <w:szCs w:val="22"/>
        </w:rPr>
        <w:t xml:space="preserve">MOTION: </w:t>
      </w:r>
      <w:r w:rsidR="000735E9">
        <w:rPr>
          <w:rFonts w:ascii="Georgia" w:hAnsi="Georgia" w:cs="Arial"/>
          <w:color w:val="222222"/>
          <w:sz w:val="22"/>
          <w:szCs w:val="22"/>
        </w:rPr>
        <w:t xml:space="preserve">by Gordon Gladstone to recommend approval of </w:t>
      </w:r>
      <w:r>
        <w:rPr>
          <w:rFonts w:ascii="Georgia" w:hAnsi="Georgia" w:cs="Arial"/>
          <w:color w:val="222222"/>
          <w:sz w:val="22"/>
          <w:szCs w:val="22"/>
        </w:rPr>
        <w:t xml:space="preserve">Article </w:t>
      </w:r>
      <w:r w:rsidR="00AD24D8">
        <w:rPr>
          <w:rFonts w:ascii="Georgia" w:hAnsi="Georgia" w:cs="Arial"/>
          <w:color w:val="222222"/>
          <w:sz w:val="22"/>
          <w:szCs w:val="22"/>
        </w:rPr>
        <w:t xml:space="preserve">6 </w:t>
      </w:r>
      <w:r w:rsidR="00AD24D8">
        <w:rPr>
          <w:rFonts w:ascii="Georgia" w:hAnsi="Georgia" w:cs="Arial"/>
          <w:b/>
          <w:color w:val="222222"/>
          <w:sz w:val="22"/>
          <w:szCs w:val="22"/>
        </w:rPr>
        <w:t xml:space="preserve">SECONDED: </w:t>
      </w:r>
      <w:r w:rsidR="00AD24D8">
        <w:rPr>
          <w:rFonts w:ascii="Georgia" w:hAnsi="Georgia" w:cs="Arial"/>
          <w:color w:val="222222"/>
          <w:sz w:val="22"/>
          <w:szCs w:val="22"/>
        </w:rPr>
        <w:t xml:space="preserve">by Alexander Korin </w:t>
      </w:r>
      <w:r w:rsidR="00AD24D8">
        <w:rPr>
          <w:rFonts w:ascii="Georgia" w:hAnsi="Georgia" w:cs="Arial"/>
          <w:b/>
          <w:color w:val="222222"/>
          <w:sz w:val="22"/>
          <w:szCs w:val="22"/>
        </w:rPr>
        <w:t xml:space="preserve">VOTED: </w:t>
      </w:r>
      <w:r w:rsidR="00AD24D8">
        <w:rPr>
          <w:rFonts w:ascii="Georgia" w:hAnsi="Georgia" w:cs="Arial"/>
          <w:color w:val="222222"/>
          <w:sz w:val="22"/>
          <w:szCs w:val="22"/>
        </w:rPr>
        <w:t>9-0-0.</w:t>
      </w:r>
    </w:p>
    <w:p w14:paraId="60C66C82" w14:textId="77777777" w:rsidR="001F63A5" w:rsidRPr="001F63A5" w:rsidRDefault="001F63A5" w:rsidP="001F63A5">
      <w:pPr>
        <w:shd w:val="clear" w:color="auto" w:fill="FFFFFF"/>
        <w:suppressAutoHyphens w:val="0"/>
        <w:rPr>
          <w:rFonts w:ascii="Georgia" w:hAnsi="Georgia" w:cs="Arial"/>
          <w:b/>
          <w:color w:val="222222"/>
          <w:sz w:val="22"/>
          <w:szCs w:val="22"/>
        </w:rPr>
      </w:pPr>
    </w:p>
    <w:p w14:paraId="560E5BC8" w14:textId="089E30FC" w:rsidR="009C7F61" w:rsidRDefault="001F63A5" w:rsidP="009C7F61">
      <w:pPr>
        <w:numPr>
          <w:ilvl w:val="0"/>
          <w:numId w:val="1"/>
        </w:numPr>
        <w:shd w:val="clear" w:color="auto" w:fill="FFFFFF"/>
        <w:suppressAutoHyphens w:val="0"/>
        <w:ind w:left="945"/>
        <w:rPr>
          <w:rFonts w:ascii="Georgia" w:hAnsi="Georgia" w:cs="Arial"/>
          <w:b/>
          <w:color w:val="222222"/>
          <w:sz w:val="22"/>
          <w:szCs w:val="22"/>
        </w:rPr>
      </w:pPr>
      <w:r w:rsidRPr="001F63A5">
        <w:rPr>
          <w:rFonts w:ascii="Georgia" w:hAnsi="Georgia" w:cs="Arial"/>
          <w:b/>
          <w:color w:val="222222"/>
          <w:sz w:val="22"/>
          <w:szCs w:val="22"/>
        </w:rPr>
        <w:t>Review, discuss and vote ATM Special Education Reserve Fund Article 26 – Tim Farmer, Superintendent</w:t>
      </w:r>
    </w:p>
    <w:p w14:paraId="37C9F902" w14:textId="77777777" w:rsidR="009C7F61" w:rsidRPr="009C7F61" w:rsidRDefault="009C7F61" w:rsidP="009C7F61">
      <w:pPr>
        <w:shd w:val="clear" w:color="auto" w:fill="FFFFFF"/>
        <w:suppressAutoHyphens w:val="0"/>
        <w:rPr>
          <w:rFonts w:ascii="Georgia" w:hAnsi="Georgia" w:cs="Arial"/>
          <w:b/>
          <w:color w:val="222222"/>
          <w:sz w:val="22"/>
          <w:szCs w:val="22"/>
        </w:rPr>
      </w:pPr>
    </w:p>
    <w:p w14:paraId="79B713F7" w14:textId="3E011223" w:rsidR="004371AB" w:rsidRDefault="004371AB" w:rsidP="001F63A5">
      <w:pPr>
        <w:shd w:val="clear" w:color="auto" w:fill="FFFFFF"/>
        <w:suppressAutoHyphens w:val="0"/>
        <w:rPr>
          <w:rFonts w:ascii="Georgia" w:hAnsi="Georgia" w:cs="Arial"/>
          <w:color w:val="222222"/>
          <w:sz w:val="22"/>
          <w:szCs w:val="22"/>
        </w:rPr>
      </w:pPr>
      <w:r>
        <w:rPr>
          <w:rFonts w:ascii="Georgia" w:hAnsi="Georgia" w:cs="Arial"/>
          <w:color w:val="222222"/>
          <w:sz w:val="22"/>
          <w:szCs w:val="22"/>
        </w:rPr>
        <w:lastRenderedPageBreak/>
        <w:t>Tim Farmer, School Superintendent, presented the Special Education Reserve Fund, Article 26.</w:t>
      </w:r>
    </w:p>
    <w:p w14:paraId="02F64D53" w14:textId="41A2E75B" w:rsidR="004371AB" w:rsidRDefault="004371AB" w:rsidP="004371AB">
      <w:pPr>
        <w:pStyle w:val="ListParagraph"/>
        <w:numPr>
          <w:ilvl w:val="0"/>
          <w:numId w:val="10"/>
        </w:numPr>
        <w:shd w:val="clear" w:color="auto" w:fill="FFFFFF"/>
        <w:suppressAutoHyphens w:val="0"/>
        <w:rPr>
          <w:rFonts w:ascii="Georgia" w:hAnsi="Georgia" w:cs="Arial"/>
          <w:color w:val="222222"/>
          <w:sz w:val="22"/>
          <w:szCs w:val="22"/>
        </w:rPr>
      </w:pPr>
      <w:r>
        <w:rPr>
          <w:rFonts w:ascii="Georgia" w:hAnsi="Georgia" w:cs="Arial"/>
          <w:color w:val="222222"/>
          <w:sz w:val="22"/>
          <w:szCs w:val="22"/>
        </w:rPr>
        <w:t>It is limited to a net of 2% of their overall school spending.</w:t>
      </w:r>
    </w:p>
    <w:p w14:paraId="25762CD6" w14:textId="0A0D2432" w:rsidR="004371AB" w:rsidRDefault="004371AB" w:rsidP="004371AB">
      <w:pPr>
        <w:pStyle w:val="ListParagraph"/>
        <w:numPr>
          <w:ilvl w:val="0"/>
          <w:numId w:val="10"/>
        </w:numPr>
        <w:shd w:val="clear" w:color="auto" w:fill="FFFFFF"/>
        <w:suppressAutoHyphens w:val="0"/>
        <w:rPr>
          <w:rFonts w:ascii="Georgia" w:hAnsi="Georgia" w:cs="Arial"/>
          <w:color w:val="222222"/>
          <w:sz w:val="22"/>
          <w:szCs w:val="22"/>
        </w:rPr>
      </w:pPr>
      <w:r>
        <w:rPr>
          <w:rFonts w:ascii="Georgia" w:hAnsi="Georgia" w:cs="Arial"/>
          <w:color w:val="222222"/>
          <w:sz w:val="22"/>
          <w:szCs w:val="22"/>
        </w:rPr>
        <w:t>The fund can be used for transportation, tuition or other special education costs.</w:t>
      </w:r>
    </w:p>
    <w:p w14:paraId="21927131" w14:textId="4E644408" w:rsidR="004371AB" w:rsidRDefault="004371AB" w:rsidP="004371AB">
      <w:pPr>
        <w:pStyle w:val="ListParagraph"/>
        <w:numPr>
          <w:ilvl w:val="0"/>
          <w:numId w:val="10"/>
        </w:numPr>
        <w:shd w:val="clear" w:color="auto" w:fill="FFFFFF"/>
        <w:suppressAutoHyphens w:val="0"/>
        <w:rPr>
          <w:rFonts w:ascii="Georgia" w:hAnsi="Georgia" w:cs="Arial"/>
          <w:color w:val="222222"/>
          <w:sz w:val="22"/>
          <w:szCs w:val="22"/>
        </w:rPr>
      </w:pPr>
      <w:r>
        <w:rPr>
          <w:rFonts w:ascii="Georgia" w:hAnsi="Georgia" w:cs="Arial"/>
          <w:color w:val="222222"/>
          <w:sz w:val="22"/>
          <w:szCs w:val="22"/>
        </w:rPr>
        <w:t xml:space="preserve">It will allow flexibility and </w:t>
      </w:r>
      <w:r w:rsidR="008447B6">
        <w:rPr>
          <w:rFonts w:ascii="Georgia" w:hAnsi="Georgia" w:cs="Arial"/>
          <w:color w:val="222222"/>
          <w:sz w:val="22"/>
          <w:szCs w:val="22"/>
        </w:rPr>
        <w:t>safety</w:t>
      </w:r>
      <w:r>
        <w:rPr>
          <w:rFonts w:ascii="Georgia" w:hAnsi="Georgia" w:cs="Arial"/>
          <w:color w:val="222222"/>
          <w:sz w:val="22"/>
          <w:szCs w:val="22"/>
        </w:rPr>
        <w:t xml:space="preserve"> for unexpected special education </w:t>
      </w:r>
      <w:r w:rsidR="008447B6">
        <w:rPr>
          <w:rFonts w:ascii="Georgia" w:hAnsi="Georgia" w:cs="Arial"/>
          <w:color w:val="222222"/>
          <w:sz w:val="22"/>
          <w:szCs w:val="22"/>
        </w:rPr>
        <w:t>costs.</w:t>
      </w:r>
    </w:p>
    <w:p w14:paraId="0C0F7556" w14:textId="6D9A6FBC" w:rsidR="004371AB" w:rsidRDefault="004371AB" w:rsidP="004371AB">
      <w:pPr>
        <w:pStyle w:val="ListParagraph"/>
        <w:numPr>
          <w:ilvl w:val="0"/>
          <w:numId w:val="10"/>
        </w:numPr>
        <w:shd w:val="clear" w:color="auto" w:fill="FFFFFF"/>
        <w:suppressAutoHyphens w:val="0"/>
        <w:rPr>
          <w:rFonts w:ascii="Georgia" w:hAnsi="Georgia" w:cs="Arial"/>
          <w:color w:val="222222"/>
          <w:sz w:val="22"/>
          <w:szCs w:val="22"/>
        </w:rPr>
      </w:pPr>
      <w:r>
        <w:rPr>
          <w:rFonts w:ascii="Georgia" w:hAnsi="Georgia" w:cs="Arial"/>
          <w:color w:val="222222"/>
          <w:sz w:val="22"/>
          <w:szCs w:val="22"/>
        </w:rPr>
        <w:t>In order for the Article to pass both the Board of Selectman and the School Committee need majority vote.</w:t>
      </w:r>
    </w:p>
    <w:p w14:paraId="4260C49A" w14:textId="77777777" w:rsidR="003917A9" w:rsidRDefault="003917A9" w:rsidP="003917A9">
      <w:pPr>
        <w:shd w:val="clear" w:color="auto" w:fill="FFFFFF"/>
        <w:suppressAutoHyphens w:val="0"/>
        <w:rPr>
          <w:rFonts w:ascii="Georgia" w:hAnsi="Georgia" w:cs="Arial"/>
          <w:color w:val="222222"/>
          <w:sz w:val="22"/>
          <w:szCs w:val="22"/>
        </w:rPr>
      </w:pPr>
    </w:p>
    <w:p w14:paraId="7978EC8C" w14:textId="237965DB" w:rsidR="003917A9" w:rsidRPr="003917A9" w:rsidRDefault="003917A9" w:rsidP="003917A9">
      <w:pPr>
        <w:shd w:val="clear" w:color="auto" w:fill="FFFFFF"/>
        <w:suppressAutoHyphens w:val="0"/>
        <w:rPr>
          <w:rFonts w:ascii="Georgia" w:hAnsi="Georgia" w:cs="Arial"/>
          <w:color w:val="222222"/>
          <w:sz w:val="22"/>
          <w:szCs w:val="22"/>
        </w:rPr>
      </w:pPr>
      <w:r>
        <w:rPr>
          <w:rFonts w:ascii="Georgia" w:hAnsi="Georgia" w:cs="Arial"/>
          <w:b/>
          <w:color w:val="222222"/>
          <w:sz w:val="22"/>
          <w:szCs w:val="22"/>
        </w:rPr>
        <w:t xml:space="preserve">MOTION: </w:t>
      </w:r>
      <w:r>
        <w:rPr>
          <w:rFonts w:ascii="Georgia" w:hAnsi="Georgia" w:cs="Arial"/>
          <w:color w:val="222222"/>
          <w:sz w:val="22"/>
          <w:szCs w:val="22"/>
        </w:rPr>
        <w:t xml:space="preserve">by Patricia Lee- Achorn to recommend the approval of Article 26 </w:t>
      </w:r>
      <w:r>
        <w:rPr>
          <w:rFonts w:ascii="Georgia" w:hAnsi="Georgia" w:cs="Arial"/>
          <w:b/>
          <w:color w:val="222222"/>
          <w:sz w:val="22"/>
          <w:szCs w:val="22"/>
        </w:rPr>
        <w:t xml:space="preserve">SECONDED: </w:t>
      </w:r>
      <w:r>
        <w:rPr>
          <w:rFonts w:ascii="Georgia" w:hAnsi="Georgia" w:cs="Arial"/>
          <w:color w:val="222222"/>
          <w:sz w:val="22"/>
          <w:szCs w:val="22"/>
        </w:rPr>
        <w:t xml:space="preserve">by Charles Goodman </w:t>
      </w:r>
      <w:r>
        <w:rPr>
          <w:rFonts w:ascii="Georgia" w:hAnsi="Georgia" w:cs="Arial"/>
          <w:b/>
          <w:color w:val="222222"/>
          <w:sz w:val="22"/>
          <w:szCs w:val="22"/>
        </w:rPr>
        <w:t xml:space="preserve">VOTED: </w:t>
      </w:r>
      <w:r w:rsidR="004C4EA4">
        <w:rPr>
          <w:rFonts w:ascii="Georgia" w:hAnsi="Georgia" w:cs="Arial"/>
          <w:color w:val="222222"/>
          <w:sz w:val="22"/>
          <w:szCs w:val="22"/>
        </w:rPr>
        <w:t>7-2-0</w:t>
      </w:r>
      <w:r>
        <w:rPr>
          <w:rFonts w:ascii="Georgia" w:hAnsi="Georgia" w:cs="Arial"/>
          <w:color w:val="222222"/>
          <w:sz w:val="22"/>
          <w:szCs w:val="22"/>
        </w:rPr>
        <w:t xml:space="preserve">. Laura Nelson and Alexander </w:t>
      </w:r>
      <w:r w:rsidR="005D618A">
        <w:rPr>
          <w:rFonts w:ascii="Georgia" w:hAnsi="Georgia" w:cs="Arial"/>
          <w:color w:val="222222"/>
          <w:sz w:val="22"/>
          <w:szCs w:val="22"/>
        </w:rPr>
        <w:t xml:space="preserve">Korin </w:t>
      </w:r>
      <w:r>
        <w:rPr>
          <w:rFonts w:ascii="Georgia" w:hAnsi="Georgia" w:cs="Arial"/>
          <w:color w:val="222222"/>
          <w:sz w:val="22"/>
          <w:szCs w:val="22"/>
        </w:rPr>
        <w:t>opposed.</w:t>
      </w:r>
    </w:p>
    <w:p w14:paraId="52601569" w14:textId="77777777" w:rsidR="001F63A5" w:rsidRPr="001F63A5" w:rsidRDefault="001F63A5" w:rsidP="001F63A5">
      <w:pPr>
        <w:shd w:val="clear" w:color="auto" w:fill="FFFFFF"/>
        <w:suppressAutoHyphens w:val="0"/>
        <w:rPr>
          <w:rFonts w:ascii="Georgia" w:hAnsi="Georgia" w:cs="Arial"/>
          <w:b/>
          <w:color w:val="222222"/>
          <w:sz w:val="22"/>
          <w:szCs w:val="22"/>
        </w:rPr>
      </w:pPr>
    </w:p>
    <w:p w14:paraId="4B22358F" w14:textId="77777777" w:rsidR="001F63A5" w:rsidRDefault="001F63A5" w:rsidP="001F63A5">
      <w:pPr>
        <w:numPr>
          <w:ilvl w:val="0"/>
          <w:numId w:val="1"/>
        </w:numPr>
        <w:shd w:val="clear" w:color="auto" w:fill="FFFFFF"/>
        <w:suppressAutoHyphens w:val="0"/>
        <w:ind w:left="945"/>
        <w:rPr>
          <w:rFonts w:ascii="Georgia" w:hAnsi="Georgia" w:cs="Arial"/>
          <w:b/>
          <w:color w:val="222222"/>
          <w:sz w:val="22"/>
          <w:szCs w:val="22"/>
        </w:rPr>
      </w:pPr>
      <w:r w:rsidRPr="001F63A5">
        <w:rPr>
          <w:rFonts w:ascii="Georgia" w:hAnsi="Georgia" w:cs="Arial"/>
          <w:b/>
          <w:color w:val="222222"/>
          <w:sz w:val="22"/>
          <w:szCs w:val="22"/>
        </w:rPr>
        <w:t>Review, discuss and vote ATM Article 19 on Zoning Regarding SVCC and Special Within the Annual – Selectman Bill Heitin</w:t>
      </w:r>
    </w:p>
    <w:p w14:paraId="1DD7B412" w14:textId="77777777" w:rsidR="00FE7413" w:rsidRDefault="00FE7413" w:rsidP="00FE7413">
      <w:pPr>
        <w:shd w:val="clear" w:color="auto" w:fill="FFFFFF"/>
        <w:suppressAutoHyphens w:val="0"/>
        <w:rPr>
          <w:rFonts w:ascii="Georgia" w:hAnsi="Georgia" w:cs="Arial"/>
          <w:b/>
          <w:color w:val="222222"/>
          <w:sz w:val="22"/>
          <w:szCs w:val="22"/>
        </w:rPr>
      </w:pPr>
    </w:p>
    <w:p w14:paraId="7723EB6E" w14:textId="4DE75FE3" w:rsidR="00FE7413" w:rsidRDefault="00FE7413" w:rsidP="00FE7413">
      <w:pPr>
        <w:shd w:val="clear" w:color="auto" w:fill="FFFFFF"/>
        <w:suppressAutoHyphens w:val="0"/>
        <w:rPr>
          <w:rFonts w:ascii="Georgia" w:hAnsi="Georgia" w:cs="Arial"/>
          <w:color w:val="222222"/>
          <w:sz w:val="22"/>
          <w:szCs w:val="22"/>
        </w:rPr>
      </w:pPr>
      <w:r>
        <w:rPr>
          <w:rFonts w:ascii="Georgia" w:hAnsi="Georgia" w:cs="Arial"/>
          <w:color w:val="222222"/>
          <w:sz w:val="22"/>
          <w:szCs w:val="22"/>
        </w:rPr>
        <w:t xml:space="preserve">Fred Turkington, Town Administrator, </w:t>
      </w:r>
      <w:r w:rsidR="00A25A86">
        <w:rPr>
          <w:rFonts w:ascii="Georgia" w:hAnsi="Georgia" w:cs="Arial"/>
          <w:color w:val="222222"/>
          <w:sz w:val="22"/>
          <w:szCs w:val="22"/>
        </w:rPr>
        <w:t xml:space="preserve">presented </w:t>
      </w:r>
      <w:r w:rsidR="008447B6">
        <w:rPr>
          <w:rFonts w:ascii="Georgia" w:hAnsi="Georgia" w:cs="Arial"/>
          <w:color w:val="222222"/>
          <w:sz w:val="22"/>
          <w:szCs w:val="22"/>
        </w:rPr>
        <w:t xml:space="preserve">Article 19. </w:t>
      </w:r>
      <w:r w:rsidR="00A25A86">
        <w:rPr>
          <w:rFonts w:ascii="Georgia" w:hAnsi="Georgia" w:cs="Arial"/>
          <w:color w:val="222222"/>
          <w:sz w:val="22"/>
          <w:szCs w:val="22"/>
        </w:rPr>
        <w:t>Laura Nelson recused herself</w:t>
      </w:r>
      <w:r w:rsidR="008447B6">
        <w:rPr>
          <w:rFonts w:ascii="Georgia" w:hAnsi="Georgia" w:cs="Arial"/>
          <w:color w:val="222222"/>
          <w:sz w:val="22"/>
          <w:szCs w:val="22"/>
        </w:rPr>
        <w:t>.</w:t>
      </w:r>
    </w:p>
    <w:p w14:paraId="752284D7" w14:textId="113884E6" w:rsidR="00A25A86" w:rsidRDefault="00A25A86" w:rsidP="00A25A86">
      <w:pPr>
        <w:pStyle w:val="ListParagraph"/>
        <w:numPr>
          <w:ilvl w:val="0"/>
          <w:numId w:val="12"/>
        </w:numPr>
        <w:shd w:val="clear" w:color="auto" w:fill="FFFFFF"/>
        <w:suppressAutoHyphens w:val="0"/>
        <w:rPr>
          <w:rFonts w:ascii="Georgia" w:hAnsi="Georgia" w:cs="Arial"/>
          <w:color w:val="222222"/>
          <w:sz w:val="22"/>
          <w:szCs w:val="22"/>
        </w:rPr>
      </w:pPr>
      <w:r>
        <w:rPr>
          <w:rFonts w:ascii="Georgia" w:hAnsi="Georgia" w:cs="Arial"/>
          <w:color w:val="222222"/>
          <w:sz w:val="22"/>
          <w:szCs w:val="22"/>
        </w:rPr>
        <w:t xml:space="preserve">The Board of Selectman and Spring Valley Country Club reached an </w:t>
      </w:r>
      <w:r w:rsidR="00014289">
        <w:rPr>
          <w:rFonts w:ascii="Georgia" w:hAnsi="Georgia" w:cs="Arial"/>
          <w:color w:val="222222"/>
          <w:sz w:val="22"/>
          <w:szCs w:val="22"/>
        </w:rPr>
        <w:t>agreement.</w:t>
      </w:r>
    </w:p>
    <w:p w14:paraId="0AFE9757" w14:textId="6A0CCA1D" w:rsidR="00A25A86" w:rsidRDefault="00A25A86" w:rsidP="00A25A86">
      <w:pPr>
        <w:pStyle w:val="ListParagraph"/>
        <w:numPr>
          <w:ilvl w:val="0"/>
          <w:numId w:val="12"/>
        </w:numPr>
        <w:shd w:val="clear" w:color="auto" w:fill="FFFFFF"/>
        <w:suppressAutoHyphens w:val="0"/>
        <w:rPr>
          <w:rFonts w:ascii="Georgia" w:hAnsi="Georgia" w:cs="Arial"/>
          <w:color w:val="222222"/>
          <w:sz w:val="22"/>
          <w:szCs w:val="22"/>
        </w:rPr>
      </w:pPr>
      <w:r>
        <w:rPr>
          <w:rFonts w:ascii="Georgia" w:hAnsi="Georgia" w:cs="Arial"/>
          <w:color w:val="222222"/>
          <w:sz w:val="22"/>
          <w:szCs w:val="22"/>
        </w:rPr>
        <w:t>The complex will include fifty-two condominiums with twenty-six buildings, each having two bedrooms.</w:t>
      </w:r>
    </w:p>
    <w:p w14:paraId="071920D2" w14:textId="6D7F242B" w:rsidR="00A25A86" w:rsidRDefault="00A25A86" w:rsidP="00A25A86">
      <w:pPr>
        <w:pStyle w:val="ListParagraph"/>
        <w:numPr>
          <w:ilvl w:val="0"/>
          <w:numId w:val="12"/>
        </w:numPr>
        <w:shd w:val="clear" w:color="auto" w:fill="FFFFFF"/>
        <w:suppressAutoHyphens w:val="0"/>
        <w:rPr>
          <w:rFonts w:ascii="Georgia" w:hAnsi="Georgia" w:cs="Arial"/>
          <w:color w:val="222222"/>
          <w:sz w:val="22"/>
          <w:szCs w:val="22"/>
        </w:rPr>
      </w:pPr>
      <w:r>
        <w:rPr>
          <w:rFonts w:ascii="Georgia" w:hAnsi="Georgia" w:cs="Arial"/>
          <w:color w:val="222222"/>
          <w:sz w:val="22"/>
          <w:szCs w:val="22"/>
        </w:rPr>
        <w:t>80% of the occupants must be fifty-five years or older.</w:t>
      </w:r>
    </w:p>
    <w:p w14:paraId="07B2B2B9" w14:textId="7B4C8941" w:rsidR="00A25A86" w:rsidRDefault="00A25A86" w:rsidP="00A25A86">
      <w:pPr>
        <w:pStyle w:val="ListParagraph"/>
        <w:numPr>
          <w:ilvl w:val="0"/>
          <w:numId w:val="12"/>
        </w:numPr>
        <w:shd w:val="clear" w:color="auto" w:fill="FFFFFF"/>
        <w:suppressAutoHyphens w:val="0"/>
        <w:rPr>
          <w:rFonts w:ascii="Georgia" w:hAnsi="Georgia" w:cs="Arial"/>
          <w:color w:val="222222"/>
          <w:sz w:val="22"/>
          <w:szCs w:val="22"/>
        </w:rPr>
      </w:pPr>
      <w:r>
        <w:rPr>
          <w:rFonts w:ascii="Georgia" w:hAnsi="Georgia" w:cs="Arial"/>
          <w:color w:val="222222"/>
          <w:sz w:val="22"/>
          <w:szCs w:val="22"/>
        </w:rPr>
        <w:t>The Planning Board will hold a hearing on April 13</w:t>
      </w:r>
      <w:r w:rsidRPr="00A25A86">
        <w:rPr>
          <w:rFonts w:ascii="Georgia" w:hAnsi="Georgia" w:cs="Arial"/>
          <w:color w:val="222222"/>
          <w:sz w:val="22"/>
          <w:szCs w:val="22"/>
          <w:vertAlign w:val="superscript"/>
        </w:rPr>
        <w:t>th</w:t>
      </w:r>
      <w:r>
        <w:rPr>
          <w:rFonts w:ascii="Georgia" w:hAnsi="Georgia" w:cs="Arial"/>
          <w:color w:val="222222"/>
          <w:sz w:val="22"/>
          <w:szCs w:val="22"/>
        </w:rPr>
        <w:t>, 2017 on the new version of the bylaw.</w:t>
      </w:r>
    </w:p>
    <w:p w14:paraId="747119BE" w14:textId="31F590A0" w:rsidR="00A25A86" w:rsidRDefault="00A25A86" w:rsidP="00A25A86">
      <w:pPr>
        <w:pStyle w:val="ListParagraph"/>
        <w:numPr>
          <w:ilvl w:val="0"/>
          <w:numId w:val="12"/>
        </w:numPr>
        <w:shd w:val="clear" w:color="auto" w:fill="FFFFFF"/>
        <w:suppressAutoHyphens w:val="0"/>
        <w:rPr>
          <w:rFonts w:ascii="Georgia" w:hAnsi="Georgia" w:cs="Arial"/>
          <w:color w:val="222222"/>
          <w:sz w:val="22"/>
          <w:szCs w:val="22"/>
        </w:rPr>
      </w:pPr>
      <w:r>
        <w:rPr>
          <w:rFonts w:ascii="Georgia" w:hAnsi="Georgia" w:cs="Arial"/>
          <w:color w:val="222222"/>
          <w:sz w:val="22"/>
          <w:szCs w:val="22"/>
        </w:rPr>
        <w:t>Items still needing information include projected revenue to the town, projected costs of single family homes versus active adult zoning and benefits of the new complex as pertaining to the MOU.</w:t>
      </w:r>
    </w:p>
    <w:p w14:paraId="4A24E9BA" w14:textId="77777777" w:rsidR="0089428E" w:rsidRDefault="0089428E" w:rsidP="0089428E">
      <w:pPr>
        <w:shd w:val="clear" w:color="auto" w:fill="FFFFFF"/>
        <w:suppressAutoHyphens w:val="0"/>
        <w:rPr>
          <w:rFonts w:ascii="Georgia" w:hAnsi="Georgia" w:cs="Arial"/>
          <w:color w:val="222222"/>
          <w:sz w:val="22"/>
          <w:szCs w:val="22"/>
        </w:rPr>
      </w:pPr>
    </w:p>
    <w:p w14:paraId="3017F9F3" w14:textId="09FD71AD" w:rsidR="0089428E" w:rsidRPr="000E4E07" w:rsidRDefault="0089428E" w:rsidP="0089428E">
      <w:pPr>
        <w:shd w:val="clear" w:color="auto" w:fill="FFFFFF"/>
        <w:suppressAutoHyphens w:val="0"/>
        <w:rPr>
          <w:rFonts w:ascii="Georgia" w:hAnsi="Georgia" w:cs="Arial"/>
          <w:color w:val="222222"/>
          <w:sz w:val="22"/>
          <w:szCs w:val="22"/>
        </w:rPr>
      </w:pPr>
      <w:r>
        <w:rPr>
          <w:rFonts w:ascii="Georgia" w:hAnsi="Georgia" w:cs="Arial"/>
          <w:b/>
          <w:color w:val="222222"/>
          <w:sz w:val="22"/>
          <w:szCs w:val="22"/>
        </w:rPr>
        <w:t xml:space="preserve">MOTION: </w:t>
      </w:r>
      <w:r>
        <w:rPr>
          <w:rFonts w:ascii="Georgia" w:hAnsi="Georgia" w:cs="Arial"/>
          <w:color w:val="222222"/>
          <w:sz w:val="22"/>
          <w:szCs w:val="22"/>
        </w:rPr>
        <w:t xml:space="preserve">by Ira Miller to defer the recommendation of Article 19 </w:t>
      </w:r>
      <w:r>
        <w:rPr>
          <w:rFonts w:ascii="Georgia" w:hAnsi="Georgia" w:cs="Arial"/>
          <w:b/>
          <w:color w:val="222222"/>
          <w:sz w:val="22"/>
          <w:szCs w:val="22"/>
        </w:rPr>
        <w:t xml:space="preserve">SECONDED: </w:t>
      </w:r>
      <w:r>
        <w:rPr>
          <w:rFonts w:ascii="Georgia" w:hAnsi="Georgia" w:cs="Arial"/>
          <w:color w:val="222222"/>
          <w:sz w:val="22"/>
          <w:szCs w:val="22"/>
        </w:rPr>
        <w:t xml:space="preserve">by Patricia-Lee Achorn </w:t>
      </w:r>
      <w:r>
        <w:rPr>
          <w:rFonts w:ascii="Georgia" w:hAnsi="Georgia" w:cs="Arial"/>
          <w:b/>
          <w:color w:val="222222"/>
          <w:sz w:val="22"/>
          <w:szCs w:val="22"/>
        </w:rPr>
        <w:t xml:space="preserve">VOTED: </w:t>
      </w:r>
      <w:r w:rsidR="00FE7413">
        <w:rPr>
          <w:rFonts w:ascii="Georgia" w:hAnsi="Georgia" w:cs="Arial"/>
          <w:color w:val="222222"/>
          <w:sz w:val="22"/>
          <w:szCs w:val="22"/>
        </w:rPr>
        <w:t>9</w:t>
      </w:r>
      <w:r w:rsidR="000E4E07">
        <w:rPr>
          <w:rFonts w:ascii="Georgia" w:hAnsi="Georgia" w:cs="Arial"/>
          <w:color w:val="222222"/>
          <w:sz w:val="22"/>
          <w:szCs w:val="22"/>
        </w:rPr>
        <w:t>-0-0.</w:t>
      </w:r>
    </w:p>
    <w:p w14:paraId="6BD73AD1" w14:textId="77777777" w:rsidR="001F63A5" w:rsidRPr="001F63A5" w:rsidRDefault="001F63A5" w:rsidP="001F63A5">
      <w:pPr>
        <w:shd w:val="clear" w:color="auto" w:fill="FFFFFF"/>
        <w:suppressAutoHyphens w:val="0"/>
        <w:rPr>
          <w:rFonts w:ascii="Georgia" w:hAnsi="Georgia" w:cs="Arial"/>
          <w:b/>
          <w:color w:val="222222"/>
          <w:sz w:val="22"/>
          <w:szCs w:val="22"/>
        </w:rPr>
      </w:pPr>
    </w:p>
    <w:p w14:paraId="3AF85A2A" w14:textId="22EFD33A" w:rsidR="001F63A5" w:rsidRDefault="001F63A5" w:rsidP="001F63A5">
      <w:pPr>
        <w:numPr>
          <w:ilvl w:val="0"/>
          <w:numId w:val="1"/>
        </w:numPr>
        <w:shd w:val="clear" w:color="auto" w:fill="FFFFFF"/>
        <w:suppressAutoHyphens w:val="0"/>
        <w:ind w:left="945"/>
        <w:rPr>
          <w:rFonts w:ascii="Georgia" w:hAnsi="Georgia" w:cs="Arial"/>
          <w:b/>
          <w:color w:val="222222"/>
          <w:sz w:val="22"/>
          <w:szCs w:val="22"/>
        </w:rPr>
      </w:pPr>
      <w:r w:rsidRPr="001F63A5">
        <w:rPr>
          <w:rFonts w:ascii="Georgia" w:hAnsi="Georgia" w:cs="Arial"/>
          <w:b/>
          <w:color w:val="222222"/>
          <w:sz w:val="22"/>
          <w:szCs w:val="22"/>
        </w:rPr>
        <w:t xml:space="preserve">Review, discuss Lake Management Budget – Noah </w:t>
      </w:r>
      <w:r w:rsidR="00841E0E" w:rsidRPr="001F63A5">
        <w:rPr>
          <w:rFonts w:ascii="Georgia" w:hAnsi="Georgia" w:cs="Arial"/>
          <w:b/>
          <w:color w:val="222222"/>
          <w:sz w:val="22"/>
          <w:szCs w:val="22"/>
        </w:rPr>
        <w:t>Siegel -</w:t>
      </w:r>
      <w:r w:rsidRPr="001F63A5">
        <w:rPr>
          <w:rFonts w:ascii="Georgia" w:hAnsi="Georgia" w:cs="Arial"/>
          <w:b/>
          <w:color w:val="222222"/>
          <w:sz w:val="22"/>
          <w:szCs w:val="22"/>
        </w:rPr>
        <w:t xml:space="preserve"> Lake Management</w:t>
      </w:r>
    </w:p>
    <w:p w14:paraId="34BA14AE" w14:textId="77777777" w:rsidR="00A25A86" w:rsidRDefault="00A25A86" w:rsidP="00A25A86">
      <w:pPr>
        <w:shd w:val="clear" w:color="auto" w:fill="FFFFFF"/>
        <w:suppressAutoHyphens w:val="0"/>
        <w:rPr>
          <w:rFonts w:ascii="Georgia" w:hAnsi="Georgia" w:cs="Arial"/>
          <w:b/>
          <w:color w:val="222222"/>
          <w:sz w:val="22"/>
          <w:szCs w:val="22"/>
        </w:rPr>
      </w:pPr>
    </w:p>
    <w:p w14:paraId="61B826C8" w14:textId="5D2F57E5" w:rsidR="00A25A86" w:rsidRDefault="00A25A86" w:rsidP="00A25A86">
      <w:pPr>
        <w:shd w:val="clear" w:color="auto" w:fill="FFFFFF"/>
        <w:suppressAutoHyphens w:val="0"/>
        <w:rPr>
          <w:rFonts w:ascii="Georgia" w:hAnsi="Georgia" w:cs="Arial"/>
          <w:color w:val="222222"/>
          <w:sz w:val="22"/>
          <w:szCs w:val="22"/>
        </w:rPr>
      </w:pPr>
      <w:r>
        <w:rPr>
          <w:rFonts w:ascii="Georgia" w:hAnsi="Georgia" w:cs="Arial"/>
          <w:color w:val="222222"/>
          <w:sz w:val="22"/>
          <w:szCs w:val="22"/>
        </w:rPr>
        <w:t xml:space="preserve">Noah Siegel, </w:t>
      </w:r>
      <w:r w:rsidR="007C7E02">
        <w:rPr>
          <w:rFonts w:ascii="Georgia" w:hAnsi="Georgia" w:cs="Arial"/>
          <w:color w:val="222222"/>
          <w:sz w:val="22"/>
          <w:szCs w:val="22"/>
        </w:rPr>
        <w:t xml:space="preserve">Conservation Commission Appointee, presented the Lake Management </w:t>
      </w:r>
      <w:r w:rsidR="00014289">
        <w:rPr>
          <w:rFonts w:ascii="Georgia" w:hAnsi="Georgia" w:cs="Arial"/>
          <w:color w:val="222222"/>
          <w:sz w:val="22"/>
          <w:szCs w:val="22"/>
        </w:rPr>
        <w:t>budget.</w:t>
      </w:r>
    </w:p>
    <w:p w14:paraId="1CF476A6" w14:textId="25C0F46A" w:rsidR="007C7E02" w:rsidRDefault="007C7E02" w:rsidP="007C7E02">
      <w:pPr>
        <w:pStyle w:val="ListParagraph"/>
        <w:numPr>
          <w:ilvl w:val="0"/>
          <w:numId w:val="13"/>
        </w:numPr>
        <w:shd w:val="clear" w:color="auto" w:fill="FFFFFF"/>
        <w:suppressAutoHyphens w:val="0"/>
        <w:rPr>
          <w:rFonts w:ascii="Georgia" w:hAnsi="Georgia" w:cs="Arial"/>
          <w:color w:val="222222"/>
          <w:sz w:val="22"/>
          <w:szCs w:val="22"/>
        </w:rPr>
      </w:pPr>
      <w:r>
        <w:rPr>
          <w:rFonts w:ascii="Georgia" w:hAnsi="Georgia" w:cs="Arial"/>
          <w:color w:val="222222"/>
          <w:sz w:val="22"/>
          <w:szCs w:val="22"/>
        </w:rPr>
        <w:t>The Committee is asking for an increase in budget from $2,500 to $6,500 annually.</w:t>
      </w:r>
    </w:p>
    <w:p w14:paraId="0292F9C9" w14:textId="08969DCD" w:rsidR="007C7E02" w:rsidRDefault="007C7E02" w:rsidP="00014289">
      <w:pPr>
        <w:pStyle w:val="ListParagraph"/>
        <w:numPr>
          <w:ilvl w:val="0"/>
          <w:numId w:val="13"/>
        </w:numPr>
        <w:shd w:val="clear" w:color="auto" w:fill="FFFFFF"/>
        <w:suppressAutoHyphens w:val="0"/>
        <w:rPr>
          <w:rFonts w:ascii="Georgia" w:hAnsi="Georgia" w:cs="Arial"/>
          <w:color w:val="222222"/>
          <w:sz w:val="22"/>
          <w:szCs w:val="22"/>
        </w:rPr>
      </w:pPr>
      <w:r>
        <w:rPr>
          <w:rFonts w:ascii="Georgia" w:hAnsi="Georgia" w:cs="Arial"/>
          <w:color w:val="222222"/>
          <w:sz w:val="22"/>
          <w:szCs w:val="22"/>
        </w:rPr>
        <w:t xml:space="preserve">They want a </w:t>
      </w:r>
      <w:r w:rsidRPr="00014289">
        <w:rPr>
          <w:rFonts w:ascii="Georgia" w:hAnsi="Georgia" w:cs="Arial"/>
          <w:color w:val="222222"/>
          <w:sz w:val="22"/>
          <w:szCs w:val="22"/>
        </w:rPr>
        <w:t xml:space="preserve">lake biologist </w:t>
      </w:r>
      <w:r w:rsidR="00014289">
        <w:rPr>
          <w:rFonts w:ascii="Georgia" w:hAnsi="Georgia" w:cs="Arial"/>
          <w:color w:val="222222"/>
          <w:sz w:val="22"/>
          <w:szCs w:val="22"/>
        </w:rPr>
        <w:t>to check</w:t>
      </w:r>
      <w:r w:rsidRPr="00014289">
        <w:rPr>
          <w:rFonts w:ascii="Georgia" w:hAnsi="Georgia" w:cs="Arial"/>
          <w:color w:val="222222"/>
          <w:sz w:val="22"/>
          <w:szCs w:val="22"/>
        </w:rPr>
        <w:t xml:space="preserve"> the PH, chemical counts and v</w:t>
      </w:r>
      <w:r w:rsidR="00014289">
        <w:rPr>
          <w:rFonts w:ascii="Georgia" w:hAnsi="Georgia" w:cs="Arial"/>
          <w:color w:val="222222"/>
          <w:sz w:val="22"/>
          <w:szCs w:val="22"/>
        </w:rPr>
        <w:t>arious other issues in the lake every year.</w:t>
      </w:r>
    </w:p>
    <w:p w14:paraId="226DEC50" w14:textId="5CEE4F20" w:rsidR="007C7E02" w:rsidRDefault="007C7E02" w:rsidP="007C7E02">
      <w:pPr>
        <w:pStyle w:val="ListParagraph"/>
        <w:numPr>
          <w:ilvl w:val="0"/>
          <w:numId w:val="13"/>
        </w:numPr>
        <w:shd w:val="clear" w:color="auto" w:fill="FFFFFF"/>
        <w:suppressAutoHyphens w:val="0"/>
        <w:rPr>
          <w:rFonts w:ascii="Georgia" w:hAnsi="Georgia" w:cs="Arial"/>
          <w:color w:val="222222"/>
          <w:sz w:val="22"/>
          <w:szCs w:val="22"/>
        </w:rPr>
      </w:pPr>
      <w:r>
        <w:rPr>
          <w:rFonts w:ascii="Georgia" w:hAnsi="Georgia" w:cs="Arial"/>
          <w:color w:val="222222"/>
          <w:sz w:val="22"/>
          <w:szCs w:val="22"/>
        </w:rPr>
        <w:t xml:space="preserve">The second request is a reserve fund transfer of $18,800 to treat invasive weeds in Lake Masspoag. </w:t>
      </w:r>
    </w:p>
    <w:p w14:paraId="338D5CBA" w14:textId="77777777" w:rsidR="007C7E02" w:rsidRDefault="007C7E02" w:rsidP="007C7E02">
      <w:pPr>
        <w:pStyle w:val="ListParagraph"/>
        <w:numPr>
          <w:ilvl w:val="0"/>
          <w:numId w:val="13"/>
        </w:numPr>
        <w:shd w:val="clear" w:color="auto" w:fill="FFFFFF"/>
        <w:suppressAutoHyphens w:val="0"/>
        <w:rPr>
          <w:rFonts w:ascii="Georgia" w:hAnsi="Georgia" w:cs="Arial"/>
          <w:color w:val="222222"/>
          <w:sz w:val="22"/>
          <w:szCs w:val="22"/>
        </w:rPr>
      </w:pPr>
      <w:r>
        <w:rPr>
          <w:rFonts w:ascii="Georgia" w:hAnsi="Georgia" w:cs="Arial"/>
          <w:color w:val="222222"/>
          <w:sz w:val="22"/>
          <w:szCs w:val="22"/>
        </w:rPr>
        <w:t>A bad area was found in the lagoon and their plan is to treat the lake as well as do a mechanical removing of the weeds.</w:t>
      </w:r>
    </w:p>
    <w:p w14:paraId="201F3098" w14:textId="7CBEBA12" w:rsidR="007C7E02" w:rsidRDefault="007C7E02" w:rsidP="007C7E02">
      <w:pPr>
        <w:pStyle w:val="ListParagraph"/>
        <w:numPr>
          <w:ilvl w:val="0"/>
          <w:numId w:val="13"/>
        </w:numPr>
        <w:shd w:val="clear" w:color="auto" w:fill="FFFFFF"/>
        <w:suppressAutoHyphens w:val="0"/>
        <w:rPr>
          <w:rFonts w:ascii="Georgia" w:hAnsi="Georgia" w:cs="Arial"/>
          <w:color w:val="222222"/>
          <w:sz w:val="22"/>
          <w:szCs w:val="22"/>
        </w:rPr>
      </w:pPr>
      <w:r>
        <w:rPr>
          <w:rFonts w:ascii="Georgia" w:hAnsi="Georgia" w:cs="Arial"/>
          <w:color w:val="222222"/>
          <w:sz w:val="22"/>
          <w:szCs w:val="22"/>
        </w:rPr>
        <w:t xml:space="preserve">Three things needed to accomplish </w:t>
      </w:r>
      <w:r w:rsidR="00014289">
        <w:rPr>
          <w:rFonts w:ascii="Georgia" w:hAnsi="Georgia" w:cs="Arial"/>
          <w:color w:val="222222"/>
          <w:sz w:val="22"/>
          <w:szCs w:val="22"/>
        </w:rPr>
        <w:t xml:space="preserve">their </w:t>
      </w:r>
      <w:r>
        <w:rPr>
          <w:rFonts w:ascii="Georgia" w:hAnsi="Georgia" w:cs="Arial"/>
          <w:color w:val="222222"/>
          <w:sz w:val="22"/>
          <w:szCs w:val="22"/>
        </w:rPr>
        <w:t xml:space="preserve">goals are a company to administer, a consulting company to oversee the administration and suction harvesting. </w:t>
      </w:r>
    </w:p>
    <w:p w14:paraId="4ECD6700" w14:textId="77777777" w:rsidR="0061518E" w:rsidRDefault="0061518E" w:rsidP="0061518E">
      <w:pPr>
        <w:shd w:val="clear" w:color="auto" w:fill="FFFFFF"/>
        <w:suppressAutoHyphens w:val="0"/>
        <w:rPr>
          <w:rFonts w:ascii="Georgia" w:hAnsi="Georgia" w:cs="Arial"/>
          <w:color w:val="222222"/>
          <w:sz w:val="22"/>
          <w:szCs w:val="22"/>
        </w:rPr>
      </w:pPr>
    </w:p>
    <w:p w14:paraId="329B4E54" w14:textId="17BEA224" w:rsidR="0061518E" w:rsidRPr="00455D30" w:rsidRDefault="0061518E" w:rsidP="0061518E">
      <w:pPr>
        <w:shd w:val="clear" w:color="auto" w:fill="FFFFFF"/>
        <w:suppressAutoHyphens w:val="0"/>
        <w:rPr>
          <w:rFonts w:ascii="Georgia" w:hAnsi="Georgia" w:cs="Arial"/>
          <w:color w:val="222222"/>
          <w:sz w:val="22"/>
          <w:szCs w:val="22"/>
        </w:rPr>
      </w:pPr>
      <w:r>
        <w:rPr>
          <w:rFonts w:ascii="Georgia" w:hAnsi="Georgia" w:cs="Arial"/>
          <w:b/>
          <w:color w:val="222222"/>
          <w:sz w:val="22"/>
          <w:szCs w:val="22"/>
        </w:rPr>
        <w:t xml:space="preserve">MOTION: </w:t>
      </w:r>
      <w:r w:rsidR="00455D30">
        <w:rPr>
          <w:rFonts w:ascii="Georgia" w:hAnsi="Georgia" w:cs="Arial"/>
          <w:color w:val="222222"/>
          <w:sz w:val="22"/>
          <w:szCs w:val="22"/>
        </w:rPr>
        <w:t>by Ira Miller to recommend</w:t>
      </w:r>
      <w:r>
        <w:rPr>
          <w:rFonts w:ascii="Georgia" w:hAnsi="Georgia" w:cs="Arial"/>
          <w:color w:val="222222"/>
          <w:sz w:val="22"/>
          <w:szCs w:val="22"/>
        </w:rPr>
        <w:t xml:space="preserve"> $18,800 reserve fund transfer to treat the lake </w:t>
      </w:r>
      <w:r>
        <w:rPr>
          <w:rFonts w:ascii="Georgia" w:hAnsi="Georgia" w:cs="Arial"/>
          <w:b/>
          <w:color w:val="222222"/>
          <w:sz w:val="22"/>
          <w:szCs w:val="22"/>
        </w:rPr>
        <w:t xml:space="preserve">SECONDED: </w:t>
      </w:r>
      <w:r>
        <w:rPr>
          <w:rFonts w:ascii="Georgia" w:hAnsi="Georgia" w:cs="Arial"/>
          <w:color w:val="222222"/>
          <w:sz w:val="22"/>
          <w:szCs w:val="22"/>
        </w:rPr>
        <w:t xml:space="preserve">by Gordon Gladstone </w:t>
      </w:r>
      <w:r>
        <w:rPr>
          <w:rFonts w:ascii="Georgia" w:hAnsi="Georgia" w:cs="Arial"/>
          <w:b/>
          <w:color w:val="222222"/>
          <w:sz w:val="22"/>
          <w:szCs w:val="22"/>
        </w:rPr>
        <w:t xml:space="preserve">VOTED: </w:t>
      </w:r>
      <w:r w:rsidR="00455D30">
        <w:rPr>
          <w:rFonts w:ascii="Georgia" w:hAnsi="Georgia" w:cs="Arial"/>
          <w:color w:val="222222"/>
          <w:sz w:val="22"/>
          <w:szCs w:val="22"/>
        </w:rPr>
        <w:t>9-0-0.</w:t>
      </w:r>
    </w:p>
    <w:p w14:paraId="771010F7" w14:textId="77777777" w:rsidR="001F63A5" w:rsidRPr="001F63A5" w:rsidRDefault="001F63A5" w:rsidP="001F63A5">
      <w:pPr>
        <w:shd w:val="clear" w:color="auto" w:fill="FFFFFF"/>
        <w:suppressAutoHyphens w:val="0"/>
        <w:rPr>
          <w:rFonts w:ascii="Georgia" w:hAnsi="Georgia" w:cs="Arial"/>
          <w:b/>
          <w:color w:val="222222"/>
          <w:sz w:val="22"/>
          <w:szCs w:val="22"/>
        </w:rPr>
      </w:pPr>
    </w:p>
    <w:p w14:paraId="3E67CFBD" w14:textId="77777777" w:rsidR="001F63A5" w:rsidRDefault="001F63A5" w:rsidP="001F63A5">
      <w:pPr>
        <w:numPr>
          <w:ilvl w:val="0"/>
          <w:numId w:val="1"/>
        </w:numPr>
        <w:shd w:val="clear" w:color="auto" w:fill="FFFFFF"/>
        <w:suppressAutoHyphens w:val="0"/>
        <w:ind w:left="945"/>
        <w:rPr>
          <w:rFonts w:ascii="Georgia" w:hAnsi="Georgia" w:cs="Arial"/>
          <w:b/>
          <w:color w:val="222222"/>
          <w:sz w:val="22"/>
          <w:szCs w:val="22"/>
        </w:rPr>
      </w:pPr>
      <w:r w:rsidRPr="001F63A5">
        <w:rPr>
          <w:rFonts w:ascii="Georgia" w:hAnsi="Georgia" w:cs="Arial"/>
          <w:b/>
          <w:color w:val="222222"/>
          <w:sz w:val="22"/>
          <w:szCs w:val="22"/>
        </w:rPr>
        <w:t>Review, discuss and Vote ATM Article 4 and 5 on Personnel and Towns Budget</w:t>
      </w:r>
    </w:p>
    <w:p w14:paraId="2BA9FC9F" w14:textId="77777777" w:rsidR="006845B6" w:rsidRDefault="006845B6" w:rsidP="006845B6">
      <w:pPr>
        <w:shd w:val="clear" w:color="auto" w:fill="FFFFFF"/>
        <w:suppressAutoHyphens w:val="0"/>
        <w:rPr>
          <w:rFonts w:ascii="Georgia" w:hAnsi="Georgia" w:cs="Arial"/>
          <w:b/>
          <w:color w:val="222222"/>
          <w:sz w:val="22"/>
          <w:szCs w:val="22"/>
        </w:rPr>
      </w:pPr>
    </w:p>
    <w:p w14:paraId="28018443" w14:textId="3BF538C1" w:rsidR="006845B6" w:rsidRPr="006845B6" w:rsidRDefault="006845B6" w:rsidP="006845B6">
      <w:pPr>
        <w:shd w:val="clear" w:color="auto" w:fill="FFFFFF"/>
        <w:suppressAutoHyphens w:val="0"/>
        <w:rPr>
          <w:rFonts w:ascii="Georgia" w:hAnsi="Georgia" w:cs="Arial"/>
          <w:color w:val="222222"/>
          <w:sz w:val="22"/>
          <w:szCs w:val="22"/>
        </w:rPr>
      </w:pPr>
      <w:r>
        <w:rPr>
          <w:rFonts w:ascii="Georgia" w:hAnsi="Georgia" w:cs="Arial"/>
          <w:color w:val="222222"/>
          <w:sz w:val="22"/>
          <w:szCs w:val="22"/>
        </w:rPr>
        <w:t>Marlene Chused, Town Clerk, presented her adjusted salary request from 3% to 4% in the Town Clerk’s budget. The amount change</w:t>
      </w:r>
      <w:r w:rsidR="00014289">
        <w:rPr>
          <w:rFonts w:ascii="Georgia" w:hAnsi="Georgia" w:cs="Arial"/>
          <w:color w:val="222222"/>
          <w:sz w:val="22"/>
          <w:szCs w:val="22"/>
        </w:rPr>
        <w:t>d</w:t>
      </w:r>
      <w:r>
        <w:rPr>
          <w:rFonts w:ascii="Georgia" w:hAnsi="Georgia" w:cs="Arial"/>
          <w:color w:val="222222"/>
          <w:sz w:val="22"/>
          <w:szCs w:val="22"/>
        </w:rPr>
        <w:t xml:space="preserve"> is $890.00.</w:t>
      </w:r>
    </w:p>
    <w:p w14:paraId="240C3872" w14:textId="77777777" w:rsidR="009959DF" w:rsidRDefault="009959DF" w:rsidP="009959DF">
      <w:pPr>
        <w:shd w:val="clear" w:color="auto" w:fill="FFFFFF"/>
        <w:suppressAutoHyphens w:val="0"/>
        <w:rPr>
          <w:rFonts w:ascii="Georgia" w:hAnsi="Georgia" w:cs="Arial"/>
          <w:b/>
          <w:color w:val="222222"/>
          <w:sz w:val="22"/>
          <w:szCs w:val="22"/>
        </w:rPr>
      </w:pPr>
    </w:p>
    <w:p w14:paraId="17CAB2F1" w14:textId="365BD976" w:rsidR="009959DF" w:rsidRDefault="009D01B0" w:rsidP="009D01B0">
      <w:pPr>
        <w:shd w:val="clear" w:color="auto" w:fill="FFFFFF"/>
        <w:suppressAutoHyphens w:val="0"/>
        <w:rPr>
          <w:rFonts w:ascii="Georgia" w:hAnsi="Georgia" w:cs="Arial"/>
          <w:color w:val="222222"/>
          <w:sz w:val="22"/>
          <w:szCs w:val="22"/>
        </w:rPr>
      </w:pPr>
      <w:r>
        <w:rPr>
          <w:rFonts w:ascii="Georgia" w:hAnsi="Georgia" w:cs="Arial"/>
          <w:b/>
          <w:color w:val="222222"/>
          <w:sz w:val="22"/>
          <w:szCs w:val="22"/>
        </w:rPr>
        <w:t xml:space="preserve">MOTION: </w:t>
      </w:r>
      <w:r>
        <w:rPr>
          <w:rFonts w:ascii="Georgia" w:hAnsi="Georgia" w:cs="Arial"/>
          <w:color w:val="222222"/>
          <w:sz w:val="22"/>
          <w:szCs w:val="22"/>
        </w:rPr>
        <w:t xml:space="preserve">by Gordon Gladstone to approve the increase to town clerks budget of $890.00 </w:t>
      </w:r>
      <w:r>
        <w:rPr>
          <w:rFonts w:ascii="Georgia" w:hAnsi="Georgia" w:cs="Arial"/>
          <w:b/>
          <w:color w:val="222222"/>
          <w:sz w:val="22"/>
          <w:szCs w:val="22"/>
        </w:rPr>
        <w:t xml:space="preserve">SECONDED: </w:t>
      </w:r>
      <w:r>
        <w:rPr>
          <w:rFonts w:ascii="Georgia" w:hAnsi="Georgia" w:cs="Arial"/>
          <w:color w:val="222222"/>
          <w:sz w:val="22"/>
          <w:szCs w:val="22"/>
        </w:rPr>
        <w:t xml:space="preserve">by Patricia-Lee Achorn </w:t>
      </w:r>
      <w:r>
        <w:rPr>
          <w:rFonts w:ascii="Georgia" w:hAnsi="Georgia" w:cs="Arial"/>
          <w:b/>
          <w:color w:val="222222"/>
          <w:sz w:val="22"/>
          <w:szCs w:val="22"/>
        </w:rPr>
        <w:t xml:space="preserve">VOTED: </w:t>
      </w:r>
      <w:r w:rsidR="009C2266">
        <w:rPr>
          <w:rFonts w:ascii="Georgia" w:hAnsi="Georgia" w:cs="Arial"/>
          <w:color w:val="222222"/>
          <w:sz w:val="22"/>
          <w:szCs w:val="22"/>
        </w:rPr>
        <w:t>9-0-0.</w:t>
      </w:r>
    </w:p>
    <w:p w14:paraId="49AE14AC" w14:textId="77777777" w:rsidR="009C2266" w:rsidRDefault="009C2266" w:rsidP="009D01B0">
      <w:pPr>
        <w:shd w:val="clear" w:color="auto" w:fill="FFFFFF"/>
        <w:suppressAutoHyphens w:val="0"/>
        <w:rPr>
          <w:rFonts w:ascii="Georgia" w:hAnsi="Georgia" w:cs="Arial"/>
          <w:color w:val="222222"/>
          <w:sz w:val="22"/>
          <w:szCs w:val="22"/>
        </w:rPr>
      </w:pPr>
    </w:p>
    <w:p w14:paraId="7CB24893" w14:textId="102E08C9" w:rsidR="009C2266" w:rsidRDefault="009C2266" w:rsidP="009D01B0">
      <w:pPr>
        <w:shd w:val="clear" w:color="auto" w:fill="FFFFFF"/>
        <w:suppressAutoHyphens w:val="0"/>
        <w:rPr>
          <w:rFonts w:ascii="Georgia" w:hAnsi="Georgia" w:cs="Arial"/>
          <w:color w:val="222222"/>
          <w:sz w:val="22"/>
          <w:szCs w:val="22"/>
        </w:rPr>
      </w:pPr>
      <w:r>
        <w:rPr>
          <w:rFonts w:ascii="Georgia" w:hAnsi="Georgia" w:cs="Arial"/>
          <w:b/>
          <w:color w:val="222222"/>
          <w:sz w:val="22"/>
          <w:szCs w:val="22"/>
        </w:rPr>
        <w:t xml:space="preserve">MOTION: </w:t>
      </w:r>
      <w:r>
        <w:rPr>
          <w:rFonts w:ascii="Georgia" w:hAnsi="Georgia" w:cs="Arial"/>
          <w:color w:val="222222"/>
          <w:sz w:val="22"/>
          <w:szCs w:val="22"/>
        </w:rPr>
        <w:t xml:space="preserve">by </w:t>
      </w:r>
      <w:r w:rsidR="004128A6">
        <w:rPr>
          <w:rFonts w:ascii="Georgia" w:hAnsi="Georgia" w:cs="Arial"/>
          <w:color w:val="222222"/>
          <w:sz w:val="22"/>
          <w:szCs w:val="22"/>
        </w:rPr>
        <w:t xml:space="preserve">Patricia-Lee Achorn </w:t>
      </w:r>
      <w:r w:rsidR="00FC7E6A">
        <w:rPr>
          <w:rFonts w:ascii="Georgia" w:hAnsi="Georgia" w:cs="Arial"/>
          <w:color w:val="222222"/>
          <w:sz w:val="22"/>
          <w:szCs w:val="22"/>
        </w:rPr>
        <w:t xml:space="preserve">to </w:t>
      </w:r>
      <w:r>
        <w:rPr>
          <w:rFonts w:ascii="Georgia" w:hAnsi="Georgia" w:cs="Arial"/>
          <w:color w:val="222222"/>
          <w:sz w:val="22"/>
          <w:szCs w:val="22"/>
        </w:rPr>
        <w:t xml:space="preserve">recommend approval of Article 4 </w:t>
      </w:r>
      <w:r>
        <w:rPr>
          <w:rFonts w:ascii="Georgia" w:hAnsi="Georgia" w:cs="Arial"/>
          <w:b/>
          <w:color w:val="222222"/>
          <w:sz w:val="22"/>
          <w:szCs w:val="22"/>
        </w:rPr>
        <w:t xml:space="preserve">SECONDED: </w:t>
      </w:r>
      <w:r>
        <w:rPr>
          <w:rFonts w:ascii="Georgia" w:hAnsi="Georgia" w:cs="Arial"/>
          <w:color w:val="222222"/>
          <w:sz w:val="22"/>
          <w:szCs w:val="22"/>
        </w:rPr>
        <w:t xml:space="preserve">by </w:t>
      </w:r>
      <w:r w:rsidR="004128A6">
        <w:rPr>
          <w:rFonts w:ascii="Georgia" w:hAnsi="Georgia" w:cs="Arial"/>
          <w:color w:val="222222"/>
          <w:sz w:val="22"/>
          <w:szCs w:val="22"/>
        </w:rPr>
        <w:t xml:space="preserve">Edward Phillips </w:t>
      </w:r>
      <w:r w:rsidR="004128A6">
        <w:rPr>
          <w:rFonts w:ascii="Georgia" w:hAnsi="Georgia" w:cs="Arial"/>
          <w:b/>
          <w:color w:val="222222"/>
          <w:sz w:val="22"/>
          <w:szCs w:val="22"/>
        </w:rPr>
        <w:t xml:space="preserve">VOTED: </w:t>
      </w:r>
      <w:r w:rsidR="00FC7E6A">
        <w:rPr>
          <w:rFonts w:ascii="Georgia" w:hAnsi="Georgia" w:cs="Arial"/>
          <w:color w:val="222222"/>
          <w:sz w:val="22"/>
          <w:szCs w:val="22"/>
        </w:rPr>
        <w:t>9-0-0.</w:t>
      </w:r>
    </w:p>
    <w:p w14:paraId="7345CFF2" w14:textId="1558CF2F" w:rsidR="00FC7E6A" w:rsidRDefault="00FC7E6A" w:rsidP="00FC7E6A">
      <w:pPr>
        <w:pStyle w:val="ListParagraph"/>
        <w:shd w:val="clear" w:color="auto" w:fill="FFFFFF"/>
        <w:suppressAutoHyphens w:val="0"/>
        <w:rPr>
          <w:rFonts w:ascii="Georgia" w:hAnsi="Georgia" w:cs="Arial"/>
          <w:color w:val="222222"/>
          <w:sz w:val="22"/>
          <w:szCs w:val="22"/>
        </w:rPr>
      </w:pPr>
    </w:p>
    <w:p w14:paraId="690BDFF2" w14:textId="216E419C" w:rsidR="00FC7E6A" w:rsidRPr="00FC7E6A" w:rsidRDefault="00FC7E6A" w:rsidP="009D01B0">
      <w:pPr>
        <w:shd w:val="clear" w:color="auto" w:fill="FFFFFF"/>
        <w:suppressAutoHyphens w:val="0"/>
        <w:rPr>
          <w:rFonts w:ascii="Georgia" w:hAnsi="Georgia" w:cs="Arial"/>
          <w:color w:val="222222"/>
          <w:sz w:val="22"/>
          <w:szCs w:val="22"/>
        </w:rPr>
      </w:pPr>
      <w:r>
        <w:rPr>
          <w:rFonts w:ascii="Georgia" w:hAnsi="Georgia" w:cs="Arial"/>
          <w:b/>
          <w:color w:val="222222"/>
          <w:sz w:val="22"/>
          <w:szCs w:val="22"/>
        </w:rPr>
        <w:t xml:space="preserve">MOTION: </w:t>
      </w:r>
      <w:r>
        <w:rPr>
          <w:rFonts w:ascii="Georgia" w:hAnsi="Georgia" w:cs="Arial"/>
          <w:color w:val="222222"/>
          <w:sz w:val="22"/>
          <w:szCs w:val="22"/>
        </w:rPr>
        <w:t xml:space="preserve">by Patricia-Lee Achorn to recommend approval of Article 5 </w:t>
      </w:r>
      <w:r>
        <w:rPr>
          <w:rFonts w:ascii="Georgia" w:hAnsi="Georgia" w:cs="Arial"/>
          <w:b/>
          <w:color w:val="222222"/>
          <w:sz w:val="22"/>
          <w:szCs w:val="22"/>
        </w:rPr>
        <w:t xml:space="preserve">SECONDED: </w:t>
      </w:r>
      <w:r>
        <w:rPr>
          <w:rFonts w:ascii="Georgia" w:hAnsi="Georgia" w:cs="Arial"/>
          <w:color w:val="222222"/>
          <w:sz w:val="22"/>
          <w:szCs w:val="22"/>
        </w:rPr>
        <w:t xml:space="preserve">by Alexander Korin </w:t>
      </w:r>
      <w:r>
        <w:rPr>
          <w:rFonts w:ascii="Georgia" w:hAnsi="Georgia" w:cs="Arial"/>
          <w:b/>
          <w:color w:val="222222"/>
          <w:sz w:val="22"/>
          <w:szCs w:val="22"/>
        </w:rPr>
        <w:t xml:space="preserve">VOTED: </w:t>
      </w:r>
      <w:r w:rsidR="00FE7413">
        <w:rPr>
          <w:rFonts w:ascii="Georgia" w:hAnsi="Georgia" w:cs="Arial"/>
          <w:color w:val="222222"/>
          <w:sz w:val="22"/>
          <w:szCs w:val="22"/>
        </w:rPr>
        <w:t>8-0-1</w:t>
      </w:r>
      <w:r>
        <w:rPr>
          <w:rFonts w:ascii="Georgia" w:hAnsi="Georgia" w:cs="Arial"/>
          <w:color w:val="222222"/>
          <w:sz w:val="22"/>
          <w:szCs w:val="22"/>
        </w:rPr>
        <w:t xml:space="preserve">. </w:t>
      </w:r>
      <w:r w:rsidRPr="00FC7E6A">
        <w:rPr>
          <w:rFonts w:ascii="Georgia" w:hAnsi="Georgia" w:cs="Arial"/>
          <w:color w:val="222222"/>
          <w:sz w:val="22"/>
          <w:szCs w:val="22"/>
        </w:rPr>
        <w:t xml:space="preserve">Laura </w:t>
      </w:r>
      <w:r w:rsidR="00FE7413">
        <w:rPr>
          <w:rFonts w:ascii="Georgia" w:hAnsi="Georgia" w:cs="Arial"/>
          <w:color w:val="222222"/>
          <w:sz w:val="22"/>
          <w:szCs w:val="22"/>
        </w:rPr>
        <w:t>Nelson abstained</w:t>
      </w:r>
      <w:r w:rsidRPr="00FC7E6A">
        <w:rPr>
          <w:rFonts w:ascii="Georgia" w:hAnsi="Georgia" w:cs="Arial"/>
          <w:color w:val="222222"/>
          <w:sz w:val="22"/>
          <w:szCs w:val="22"/>
        </w:rPr>
        <w:t>.</w:t>
      </w:r>
    </w:p>
    <w:p w14:paraId="4358F5CE" w14:textId="77777777" w:rsidR="001F63A5" w:rsidRPr="001F63A5" w:rsidRDefault="001F63A5" w:rsidP="001F63A5">
      <w:pPr>
        <w:shd w:val="clear" w:color="auto" w:fill="FFFFFF"/>
        <w:suppressAutoHyphens w:val="0"/>
        <w:rPr>
          <w:rFonts w:ascii="Georgia" w:hAnsi="Georgia" w:cs="Arial"/>
          <w:b/>
          <w:color w:val="222222"/>
          <w:sz w:val="22"/>
          <w:szCs w:val="22"/>
        </w:rPr>
      </w:pPr>
    </w:p>
    <w:p w14:paraId="46DAB15C" w14:textId="77777777" w:rsidR="001F63A5" w:rsidRDefault="001F63A5" w:rsidP="001F63A5">
      <w:pPr>
        <w:numPr>
          <w:ilvl w:val="0"/>
          <w:numId w:val="1"/>
        </w:numPr>
        <w:shd w:val="clear" w:color="auto" w:fill="FFFFFF"/>
        <w:suppressAutoHyphens w:val="0"/>
        <w:ind w:left="945"/>
        <w:rPr>
          <w:rFonts w:ascii="Georgia" w:hAnsi="Georgia" w:cs="Arial"/>
          <w:b/>
          <w:color w:val="222222"/>
          <w:sz w:val="22"/>
          <w:szCs w:val="22"/>
        </w:rPr>
      </w:pPr>
      <w:r w:rsidRPr="001F63A5">
        <w:rPr>
          <w:rFonts w:ascii="Georgia" w:hAnsi="Georgia" w:cs="Arial"/>
          <w:b/>
          <w:color w:val="222222"/>
          <w:sz w:val="22"/>
          <w:szCs w:val="22"/>
        </w:rPr>
        <w:t>Review, discuss and vote ATM Article 18 - Sharon Gallery</w:t>
      </w:r>
    </w:p>
    <w:p w14:paraId="47C87BC1" w14:textId="77777777" w:rsidR="007C7E02" w:rsidRDefault="007C7E02" w:rsidP="007C7E02">
      <w:pPr>
        <w:shd w:val="clear" w:color="auto" w:fill="FFFFFF"/>
        <w:suppressAutoHyphens w:val="0"/>
        <w:rPr>
          <w:rFonts w:ascii="Georgia" w:hAnsi="Georgia" w:cs="Arial"/>
          <w:b/>
          <w:color w:val="222222"/>
          <w:sz w:val="22"/>
          <w:szCs w:val="22"/>
        </w:rPr>
      </w:pPr>
    </w:p>
    <w:p w14:paraId="24F653B8" w14:textId="41D446DA" w:rsidR="007C7E02" w:rsidRPr="007C7E02" w:rsidRDefault="007C7E02" w:rsidP="007C7E02">
      <w:pPr>
        <w:shd w:val="clear" w:color="auto" w:fill="FFFFFF"/>
        <w:suppressAutoHyphens w:val="0"/>
        <w:rPr>
          <w:rFonts w:ascii="Georgia" w:hAnsi="Georgia" w:cs="Arial"/>
          <w:color w:val="222222"/>
          <w:sz w:val="22"/>
          <w:szCs w:val="22"/>
        </w:rPr>
      </w:pPr>
      <w:r>
        <w:rPr>
          <w:rFonts w:ascii="Georgia" w:hAnsi="Georgia" w:cs="Arial"/>
          <w:color w:val="222222"/>
          <w:sz w:val="22"/>
          <w:szCs w:val="22"/>
        </w:rPr>
        <w:t xml:space="preserve">The Planning Board voted in </w:t>
      </w:r>
      <w:r w:rsidR="00014289">
        <w:rPr>
          <w:rFonts w:ascii="Georgia" w:hAnsi="Georgia" w:cs="Arial"/>
          <w:color w:val="222222"/>
          <w:sz w:val="22"/>
          <w:szCs w:val="22"/>
        </w:rPr>
        <w:t>support of Article 18</w:t>
      </w:r>
      <w:r>
        <w:rPr>
          <w:rFonts w:ascii="Georgia" w:hAnsi="Georgia" w:cs="Arial"/>
          <w:color w:val="222222"/>
          <w:sz w:val="22"/>
          <w:szCs w:val="22"/>
        </w:rPr>
        <w:t xml:space="preserve"> on March 16</w:t>
      </w:r>
      <w:r w:rsidRPr="007C7E02">
        <w:rPr>
          <w:rFonts w:ascii="Georgia" w:hAnsi="Georgia" w:cs="Arial"/>
          <w:color w:val="222222"/>
          <w:sz w:val="22"/>
          <w:szCs w:val="22"/>
          <w:vertAlign w:val="superscript"/>
        </w:rPr>
        <w:t>th</w:t>
      </w:r>
      <w:r>
        <w:rPr>
          <w:rFonts w:ascii="Georgia" w:hAnsi="Georgia" w:cs="Arial"/>
          <w:color w:val="222222"/>
          <w:sz w:val="22"/>
          <w:szCs w:val="22"/>
        </w:rPr>
        <w:t xml:space="preserve">, 2017. </w:t>
      </w:r>
    </w:p>
    <w:p w14:paraId="32B09FE2" w14:textId="77777777" w:rsidR="00545737" w:rsidRDefault="00545737" w:rsidP="00545737">
      <w:pPr>
        <w:shd w:val="clear" w:color="auto" w:fill="FFFFFF"/>
        <w:suppressAutoHyphens w:val="0"/>
        <w:rPr>
          <w:rFonts w:ascii="Georgia" w:hAnsi="Georgia" w:cs="Arial"/>
          <w:color w:val="222222"/>
          <w:sz w:val="22"/>
          <w:szCs w:val="22"/>
        </w:rPr>
      </w:pPr>
    </w:p>
    <w:p w14:paraId="663E85DF" w14:textId="5EAE5474" w:rsidR="00230BA1" w:rsidRPr="00031A1A" w:rsidRDefault="00031A1A" w:rsidP="00031A1A">
      <w:pPr>
        <w:shd w:val="clear" w:color="auto" w:fill="FFFFFF"/>
        <w:suppressAutoHyphens w:val="0"/>
        <w:rPr>
          <w:rFonts w:ascii="Georgia" w:hAnsi="Georgia" w:cs="Arial"/>
          <w:color w:val="222222"/>
          <w:sz w:val="22"/>
          <w:szCs w:val="22"/>
        </w:rPr>
      </w:pPr>
      <w:r>
        <w:rPr>
          <w:rFonts w:ascii="Georgia" w:hAnsi="Georgia" w:cs="Arial"/>
          <w:b/>
          <w:color w:val="222222"/>
          <w:sz w:val="22"/>
          <w:szCs w:val="22"/>
        </w:rPr>
        <w:t xml:space="preserve">MOTION: </w:t>
      </w:r>
      <w:r>
        <w:rPr>
          <w:rFonts w:ascii="Georgia" w:hAnsi="Georgia" w:cs="Arial"/>
          <w:color w:val="222222"/>
          <w:sz w:val="22"/>
          <w:szCs w:val="22"/>
        </w:rPr>
        <w:t xml:space="preserve">by Alexander Korin to recommend approval of Article 18 </w:t>
      </w:r>
      <w:r>
        <w:rPr>
          <w:rFonts w:ascii="Georgia" w:hAnsi="Georgia" w:cs="Arial"/>
          <w:b/>
          <w:color w:val="222222"/>
          <w:sz w:val="22"/>
          <w:szCs w:val="22"/>
        </w:rPr>
        <w:t xml:space="preserve">SECONDED: </w:t>
      </w:r>
      <w:r>
        <w:rPr>
          <w:rFonts w:ascii="Georgia" w:hAnsi="Georgia" w:cs="Arial"/>
          <w:color w:val="222222"/>
          <w:sz w:val="22"/>
          <w:szCs w:val="22"/>
        </w:rPr>
        <w:t xml:space="preserve">by Gordon Gladstone </w:t>
      </w:r>
      <w:r>
        <w:rPr>
          <w:rFonts w:ascii="Georgia" w:hAnsi="Georgia" w:cs="Arial"/>
          <w:b/>
          <w:color w:val="222222"/>
          <w:sz w:val="22"/>
          <w:szCs w:val="22"/>
        </w:rPr>
        <w:t xml:space="preserve">VOTED: </w:t>
      </w:r>
      <w:r>
        <w:rPr>
          <w:rFonts w:ascii="Georgia" w:hAnsi="Georgia" w:cs="Arial"/>
          <w:color w:val="222222"/>
          <w:sz w:val="22"/>
          <w:szCs w:val="22"/>
        </w:rPr>
        <w:t>9-0-0.</w:t>
      </w:r>
    </w:p>
    <w:p w14:paraId="5DFD1DFA" w14:textId="77777777" w:rsidR="001F63A5" w:rsidRPr="001F63A5" w:rsidRDefault="001F63A5" w:rsidP="001F63A5">
      <w:pPr>
        <w:shd w:val="clear" w:color="auto" w:fill="FFFFFF"/>
        <w:suppressAutoHyphens w:val="0"/>
        <w:rPr>
          <w:rFonts w:ascii="Georgia" w:hAnsi="Georgia" w:cs="Arial"/>
          <w:b/>
          <w:color w:val="222222"/>
          <w:sz w:val="22"/>
          <w:szCs w:val="22"/>
        </w:rPr>
      </w:pPr>
    </w:p>
    <w:p w14:paraId="5273E38D" w14:textId="77777777" w:rsidR="001F63A5" w:rsidRPr="001F63A5" w:rsidRDefault="001F63A5" w:rsidP="001F63A5">
      <w:pPr>
        <w:numPr>
          <w:ilvl w:val="0"/>
          <w:numId w:val="1"/>
        </w:numPr>
        <w:shd w:val="clear" w:color="auto" w:fill="FFFFFF"/>
        <w:suppressAutoHyphens w:val="0"/>
        <w:ind w:left="945"/>
        <w:rPr>
          <w:rFonts w:ascii="Georgia" w:hAnsi="Georgia" w:cs="Arial"/>
          <w:b/>
          <w:color w:val="222222"/>
          <w:sz w:val="22"/>
          <w:szCs w:val="22"/>
        </w:rPr>
      </w:pPr>
      <w:r w:rsidRPr="001F63A5">
        <w:rPr>
          <w:rFonts w:ascii="Georgia" w:hAnsi="Georgia" w:cs="Arial"/>
          <w:b/>
          <w:color w:val="222222"/>
          <w:sz w:val="22"/>
          <w:szCs w:val="22"/>
        </w:rPr>
        <w:t>Review, discuss and vote all other ATM Articles</w:t>
      </w:r>
    </w:p>
    <w:p w14:paraId="03776104" w14:textId="02BACC0D" w:rsidR="007A05DD" w:rsidRDefault="001F63A5" w:rsidP="007A05DD">
      <w:pPr>
        <w:numPr>
          <w:ilvl w:val="1"/>
          <w:numId w:val="2"/>
        </w:numPr>
        <w:shd w:val="clear" w:color="auto" w:fill="FFFFFF"/>
        <w:suppressAutoHyphens w:val="0"/>
        <w:ind w:left="1890"/>
        <w:rPr>
          <w:rFonts w:ascii="Georgia" w:hAnsi="Georgia" w:cs="Arial"/>
          <w:b/>
          <w:color w:val="222222"/>
          <w:sz w:val="22"/>
          <w:szCs w:val="22"/>
        </w:rPr>
      </w:pPr>
      <w:r w:rsidRPr="001F63A5">
        <w:rPr>
          <w:rFonts w:ascii="Georgia" w:hAnsi="Georgia" w:cs="Arial"/>
          <w:b/>
          <w:color w:val="222222"/>
          <w:sz w:val="22"/>
          <w:szCs w:val="22"/>
        </w:rPr>
        <w:t>ATM Article 1- Finance Committee Members</w:t>
      </w:r>
    </w:p>
    <w:p w14:paraId="5332BCA7" w14:textId="77777777" w:rsidR="007A05DD" w:rsidRDefault="007A05DD" w:rsidP="007A05DD">
      <w:pPr>
        <w:shd w:val="clear" w:color="auto" w:fill="FFFFFF"/>
        <w:suppressAutoHyphens w:val="0"/>
        <w:rPr>
          <w:rFonts w:ascii="Georgia" w:hAnsi="Georgia" w:cs="Arial"/>
          <w:b/>
          <w:color w:val="222222"/>
          <w:sz w:val="22"/>
          <w:szCs w:val="22"/>
        </w:rPr>
      </w:pPr>
    </w:p>
    <w:p w14:paraId="3A4FEFB1" w14:textId="03A4196B" w:rsidR="00305C71" w:rsidRPr="00305C71" w:rsidRDefault="007A05DD" w:rsidP="007A05DD">
      <w:pPr>
        <w:shd w:val="clear" w:color="auto" w:fill="FFFFFF"/>
        <w:suppressAutoHyphens w:val="0"/>
        <w:rPr>
          <w:rFonts w:ascii="Georgia" w:hAnsi="Georgia" w:cs="Arial"/>
          <w:b/>
          <w:color w:val="222222"/>
          <w:sz w:val="22"/>
          <w:szCs w:val="22"/>
        </w:rPr>
      </w:pPr>
      <w:r>
        <w:rPr>
          <w:rFonts w:ascii="Georgia" w:hAnsi="Georgia" w:cs="Arial"/>
          <w:color w:val="222222"/>
          <w:sz w:val="22"/>
          <w:szCs w:val="22"/>
        </w:rPr>
        <w:t xml:space="preserve">The moderator </w:t>
      </w:r>
      <w:r w:rsidR="009561FA">
        <w:rPr>
          <w:rFonts w:ascii="Georgia" w:hAnsi="Georgia" w:cs="Arial"/>
          <w:color w:val="222222"/>
          <w:sz w:val="22"/>
          <w:szCs w:val="22"/>
        </w:rPr>
        <w:t>has not appointed</w:t>
      </w:r>
      <w:r>
        <w:rPr>
          <w:rFonts w:ascii="Georgia" w:hAnsi="Georgia" w:cs="Arial"/>
          <w:color w:val="222222"/>
          <w:sz w:val="22"/>
          <w:szCs w:val="22"/>
        </w:rPr>
        <w:t xml:space="preserve"> </w:t>
      </w:r>
      <w:r w:rsidR="009561FA">
        <w:rPr>
          <w:rFonts w:ascii="Georgia" w:hAnsi="Georgia" w:cs="Arial"/>
          <w:color w:val="222222"/>
          <w:sz w:val="22"/>
          <w:szCs w:val="22"/>
        </w:rPr>
        <w:t xml:space="preserve">five people, for a </w:t>
      </w:r>
      <w:proofErr w:type="gramStart"/>
      <w:r w:rsidR="009561FA">
        <w:rPr>
          <w:rFonts w:ascii="Georgia" w:hAnsi="Georgia" w:cs="Arial"/>
          <w:color w:val="222222"/>
          <w:sz w:val="22"/>
          <w:szCs w:val="22"/>
        </w:rPr>
        <w:t>one year</w:t>
      </w:r>
      <w:proofErr w:type="gramEnd"/>
      <w:r w:rsidR="009561FA">
        <w:rPr>
          <w:rFonts w:ascii="Georgia" w:hAnsi="Georgia" w:cs="Arial"/>
          <w:color w:val="222222"/>
          <w:sz w:val="22"/>
          <w:szCs w:val="22"/>
        </w:rPr>
        <w:t xml:space="preserve"> term,</w:t>
      </w:r>
      <w:r w:rsidR="00014289">
        <w:rPr>
          <w:rFonts w:ascii="Georgia" w:hAnsi="Georgia" w:cs="Arial"/>
          <w:color w:val="222222"/>
          <w:sz w:val="22"/>
          <w:szCs w:val="22"/>
        </w:rPr>
        <w:t xml:space="preserve"> to the Committee</w:t>
      </w:r>
      <w:r>
        <w:rPr>
          <w:rFonts w:ascii="Georgia" w:hAnsi="Georgia" w:cs="Arial"/>
          <w:color w:val="222222"/>
          <w:sz w:val="22"/>
          <w:szCs w:val="22"/>
        </w:rPr>
        <w:t xml:space="preserve"> since 2009. </w:t>
      </w:r>
    </w:p>
    <w:p w14:paraId="139D0709" w14:textId="77777777" w:rsidR="00305C71" w:rsidRDefault="00305C71" w:rsidP="00305C71">
      <w:pPr>
        <w:shd w:val="clear" w:color="auto" w:fill="FFFFFF"/>
        <w:suppressAutoHyphens w:val="0"/>
        <w:rPr>
          <w:rFonts w:ascii="Georgia" w:hAnsi="Georgia" w:cs="Arial"/>
          <w:b/>
          <w:color w:val="222222"/>
          <w:sz w:val="22"/>
          <w:szCs w:val="22"/>
        </w:rPr>
      </w:pPr>
    </w:p>
    <w:p w14:paraId="17AC4D7E" w14:textId="69683307" w:rsidR="007A05DD" w:rsidRPr="007A05DD" w:rsidRDefault="007A05DD" w:rsidP="007A05DD">
      <w:pPr>
        <w:shd w:val="clear" w:color="auto" w:fill="FFFFFF"/>
        <w:suppressAutoHyphens w:val="0"/>
        <w:rPr>
          <w:rFonts w:ascii="Georgia" w:hAnsi="Georgia" w:cs="Arial"/>
          <w:color w:val="222222"/>
          <w:sz w:val="22"/>
          <w:szCs w:val="22"/>
        </w:rPr>
      </w:pPr>
      <w:r>
        <w:rPr>
          <w:rFonts w:ascii="Georgia" w:hAnsi="Georgia" w:cs="Arial"/>
          <w:b/>
          <w:color w:val="222222"/>
          <w:sz w:val="22"/>
          <w:szCs w:val="22"/>
        </w:rPr>
        <w:t xml:space="preserve">MOTION: </w:t>
      </w:r>
      <w:r>
        <w:rPr>
          <w:rFonts w:ascii="Georgia" w:hAnsi="Georgia" w:cs="Arial"/>
          <w:color w:val="222222"/>
          <w:sz w:val="22"/>
          <w:szCs w:val="22"/>
        </w:rPr>
        <w:t xml:space="preserve">by Patricia-Lee Achorn to recommend the approval of Article 1 </w:t>
      </w:r>
      <w:r>
        <w:rPr>
          <w:rFonts w:ascii="Georgia" w:hAnsi="Georgia" w:cs="Arial"/>
          <w:b/>
          <w:color w:val="222222"/>
          <w:sz w:val="22"/>
          <w:szCs w:val="22"/>
        </w:rPr>
        <w:t xml:space="preserve">SECONDED: </w:t>
      </w:r>
      <w:r>
        <w:rPr>
          <w:rFonts w:ascii="Georgia" w:hAnsi="Georgia" w:cs="Arial"/>
          <w:color w:val="222222"/>
          <w:sz w:val="22"/>
          <w:szCs w:val="22"/>
        </w:rPr>
        <w:t xml:space="preserve">by Arnold Cohen </w:t>
      </w:r>
      <w:r>
        <w:rPr>
          <w:rFonts w:ascii="Georgia" w:hAnsi="Georgia" w:cs="Arial"/>
          <w:b/>
          <w:color w:val="222222"/>
          <w:sz w:val="22"/>
          <w:szCs w:val="22"/>
        </w:rPr>
        <w:t xml:space="preserve">VOTED: </w:t>
      </w:r>
      <w:r>
        <w:rPr>
          <w:rFonts w:ascii="Georgia" w:hAnsi="Georgia" w:cs="Arial"/>
          <w:color w:val="222222"/>
          <w:sz w:val="22"/>
          <w:szCs w:val="22"/>
        </w:rPr>
        <w:t xml:space="preserve">8-0-1. Alexander Korin </w:t>
      </w:r>
      <w:r w:rsidR="0058253A">
        <w:rPr>
          <w:rFonts w:ascii="Georgia" w:hAnsi="Georgia" w:cs="Arial"/>
          <w:color w:val="222222"/>
          <w:sz w:val="22"/>
          <w:szCs w:val="22"/>
        </w:rPr>
        <w:t>abstained</w:t>
      </w:r>
      <w:r>
        <w:rPr>
          <w:rFonts w:ascii="Georgia" w:hAnsi="Georgia" w:cs="Arial"/>
          <w:color w:val="222222"/>
          <w:sz w:val="22"/>
          <w:szCs w:val="22"/>
        </w:rPr>
        <w:t xml:space="preserve">. </w:t>
      </w:r>
    </w:p>
    <w:p w14:paraId="63AB13E7" w14:textId="77777777" w:rsidR="00305C71" w:rsidRPr="00305C71" w:rsidRDefault="00305C71" w:rsidP="00305C71">
      <w:pPr>
        <w:shd w:val="clear" w:color="auto" w:fill="FFFFFF"/>
        <w:suppressAutoHyphens w:val="0"/>
        <w:rPr>
          <w:rFonts w:ascii="Georgia" w:hAnsi="Georgia" w:cs="Arial"/>
          <w:b/>
          <w:color w:val="222222"/>
          <w:sz w:val="22"/>
          <w:szCs w:val="22"/>
        </w:rPr>
      </w:pPr>
    </w:p>
    <w:p w14:paraId="28E1D122" w14:textId="77777777" w:rsidR="001F63A5" w:rsidRDefault="001F63A5" w:rsidP="001F63A5">
      <w:pPr>
        <w:numPr>
          <w:ilvl w:val="1"/>
          <w:numId w:val="2"/>
        </w:numPr>
        <w:shd w:val="clear" w:color="auto" w:fill="FFFFFF"/>
        <w:suppressAutoHyphens w:val="0"/>
        <w:ind w:left="1890"/>
        <w:rPr>
          <w:rFonts w:ascii="Georgia" w:hAnsi="Georgia" w:cs="Arial"/>
          <w:b/>
          <w:color w:val="222222"/>
          <w:sz w:val="22"/>
          <w:szCs w:val="22"/>
        </w:rPr>
      </w:pPr>
      <w:r w:rsidRPr="001F63A5">
        <w:rPr>
          <w:rFonts w:ascii="Georgia" w:hAnsi="Georgia" w:cs="Arial"/>
          <w:b/>
          <w:color w:val="222222"/>
          <w:sz w:val="22"/>
          <w:szCs w:val="22"/>
        </w:rPr>
        <w:t>ATM Article 17 – Master Planning</w:t>
      </w:r>
    </w:p>
    <w:p w14:paraId="5602462A" w14:textId="77777777" w:rsidR="009106D0" w:rsidRDefault="009106D0" w:rsidP="009106D0">
      <w:pPr>
        <w:shd w:val="clear" w:color="auto" w:fill="FFFFFF"/>
        <w:suppressAutoHyphens w:val="0"/>
        <w:rPr>
          <w:rFonts w:ascii="Georgia" w:hAnsi="Georgia" w:cs="Arial"/>
          <w:b/>
          <w:color w:val="222222"/>
          <w:sz w:val="22"/>
          <w:szCs w:val="22"/>
        </w:rPr>
      </w:pPr>
    </w:p>
    <w:p w14:paraId="4491245F" w14:textId="54626CBE" w:rsidR="007A05DD" w:rsidRPr="007A05DD" w:rsidRDefault="007A05DD" w:rsidP="009106D0">
      <w:pPr>
        <w:shd w:val="clear" w:color="auto" w:fill="FFFFFF"/>
        <w:suppressAutoHyphens w:val="0"/>
        <w:rPr>
          <w:rFonts w:ascii="Georgia" w:hAnsi="Georgia" w:cs="Arial"/>
          <w:color w:val="222222"/>
          <w:sz w:val="22"/>
          <w:szCs w:val="22"/>
        </w:rPr>
      </w:pPr>
      <w:r>
        <w:rPr>
          <w:rFonts w:ascii="Georgia" w:hAnsi="Georgia" w:cs="Arial"/>
          <w:b/>
          <w:color w:val="222222"/>
          <w:sz w:val="22"/>
          <w:szCs w:val="22"/>
        </w:rPr>
        <w:t xml:space="preserve">MOTION: </w:t>
      </w:r>
      <w:r>
        <w:rPr>
          <w:rFonts w:ascii="Georgia" w:hAnsi="Georgia" w:cs="Arial"/>
          <w:color w:val="222222"/>
          <w:sz w:val="22"/>
          <w:szCs w:val="22"/>
        </w:rPr>
        <w:t xml:space="preserve">by Edward Phillips to recommend the source of funding for Article 17 using free cash </w:t>
      </w:r>
      <w:r>
        <w:rPr>
          <w:rFonts w:ascii="Georgia" w:hAnsi="Georgia" w:cs="Arial"/>
          <w:b/>
          <w:color w:val="222222"/>
          <w:sz w:val="22"/>
          <w:szCs w:val="22"/>
        </w:rPr>
        <w:t xml:space="preserve">SECONDED: </w:t>
      </w:r>
      <w:r>
        <w:rPr>
          <w:rFonts w:ascii="Georgia" w:hAnsi="Georgia" w:cs="Arial"/>
          <w:color w:val="222222"/>
          <w:sz w:val="22"/>
          <w:szCs w:val="22"/>
        </w:rPr>
        <w:t xml:space="preserve">by Patricia-Lee Achorn </w:t>
      </w:r>
      <w:r>
        <w:rPr>
          <w:rFonts w:ascii="Georgia" w:hAnsi="Georgia" w:cs="Arial"/>
          <w:b/>
          <w:color w:val="222222"/>
          <w:sz w:val="22"/>
          <w:szCs w:val="22"/>
        </w:rPr>
        <w:t xml:space="preserve">VOTED: </w:t>
      </w:r>
      <w:r>
        <w:rPr>
          <w:rFonts w:ascii="Georgia" w:hAnsi="Georgia" w:cs="Arial"/>
          <w:color w:val="222222"/>
          <w:sz w:val="22"/>
          <w:szCs w:val="22"/>
        </w:rPr>
        <w:t xml:space="preserve">6-3-0. Ira Miller, Charles Goodman and Arnold Cohen opposed. </w:t>
      </w:r>
    </w:p>
    <w:p w14:paraId="6457A574" w14:textId="77777777" w:rsidR="00740727" w:rsidRPr="00740727" w:rsidRDefault="00740727" w:rsidP="00740727">
      <w:pPr>
        <w:shd w:val="clear" w:color="auto" w:fill="FFFFFF"/>
        <w:suppressAutoHyphens w:val="0"/>
        <w:rPr>
          <w:rFonts w:ascii="Georgia" w:hAnsi="Georgia" w:cs="Arial"/>
          <w:b/>
          <w:color w:val="222222"/>
          <w:sz w:val="22"/>
          <w:szCs w:val="22"/>
        </w:rPr>
      </w:pPr>
    </w:p>
    <w:p w14:paraId="7A20DEAA" w14:textId="77777777" w:rsidR="001F63A5" w:rsidRDefault="001F63A5" w:rsidP="001F63A5">
      <w:pPr>
        <w:numPr>
          <w:ilvl w:val="1"/>
          <w:numId w:val="2"/>
        </w:numPr>
        <w:shd w:val="clear" w:color="auto" w:fill="FFFFFF"/>
        <w:suppressAutoHyphens w:val="0"/>
        <w:ind w:left="1890"/>
        <w:rPr>
          <w:rFonts w:ascii="Georgia" w:hAnsi="Georgia" w:cs="Arial"/>
          <w:b/>
          <w:color w:val="222222"/>
          <w:sz w:val="22"/>
          <w:szCs w:val="22"/>
        </w:rPr>
      </w:pPr>
      <w:r w:rsidRPr="001F63A5">
        <w:rPr>
          <w:rFonts w:ascii="Georgia" w:hAnsi="Georgia" w:cs="Arial"/>
          <w:b/>
          <w:color w:val="222222"/>
          <w:sz w:val="22"/>
          <w:szCs w:val="22"/>
        </w:rPr>
        <w:t xml:space="preserve">ATM Articles 24 and 25 </w:t>
      </w:r>
      <w:proofErr w:type="gramStart"/>
      <w:r w:rsidRPr="001F63A5">
        <w:rPr>
          <w:rFonts w:ascii="Georgia" w:hAnsi="Georgia" w:cs="Arial"/>
          <w:b/>
          <w:color w:val="222222"/>
          <w:sz w:val="22"/>
          <w:szCs w:val="22"/>
        </w:rPr>
        <w:t>relative</w:t>
      </w:r>
      <w:proofErr w:type="gramEnd"/>
      <w:r w:rsidRPr="001F63A5">
        <w:rPr>
          <w:rFonts w:ascii="Georgia" w:hAnsi="Georgia" w:cs="Arial"/>
          <w:b/>
          <w:color w:val="222222"/>
          <w:sz w:val="22"/>
          <w:szCs w:val="22"/>
        </w:rPr>
        <w:t xml:space="preserve"> to Green Community Articles</w:t>
      </w:r>
    </w:p>
    <w:p w14:paraId="0AA47696" w14:textId="77777777" w:rsidR="00841E0E" w:rsidRPr="0058253A" w:rsidRDefault="00841E0E" w:rsidP="00841E0E">
      <w:pPr>
        <w:shd w:val="clear" w:color="auto" w:fill="FFFFFF"/>
        <w:suppressAutoHyphens w:val="0"/>
        <w:rPr>
          <w:rFonts w:ascii="Georgia" w:hAnsi="Georgia" w:cs="Arial"/>
          <w:color w:val="222222"/>
          <w:sz w:val="22"/>
          <w:szCs w:val="22"/>
        </w:rPr>
      </w:pPr>
    </w:p>
    <w:p w14:paraId="56605BB2" w14:textId="3BE0E5D1" w:rsidR="0058253A" w:rsidRPr="0058253A" w:rsidRDefault="0058253A" w:rsidP="0058253A">
      <w:pPr>
        <w:shd w:val="clear" w:color="auto" w:fill="FFFFFF"/>
        <w:suppressAutoHyphens w:val="0"/>
        <w:rPr>
          <w:rFonts w:ascii="Georgia" w:hAnsi="Georgia" w:cs="Arial"/>
          <w:color w:val="222222"/>
          <w:sz w:val="22"/>
          <w:szCs w:val="22"/>
        </w:rPr>
      </w:pPr>
      <w:r>
        <w:rPr>
          <w:rFonts w:ascii="Georgia" w:hAnsi="Georgia" w:cs="Arial"/>
          <w:b/>
          <w:color w:val="222222"/>
          <w:sz w:val="22"/>
          <w:szCs w:val="22"/>
        </w:rPr>
        <w:t xml:space="preserve">MOTION: </w:t>
      </w:r>
      <w:r>
        <w:rPr>
          <w:rFonts w:ascii="Georgia" w:hAnsi="Georgia" w:cs="Arial"/>
          <w:color w:val="222222"/>
          <w:sz w:val="22"/>
          <w:szCs w:val="22"/>
        </w:rPr>
        <w:t xml:space="preserve">by Ira Miller for no recommendation for town meeting for Article 24 </w:t>
      </w:r>
      <w:r>
        <w:rPr>
          <w:rFonts w:ascii="Georgia" w:hAnsi="Georgia" w:cs="Arial"/>
          <w:b/>
          <w:color w:val="222222"/>
          <w:sz w:val="22"/>
          <w:szCs w:val="22"/>
        </w:rPr>
        <w:t xml:space="preserve">SECONDED: </w:t>
      </w:r>
      <w:r>
        <w:rPr>
          <w:rFonts w:ascii="Georgia" w:hAnsi="Georgia" w:cs="Arial"/>
          <w:color w:val="222222"/>
          <w:sz w:val="22"/>
          <w:szCs w:val="22"/>
        </w:rPr>
        <w:t xml:space="preserve">by Alexander Korin </w:t>
      </w:r>
      <w:r>
        <w:rPr>
          <w:rFonts w:ascii="Georgia" w:hAnsi="Georgia" w:cs="Arial"/>
          <w:b/>
          <w:color w:val="222222"/>
          <w:sz w:val="22"/>
          <w:szCs w:val="22"/>
        </w:rPr>
        <w:t xml:space="preserve">VOTED: </w:t>
      </w:r>
      <w:r>
        <w:rPr>
          <w:rFonts w:ascii="Georgia" w:hAnsi="Georgia" w:cs="Arial"/>
          <w:color w:val="222222"/>
          <w:sz w:val="22"/>
          <w:szCs w:val="22"/>
        </w:rPr>
        <w:t>9-0-0.</w:t>
      </w:r>
    </w:p>
    <w:p w14:paraId="4E8B1BE5" w14:textId="77777777" w:rsidR="0058253A" w:rsidRDefault="0058253A" w:rsidP="0058253A">
      <w:pPr>
        <w:shd w:val="clear" w:color="auto" w:fill="FFFFFF"/>
        <w:suppressAutoHyphens w:val="0"/>
        <w:rPr>
          <w:rFonts w:ascii="Georgia" w:hAnsi="Georgia" w:cs="Arial"/>
          <w:color w:val="222222"/>
          <w:sz w:val="22"/>
          <w:szCs w:val="22"/>
        </w:rPr>
      </w:pPr>
    </w:p>
    <w:p w14:paraId="1C3CAE0A" w14:textId="653596EB" w:rsidR="0058253A" w:rsidRPr="0058253A" w:rsidRDefault="0058253A" w:rsidP="0058253A">
      <w:pPr>
        <w:shd w:val="clear" w:color="auto" w:fill="FFFFFF"/>
        <w:suppressAutoHyphens w:val="0"/>
        <w:rPr>
          <w:rFonts w:ascii="Georgia" w:hAnsi="Georgia" w:cs="Arial"/>
          <w:color w:val="222222"/>
          <w:sz w:val="22"/>
          <w:szCs w:val="22"/>
        </w:rPr>
      </w:pPr>
      <w:r>
        <w:rPr>
          <w:rFonts w:ascii="Georgia" w:hAnsi="Georgia" w:cs="Arial"/>
          <w:b/>
          <w:color w:val="222222"/>
          <w:sz w:val="22"/>
          <w:szCs w:val="22"/>
        </w:rPr>
        <w:t xml:space="preserve">MOTION: </w:t>
      </w:r>
      <w:r>
        <w:rPr>
          <w:rFonts w:ascii="Georgia" w:hAnsi="Georgia" w:cs="Arial"/>
          <w:color w:val="222222"/>
          <w:sz w:val="22"/>
          <w:szCs w:val="22"/>
        </w:rPr>
        <w:t xml:space="preserve">by Arnold Cohen to recommend approval of Article 25 </w:t>
      </w:r>
      <w:r>
        <w:rPr>
          <w:rFonts w:ascii="Georgia" w:hAnsi="Georgia" w:cs="Arial"/>
          <w:b/>
          <w:color w:val="222222"/>
          <w:sz w:val="22"/>
          <w:szCs w:val="22"/>
        </w:rPr>
        <w:t xml:space="preserve">SECONDED: </w:t>
      </w:r>
      <w:r>
        <w:rPr>
          <w:rFonts w:ascii="Georgia" w:hAnsi="Georgia" w:cs="Arial"/>
          <w:color w:val="222222"/>
          <w:sz w:val="22"/>
          <w:szCs w:val="22"/>
        </w:rPr>
        <w:t xml:space="preserve">by Ira Miller </w:t>
      </w:r>
      <w:r>
        <w:rPr>
          <w:rFonts w:ascii="Georgia" w:hAnsi="Georgia" w:cs="Arial"/>
          <w:b/>
          <w:color w:val="222222"/>
          <w:sz w:val="22"/>
          <w:szCs w:val="22"/>
        </w:rPr>
        <w:t xml:space="preserve">VOTED: </w:t>
      </w:r>
      <w:r>
        <w:rPr>
          <w:rFonts w:ascii="Georgia" w:hAnsi="Georgia" w:cs="Arial"/>
          <w:color w:val="222222"/>
          <w:sz w:val="22"/>
          <w:szCs w:val="22"/>
        </w:rPr>
        <w:t xml:space="preserve">8-0-1. Charles Goodman abstained. </w:t>
      </w:r>
    </w:p>
    <w:p w14:paraId="117F8E03" w14:textId="77777777" w:rsidR="001F63A5" w:rsidRPr="001F63A5" w:rsidRDefault="001F63A5" w:rsidP="001F63A5">
      <w:pPr>
        <w:shd w:val="clear" w:color="auto" w:fill="FFFFFF"/>
        <w:suppressAutoHyphens w:val="0"/>
        <w:rPr>
          <w:rFonts w:ascii="Georgia" w:hAnsi="Georgia" w:cs="Arial"/>
          <w:b/>
          <w:color w:val="222222"/>
          <w:sz w:val="22"/>
          <w:szCs w:val="22"/>
        </w:rPr>
      </w:pPr>
    </w:p>
    <w:p w14:paraId="6577C328" w14:textId="77777777" w:rsidR="001F63A5" w:rsidRDefault="001F63A5" w:rsidP="001F63A5">
      <w:pPr>
        <w:numPr>
          <w:ilvl w:val="0"/>
          <w:numId w:val="2"/>
        </w:numPr>
        <w:shd w:val="clear" w:color="auto" w:fill="FFFFFF"/>
        <w:suppressAutoHyphens w:val="0"/>
        <w:ind w:left="945"/>
        <w:rPr>
          <w:rFonts w:ascii="Georgia" w:hAnsi="Georgia" w:cs="Arial"/>
          <w:b/>
          <w:color w:val="222222"/>
          <w:sz w:val="22"/>
          <w:szCs w:val="22"/>
        </w:rPr>
      </w:pPr>
      <w:r>
        <w:rPr>
          <w:rFonts w:ascii="Georgia" w:hAnsi="Georgia" w:cs="Arial"/>
          <w:b/>
          <w:color w:val="222222"/>
          <w:sz w:val="22"/>
          <w:szCs w:val="22"/>
        </w:rPr>
        <w:t>Discuss ATM recommendations</w:t>
      </w:r>
    </w:p>
    <w:p w14:paraId="085732BC" w14:textId="77777777" w:rsidR="007C7E02" w:rsidRDefault="007C7E02" w:rsidP="007C7E02">
      <w:pPr>
        <w:shd w:val="clear" w:color="auto" w:fill="FFFFFF"/>
        <w:suppressAutoHyphens w:val="0"/>
        <w:rPr>
          <w:rFonts w:ascii="Georgia" w:hAnsi="Georgia" w:cs="Arial"/>
          <w:b/>
          <w:color w:val="222222"/>
          <w:sz w:val="22"/>
          <w:szCs w:val="22"/>
        </w:rPr>
      </w:pPr>
    </w:p>
    <w:p w14:paraId="14421ADC" w14:textId="45D0829A" w:rsidR="007C7E02" w:rsidRPr="007C7E02" w:rsidRDefault="007C7E02" w:rsidP="007C7E02">
      <w:pPr>
        <w:shd w:val="clear" w:color="auto" w:fill="FFFFFF"/>
        <w:suppressAutoHyphens w:val="0"/>
        <w:rPr>
          <w:rFonts w:ascii="Georgia" w:hAnsi="Georgia" w:cs="Arial"/>
          <w:color w:val="222222"/>
          <w:sz w:val="22"/>
          <w:szCs w:val="22"/>
        </w:rPr>
      </w:pPr>
      <w:r>
        <w:rPr>
          <w:rFonts w:ascii="Georgia" w:hAnsi="Georgia" w:cs="Arial"/>
          <w:color w:val="222222"/>
          <w:sz w:val="22"/>
          <w:szCs w:val="22"/>
        </w:rPr>
        <w:t xml:space="preserve">All Finance Committee members will send their remaining articles by noon on </w:t>
      </w:r>
      <w:r w:rsidR="00014289">
        <w:rPr>
          <w:rFonts w:ascii="Georgia" w:hAnsi="Georgia" w:cs="Arial"/>
          <w:color w:val="222222"/>
          <w:sz w:val="22"/>
          <w:szCs w:val="22"/>
        </w:rPr>
        <w:t xml:space="preserve">March </w:t>
      </w:r>
      <w:r>
        <w:rPr>
          <w:rFonts w:ascii="Georgia" w:hAnsi="Georgia" w:cs="Arial"/>
          <w:color w:val="222222"/>
          <w:sz w:val="22"/>
          <w:szCs w:val="22"/>
        </w:rPr>
        <w:t>28</w:t>
      </w:r>
      <w:r w:rsidRPr="007C7E02">
        <w:rPr>
          <w:rFonts w:ascii="Georgia" w:hAnsi="Georgia" w:cs="Arial"/>
          <w:color w:val="222222"/>
          <w:sz w:val="22"/>
          <w:szCs w:val="22"/>
          <w:vertAlign w:val="superscript"/>
        </w:rPr>
        <w:t>th</w:t>
      </w:r>
      <w:r w:rsidR="00014289">
        <w:rPr>
          <w:rFonts w:ascii="Georgia" w:hAnsi="Georgia" w:cs="Arial"/>
          <w:color w:val="222222"/>
          <w:sz w:val="22"/>
          <w:szCs w:val="22"/>
          <w:vertAlign w:val="superscript"/>
        </w:rPr>
        <w:t xml:space="preserve">, </w:t>
      </w:r>
      <w:r w:rsidR="00014289">
        <w:rPr>
          <w:rFonts w:ascii="Georgia" w:hAnsi="Georgia" w:cs="Arial"/>
          <w:color w:val="222222"/>
          <w:sz w:val="22"/>
          <w:szCs w:val="22"/>
        </w:rPr>
        <w:t>2017</w:t>
      </w:r>
      <w:r>
        <w:rPr>
          <w:rFonts w:ascii="Georgia" w:hAnsi="Georgia" w:cs="Arial"/>
          <w:color w:val="222222"/>
          <w:sz w:val="22"/>
          <w:szCs w:val="22"/>
        </w:rPr>
        <w:t>.</w:t>
      </w:r>
    </w:p>
    <w:p w14:paraId="737AF65A" w14:textId="77777777" w:rsidR="0058253A" w:rsidRPr="001F63A5" w:rsidRDefault="0058253A" w:rsidP="001F63A5">
      <w:pPr>
        <w:shd w:val="clear" w:color="auto" w:fill="FFFFFF"/>
        <w:suppressAutoHyphens w:val="0"/>
        <w:rPr>
          <w:rFonts w:ascii="Georgia" w:hAnsi="Georgia" w:cs="Arial"/>
          <w:b/>
          <w:color w:val="222222"/>
          <w:sz w:val="22"/>
          <w:szCs w:val="22"/>
        </w:rPr>
      </w:pPr>
    </w:p>
    <w:p w14:paraId="343F9159" w14:textId="5DE04CD0" w:rsidR="001F63A5" w:rsidRDefault="001F63A5" w:rsidP="001F63A5">
      <w:pPr>
        <w:numPr>
          <w:ilvl w:val="0"/>
          <w:numId w:val="2"/>
        </w:numPr>
        <w:shd w:val="clear" w:color="auto" w:fill="FFFFFF"/>
        <w:suppressAutoHyphens w:val="0"/>
        <w:ind w:left="945"/>
        <w:rPr>
          <w:rFonts w:ascii="Georgia" w:hAnsi="Georgia" w:cs="Arial"/>
          <w:b/>
          <w:color w:val="222222"/>
          <w:sz w:val="22"/>
          <w:szCs w:val="22"/>
        </w:rPr>
      </w:pPr>
      <w:r w:rsidRPr="001F63A5">
        <w:rPr>
          <w:rFonts w:ascii="Georgia" w:hAnsi="Georgia" w:cs="Arial"/>
          <w:b/>
          <w:color w:val="222222"/>
          <w:sz w:val="22"/>
          <w:szCs w:val="22"/>
        </w:rPr>
        <w:t>Topics not reasonably anticipated by the Chair in 48 hours</w:t>
      </w:r>
    </w:p>
    <w:p w14:paraId="05B7CF8A" w14:textId="2E04F6BD" w:rsidR="001F63A5" w:rsidRDefault="001F63A5" w:rsidP="007A05DD">
      <w:pPr>
        <w:shd w:val="clear" w:color="auto" w:fill="FFFFFF"/>
        <w:suppressAutoHyphens w:val="0"/>
        <w:rPr>
          <w:rFonts w:ascii="Georgia" w:hAnsi="Georgia" w:cs="Arial"/>
          <w:b/>
          <w:color w:val="222222"/>
          <w:sz w:val="22"/>
          <w:szCs w:val="22"/>
        </w:rPr>
      </w:pPr>
    </w:p>
    <w:p w14:paraId="0F7A755F" w14:textId="3EF26CF2" w:rsidR="0058253A" w:rsidRPr="0058253A" w:rsidRDefault="0058253A" w:rsidP="007A05DD">
      <w:pPr>
        <w:shd w:val="clear" w:color="auto" w:fill="FFFFFF"/>
        <w:suppressAutoHyphens w:val="0"/>
        <w:rPr>
          <w:rFonts w:ascii="Georgia" w:hAnsi="Georgia" w:cs="Arial"/>
          <w:color w:val="222222"/>
          <w:sz w:val="22"/>
          <w:szCs w:val="22"/>
        </w:rPr>
      </w:pPr>
      <w:r>
        <w:rPr>
          <w:rFonts w:ascii="Georgia" w:hAnsi="Georgia" w:cs="Arial"/>
          <w:color w:val="222222"/>
          <w:sz w:val="22"/>
          <w:szCs w:val="22"/>
        </w:rPr>
        <w:t>Pre</w:t>
      </w:r>
      <w:r w:rsidR="007C7E02">
        <w:rPr>
          <w:rFonts w:ascii="Georgia" w:hAnsi="Georgia" w:cs="Arial"/>
          <w:color w:val="222222"/>
          <w:sz w:val="22"/>
          <w:szCs w:val="22"/>
        </w:rPr>
        <w:t>-</w:t>
      </w:r>
      <w:r>
        <w:rPr>
          <w:rFonts w:ascii="Georgia" w:hAnsi="Georgia" w:cs="Arial"/>
          <w:color w:val="222222"/>
          <w:sz w:val="22"/>
          <w:szCs w:val="22"/>
        </w:rPr>
        <w:t xml:space="preserve">town </w:t>
      </w:r>
      <w:r w:rsidR="007C7E02">
        <w:rPr>
          <w:rFonts w:ascii="Georgia" w:hAnsi="Georgia" w:cs="Arial"/>
          <w:color w:val="222222"/>
          <w:sz w:val="22"/>
          <w:szCs w:val="22"/>
        </w:rPr>
        <w:t>meeting will be held</w:t>
      </w:r>
      <w:r>
        <w:rPr>
          <w:rFonts w:ascii="Georgia" w:hAnsi="Georgia" w:cs="Arial"/>
          <w:color w:val="222222"/>
          <w:sz w:val="22"/>
          <w:szCs w:val="22"/>
        </w:rPr>
        <w:t xml:space="preserve"> on Tuesday April 25</w:t>
      </w:r>
      <w:r w:rsidRPr="0058253A">
        <w:rPr>
          <w:rFonts w:ascii="Georgia" w:hAnsi="Georgia" w:cs="Arial"/>
          <w:color w:val="222222"/>
          <w:sz w:val="22"/>
          <w:szCs w:val="22"/>
          <w:vertAlign w:val="superscript"/>
        </w:rPr>
        <w:t>th</w:t>
      </w:r>
      <w:r>
        <w:rPr>
          <w:rFonts w:ascii="Georgia" w:hAnsi="Georgia" w:cs="Arial"/>
          <w:color w:val="222222"/>
          <w:sz w:val="22"/>
          <w:szCs w:val="22"/>
        </w:rPr>
        <w:t>, 2017.</w:t>
      </w:r>
    </w:p>
    <w:p w14:paraId="77A18A31" w14:textId="77777777" w:rsidR="001F63A5" w:rsidRPr="001F63A5" w:rsidRDefault="001F63A5" w:rsidP="001F63A5">
      <w:pPr>
        <w:shd w:val="clear" w:color="auto" w:fill="FFFFFF"/>
        <w:suppressAutoHyphens w:val="0"/>
        <w:rPr>
          <w:rFonts w:ascii="Georgia" w:hAnsi="Georgia" w:cs="Arial"/>
          <w:b/>
          <w:color w:val="222222"/>
          <w:sz w:val="22"/>
          <w:szCs w:val="22"/>
        </w:rPr>
      </w:pPr>
    </w:p>
    <w:p w14:paraId="0B3F6853" w14:textId="77777777" w:rsidR="001F63A5" w:rsidRDefault="001F63A5" w:rsidP="001F63A5">
      <w:pPr>
        <w:numPr>
          <w:ilvl w:val="0"/>
          <w:numId w:val="2"/>
        </w:numPr>
        <w:shd w:val="clear" w:color="auto" w:fill="FFFFFF"/>
        <w:suppressAutoHyphens w:val="0"/>
        <w:ind w:left="945"/>
        <w:rPr>
          <w:rFonts w:ascii="Georgia" w:hAnsi="Georgia" w:cs="Arial"/>
          <w:b/>
          <w:color w:val="222222"/>
          <w:sz w:val="22"/>
          <w:szCs w:val="22"/>
        </w:rPr>
      </w:pPr>
      <w:r w:rsidRPr="001F63A5">
        <w:rPr>
          <w:rFonts w:ascii="Georgia" w:hAnsi="Georgia" w:cs="Arial"/>
          <w:b/>
          <w:color w:val="222222"/>
          <w:sz w:val="22"/>
          <w:szCs w:val="22"/>
        </w:rPr>
        <w:t xml:space="preserve">Adjournment </w:t>
      </w:r>
    </w:p>
    <w:p w14:paraId="208F5314" w14:textId="77777777" w:rsidR="009106D0" w:rsidRPr="0058253A" w:rsidRDefault="009106D0" w:rsidP="009106D0">
      <w:pPr>
        <w:shd w:val="clear" w:color="auto" w:fill="FFFFFF"/>
        <w:suppressAutoHyphens w:val="0"/>
        <w:rPr>
          <w:rFonts w:ascii="Georgia" w:hAnsi="Georgia" w:cs="Arial"/>
          <w:color w:val="222222"/>
          <w:sz w:val="22"/>
          <w:szCs w:val="22"/>
        </w:rPr>
      </w:pPr>
    </w:p>
    <w:p w14:paraId="02529CAB" w14:textId="324395CE" w:rsidR="0058253A" w:rsidRPr="0058253A" w:rsidRDefault="007C7E02" w:rsidP="009106D0">
      <w:pPr>
        <w:shd w:val="clear" w:color="auto" w:fill="FFFFFF"/>
        <w:suppressAutoHyphens w:val="0"/>
        <w:rPr>
          <w:rFonts w:ascii="Georgia" w:hAnsi="Georgia" w:cs="Arial"/>
          <w:color w:val="222222"/>
          <w:sz w:val="22"/>
          <w:szCs w:val="22"/>
        </w:rPr>
      </w:pPr>
      <w:r>
        <w:rPr>
          <w:rFonts w:ascii="Georgia" w:hAnsi="Georgia" w:cs="Arial"/>
          <w:b/>
          <w:color w:val="222222"/>
          <w:sz w:val="22"/>
          <w:szCs w:val="22"/>
        </w:rPr>
        <w:t xml:space="preserve">MOTION: </w:t>
      </w:r>
      <w:r>
        <w:rPr>
          <w:rFonts w:ascii="Georgia" w:hAnsi="Georgia" w:cs="Arial"/>
          <w:color w:val="222222"/>
          <w:sz w:val="22"/>
          <w:szCs w:val="22"/>
        </w:rPr>
        <w:t xml:space="preserve">by Laura Nelson </w:t>
      </w:r>
      <w:r>
        <w:rPr>
          <w:rFonts w:ascii="Georgia" w:hAnsi="Georgia" w:cs="Arial"/>
          <w:b/>
          <w:color w:val="222222"/>
          <w:sz w:val="22"/>
          <w:szCs w:val="22"/>
        </w:rPr>
        <w:t xml:space="preserve">SECONDED: </w:t>
      </w:r>
      <w:r>
        <w:rPr>
          <w:rFonts w:ascii="Georgia" w:hAnsi="Georgia" w:cs="Arial"/>
          <w:color w:val="222222"/>
          <w:sz w:val="22"/>
          <w:szCs w:val="22"/>
        </w:rPr>
        <w:t xml:space="preserve">by Patricia-Lee Achorn </w:t>
      </w:r>
      <w:r>
        <w:rPr>
          <w:rFonts w:ascii="Georgia" w:hAnsi="Georgia" w:cs="Arial"/>
          <w:b/>
          <w:color w:val="222222"/>
          <w:sz w:val="22"/>
          <w:szCs w:val="22"/>
        </w:rPr>
        <w:t xml:space="preserve">VOTED: </w:t>
      </w:r>
      <w:r>
        <w:rPr>
          <w:rFonts w:ascii="Georgia" w:hAnsi="Georgia" w:cs="Arial"/>
          <w:color w:val="222222"/>
          <w:sz w:val="22"/>
          <w:szCs w:val="22"/>
        </w:rPr>
        <w:t>9-0-0.</w:t>
      </w:r>
    </w:p>
    <w:p w14:paraId="5CBADEA2" w14:textId="77777777" w:rsidR="0058253A" w:rsidRDefault="0058253A" w:rsidP="009106D0">
      <w:pPr>
        <w:shd w:val="clear" w:color="auto" w:fill="FFFFFF"/>
        <w:suppressAutoHyphens w:val="0"/>
        <w:rPr>
          <w:rFonts w:ascii="Georgia" w:hAnsi="Georgia" w:cs="Arial"/>
          <w:color w:val="222222"/>
          <w:sz w:val="22"/>
          <w:szCs w:val="22"/>
        </w:rPr>
      </w:pPr>
    </w:p>
    <w:p w14:paraId="6A965655" w14:textId="496FDEC2" w:rsidR="00BF5F39" w:rsidRPr="009561FA" w:rsidRDefault="009106D0" w:rsidP="009561FA">
      <w:pPr>
        <w:shd w:val="clear" w:color="auto" w:fill="FFFFFF"/>
        <w:suppressAutoHyphens w:val="0"/>
        <w:rPr>
          <w:rFonts w:ascii="Georgia" w:hAnsi="Georgia" w:cs="Arial"/>
          <w:color w:val="222222"/>
          <w:sz w:val="22"/>
          <w:szCs w:val="22"/>
        </w:rPr>
      </w:pPr>
      <w:r>
        <w:rPr>
          <w:rFonts w:ascii="Georgia" w:hAnsi="Georgia" w:cs="Arial"/>
          <w:color w:val="222222"/>
          <w:sz w:val="22"/>
          <w:szCs w:val="22"/>
        </w:rPr>
        <w:t xml:space="preserve">The meeting was adjourned at </w:t>
      </w:r>
      <w:r w:rsidR="0058253A">
        <w:rPr>
          <w:rFonts w:ascii="Georgia" w:hAnsi="Georgia" w:cs="Arial"/>
          <w:color w:val="222222"/>
          <w:sz w:val="22"/>
          <w:szCs w:val="22"/>
        </w:rPr>
        <w:t>11:15 pm.</w:t>
      </w:r>
    </w:p>
    <w:sectPr w:rsidR="00BF5F39" w:rsidRPr="009561FA" w:rsidSect="008375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14142"/>
    <w:multiLevelType w:val="hybridMultilevel"/>
    <w:tmpl w:val="9DB836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51D0BDF"/>
    <w:multiLevelType w:val="hybridMultilevel"/>
    <w:tmpl w:val="394CA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A9344A"/>
    <w:multiLevelType w:val="hybridMultilevel"/>
    <w:tmpl w:val="72581DF8"/>
    <w:lvl w:ilvl="0" w:tplc="8084B6B0">
      <w:start w:val="1"/>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335F33"/>
    <w:multiLevelType w:val="multilevel"/>
    <w:tmpl w:val="CD363A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B54727"/>
    <w:multiLevelType w:val="hybridMultilevel"/>
    <w:tmpl w:val="E0001306"/>
    <w:lvl w:ilvl="0" w:tplc="99725504">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D32A74"/>
    <w:multiLevelType w:val="hybridMultilevel"/>
    <w:tmpl w:val="FACE65F6"/>
    <w:lvl w:ilvl="0" w:tplc="8084B6B0">
      <w:start w:val="1"/>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BE7C2E"/>
    <w:multiLevelType w:val="hybridMultilevel"/>
    <w:tmpl w:val="83109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210973"/>
    <w:multiLevelType w:val="hybridMultilevel"/>
    <w:tmpl w:val="89F29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C27344"/>
    <w:multiLevelType w:val="hybridMultilevel"/>
    <w:tmpl w:val="741A6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8C3029"/>
    <w:multiLevelType w:val="hybridMultilevel"/>
    <w:tmpl w:val="A8D81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DE41CF"/>
    <w:multiLevelType w:val="hybridMultilevel"/>
    <w:tmpl w:val="AAC03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605FA6"/>
    <w:multiLevelType w:val="hybridMultilevel"/>
    <w:tmpl w:val="465CB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1">
      <w:startOverride w:val="1"/>
    </w:lvlOverride>
  </w:num>
  <w:num w:numId="3">
    <w:abstractNumId w:val="5"/>
  </w:num>
  <w:num w:numId="4">
    <w:abstractNumId w:val="4"/>
  </w:num>
  <w:num w:numId="5">
    <w:abstractNumId w:val="10"/>
  </w:num>
  <w:num w:numId="6">
    <w:abstractNumId w:val="2"/>
  </w:num>
  <w:num w:numId="7">
    <w:abstractNumId w:val="0"/>
  </w:num>
  <w:num w:numId="8">
    <w:abstractNumId w:val="6"/>
  </w:num>
  <w:num w:numId="9">
    <w:abstractNumId w:val="11"/>
  </w:num>
  <w:num w:numId="10">
    <w:abstractNumId w:val="7"/>
  </w:num>
  <w:num w:numId="11">
    <w:abstractNumId w:val="9"/>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3A5"/>
    <w:rsid w:val="00014289"/>
    <w:rsid w:val="00031A1A"/>
    <w:rsid w:val="0004476D"/>
    <w:rsid w:val="000735E9"/>
    <w:rsid w:val="000C657C"/>
    <w:rsid w:val="000E4E07"/>
    <w:rsid w:val="000E5B01"/>
    <w:rsid w:val="00143849"/>
    <w:rsid w:val="001A4798"/>
    <w:rsid w:val="001E3A91"/>
    <w:rsid w:val="001E66A7"/>
    <w:rsid w:val="001F63A5"/>
    <w:rsid w:val="00203C18"/>
    <w:rsid w:val="00230BA1"/>
    <w:rsid w:val="0024748A"/>
    <w:rsid w:val="00253871"/>
    <w:rsid w:val="00254397"/>
    <w:rsid w:val="002656C4"/>
    <w:rsid w:val="00277832"/>
    <w:rsid w:val="00305C71"/>
    <w:rsid w:val="003064E3"/>
    <w:rsid w:val="00317504"/>
    <w:rsid w:val="003917A9"/>
    <w:rsid w:val="003E53FD"/>
    <w:rsid w:val="004128A6"/>
    <w:rsid w:val="004371AB"/>
    <w:rsid w:val="00455D30"/>
    <w:rsid w:val="00477FF0"/>
    <w:rsid w:val="004A5F37"/>
    <w:rsid w:val="004C0774"/>
    <w:rsid w:val="004C4EA4"/>
    <w:rsid w:val="00527420"/>
    <w:rsid w:val="00545737"/>
    <w:rsid w:val="00552225"/>
    <w:rsid w:val="0058253A"/>
    <w:rsid w:val="005904C9"/>
    <w:rsid w:val="005C2DB2"/>
    <w:rsid w:val="005D618A"/>
    <w:rsid w:val="005E7355"/>
    <w:rsid w:val="0061518E"/>
    <w:rsid w:val="00623B5F"/>
    <w:rsid w:val="00647C20"/>
    <w:rsid w:val="006845B6"/>
    <w:rsid w:val="006B7951"/>
    <w:rsid w:val="006F70D6"/>
    <w:rsid w:val="00732B54"/>
    <w:rsid w:val="00740727"/>
    <w:rsid w:val="0075263D"/>
    <w:rsid w:val="00774883"/>
    <w:rsid w:val="00787BA5"/>
    <w:rsid w:val="007A05DD"/>
    <w:rsid w:val="007B2A6D"/>
    <w:rsid w:val="007C7E02"/>
    <w:rsid w:val="008375D9"/>
    <w:rsid w:val="00841E0E"/>
    <w:rsid w:val="008447B6"/>
    <w:rsid w:val="00847133"/>
    <w:rsid w:val="00850479"/>
    <w:rsid w:val="00865D19"/>
    <w:rsid w:val="00886BF1"/>
    <w:rsid w:val="0089428E"/>
    <w:rsid w:val="008B0B6F"/>
    <w:rsid w:val="008D256F"/>
    <w:rsid w:val="008E5CB0"/>
    <w:rsid w:val="009106D0"/>
    <w:rsid w:val="00915BA4"/>
    <w:rsid w:val="009561FA"/>
    <w:rsid w:val="009816A4"/>
    <w:rsid w:val="009959DF"/>
    <w:rsid w:val="009C2266"/>
    <w:rsid w:val="009C7F61"/>
    <w:rsid w:val="009D01B0"/>
    <w:rsid w:val="00A25A86"/>
    <w:rsid w:val="00A97472"/>
    <w:rsid w:val="00AD24D8"/>
    <w:rsid w:val="00AF4B91"/>
    <w:rsid w:val="00B32B31"/>
    <w:rsid w:val="00B34F83"/>
    <w:rsid w:val="00B97265"/>
    <w:rsid w:val="00BC54AB"/>
    <w:rsid w:val="00BF180A"/>
    <w:rsid w:val="00C63850"/>
    <w:rsid w:val="00CA2F73"/>
    <w:rsid w:val="00CC5807"/>
    <w:rsid w:val="00D806D6"/>
    <w:rsid w:val="00DC2434"/>
    <w:rsid w:val="00DD3241"/>
    <w:rsid w:val="00E07DAB"/>
    <w:rsid w:val="00E2337B"/>
    <w:rsid w:val="00E36F67"/>
    <w:rsid w:val="00E37FF2"/>
    <w:rsid w:val="00E62FB5"/>
    <w:rsid w:val="00E648FD"/>
    <w:rsid w:val="00E72FCD"/>
    <w:rsid w:val="00E9429B"/>
    <w:rsid w:val="00EB3962"/>
    <w:rsid w:val="00F334C6"/>
    <w:rsid w:val="00F613A6"/>
    <w:rsid w:val="00F86B77"/>
    <w:rsid w:val="00FA6820"/>
    <w:rsid w:val="00FC7E6A"/>
    <w:rsid w:val="00FE7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ADD78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F63A5"/>
    <w:pPr>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3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948</Words>
  <Characters>5404</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Giszczynski</dc:creator>
  <cp:keywords/>
  <dc:description/>
  <cp:lastModifiedBy>Rodney Giszczynski</cp:lastModifiedBy>
  <cp:revision>2</cp:revision>
  <dcterms:created xsi:type="dcterms:W3CDTF">2017-06-27T12:52:00Z</dcterms:created>
  <dcterms:modified xsi:type="dcterms:W3CDTF">2017-06-27T12:52:00Z</dcterms:modified>
</cp:coreProperties>
</file>