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3393" w14:textId="32F60408" w:rsidR="00872D3D" w:rsidRPr="00236BC2" w:rsidRDefault="00872D3D" w:rsidP="000C3B58">
      <w:pPr>
        <w:suppressAutoHyphens w:val="0"/>
        <w:outlineLvl w:val="0"/>
        <w:rPr>
          <w:rFonts w:ascii="Georgia" w:hAnsi="Georgia"/>
          <w:color w:val="222222"/>
          <w:sz w:val="24"/>
          <w:szCs w:val="24"/>
        </w:rPr>
      </w:pPr>
      <w:r w:rsidRPr="00236BC2">
        <w:rPr>
          <w:rFonts w:ascii="Georgia" w:hAnsi="Georgia"/>
          <w:color w:val="222222"/>
          <w:sz w:val="24"/>
          <w:szCs w:val="24"/>
        </w:rPr>
        <w:t>March 13</w:t>
      </w:r>
      <w:r w:rsidRPr="00236BC2">
        <w:rPr>
          <w:rFonts w:ascii="Georgia" w:hAnsi="Georgia"/>
          <w:color w:val="222222"/>
          <w:sz w:val="24"/>
          <w:szCs w:val="24"/>
          <w:vertAlign w:val="superscript"/>
        </w:rPr>
        <w:t>th</w:t>
      </w:r>
      <w:r w:rsidRPr="00236BC2">
        <w:rPr>
          <w:rFonts w:ascii="Georgia" w:hAnsi="Georgia"/>
          <w:color w:val="222222"/>
          <w:sz w:val="24"/>
          <w:szCs w:val="24"/>
        </w:rPr>
        <w:t>, 2017 M</w:t>
      </w:r>
      <w:r w:rsidR="00236BC2" w:rsidRPr="00236BC2">
        <w:rPr>
          <w:rFonts w:ascii="Georgia" w:hAnsi="Georgia"/>
          <w:color w:val="222222"/>
          <w:sz w:val="24"/>
          <w:szCs w:val="24"/>
        </w:rPr>
        <w:t>inutes</w:t>
      </w:r>
    </w:p>
    <w:p w14:paraId="3BFC6FF6" w14:textId="77777777" w:rsidR="00872D3D" w:rsidRPr="00236BC2" w:rsidRDefault="00872D3D" w:rsidP="00872D3D">
      <w:pPr>
        <w:suppressAutoHyphens w:val="0"/>
        <w:rPr>
          <w:rFonts w:ascii="Georgia" w:hAnsi="Georgia"/>
          <w:color w:val="222222"/>
          <w:sz w:val="24"/>
          <w:szCs w:val="24"/>
        </w:rPr>
      </w:pPr>
      <w:r w:rsidRPr="00236BC2">
        <w:rPr>
          <w:rFonts w:ascii="Georgia" w:hAnsi="Georgia"/>
          <w:color w:val="222222"/>
          <w:sz w:val="24"/>
          <w:szCs w:val="24"/>
        </w:rPr>
        <w:t>Sharon Community Center, 219 Massapoag Avenue</w:t>
      </w:r>
    </w:p>
    <w:p w14:paraId="5E5FF6E0" w14:textId="77777777" w:rsidR="00872D3D" w:rsidRPr="00236BC2" w:rsidRDefault="00872D3D" w:rsidP="00872D3D">
      <w:pPr>
        <w:suppressAutoHyphens w:val="0"/>
        <w:rPr>
          <w:rFonts w:ascii="Georgia" w:hAnsi="Georgia"/>
          <w:color w:val="222222"/>
          <w:sz w:val="24"/>
          <w:szCs w:val="24"/>
        </w:rPr>
      </w:pPr>
    </w:p>
    <w:p w14:paraId="228EC64B" w14:textId="5C3BB67A" w:rsidR="00872D3D" w:rsidRPr="00236BC2" w:rsidRDefault="00872D3D" w:rsidP="000C3B58">
      <w:pPr>
        <w:suppressAutoHyphens w:val="0"/>
        <w:outlineLvl w:val="0"/>
        <w:rPr>
          <w:rFonts w:ascii="Georgia" w:hAnsi="Georgia"/>
          <w:color w:val="222222"/>
          <w:sz w:val="24"/>
          <w:szCs w:val="24"/>
        </w:rPr>
      </w:pPr>
      <w:r w:rsidRPr="00236BC2">
        <w:rPr>
          <w:rFonts w:ascii="Georgia" w:hAnsi="Georgia"/>
          <w:b/>
          <w:color w:val="222222"/>
          <w:sz w:val="24"/>
          <w:szCs w:val="24"/>
        </w:rPr>
        <w:t>Present:</w:t>
      </w:r>
      <w:r w:rsidR="004823D3" w:rsidRPr="00236BC2">
        <w:rPr>
          <w:rFonts w:ascii="Georgia" w:hAnsi="Georgia"/>
          <w:b/>
          <w:color w:val="222222"/>
          <w:sz w:val="24"/>
          <w:szCs w:val="24"/>
        </w:rPr>
        <w:t xml:space="preserve"> </w:t>
      </w:r>
      <w:r w:rsidR="004823D3" w:rsidRPr="00236BC2">
        <w:rPr>
          <w:rFonts w:ascii="Georgia" w:hAnsi="Georgia"/>
          <w:color w:val="222222"/>
          <w:sz w:val="24"/>
          <w:szCs w:val="24"/>
        </w:rPr>
        <w:t xml:space="preserve">Alexander Korin, Patricia-Lee Achorn, Laura Nelson, William Brack, </w:t>
      </w:r>
      <w:r w:rsidR="000C3B58" w:rsidRPr="00236BC2">
        <w:rPr>
          <w:rFonts w:ascii="Georgia" w:hAnsi="Georgia"/>
          <w:color w:val="222222"/>
          <w:sz w:val="24"/>
          <w:szCs w:val="24"/>
        </w:rPr>
        <w:t xml:space="preserve">Gordon Gladstone, </w:t>
      </w:r>
      <w:r w:rsidR="00993AE4" w:rsidRPr="00236BC2">
        <w:rPr>
          <w:rFonts w:ascii="Georgia" w:hAnsi="Georgia"/>
          <w:color w:val="222222"/>
          <w:sz w:val="24"/>
          <w:szCs w:val="24"/>
        </w:rPr>
        <w:t>Ira Miller, Edward Phillips</w:t>
      </w:r>
      <w:r w:rsidR="003C003F" w:rsidRPr="00236BC2">
        <w:rPr>
          <w:rFonts w:ascii="Georgia" w:hAnsi="Georgia"/>
          <w:color w:val="222222"/>
          <w:sz w:val="24"/>
          <w:szCs w:val="24"/>
        </w:rPr>
        <w:t>, Charles Goodman</w:t>
      </w:r>
      <w:r w:rsidR="00993AE4" w:rsidRPr="00236BC2">
        <w:rPr>
          <w:rFonts w:ascii="Georgia" w:hAnsi="Georgia"/>
          <w:color w:val="222222"/>
          <w:sz w:val="24"/>
          <w:szCs w:val="24"/>
        </w:rPr>
        <w:t xml:space="preserve"> and Arnold Cohen</w:t>
      </w:r>
    </w:p>
    <w:p w14:paraId="5A59F9B2" w14:textId="77777777" w:rsidR="00872D3D" w:rsidRPr="00236BC2" w:rsidRDefault="00872D3D" w:rsidP="00872D3D">
      <w:pPr>
        <w:suppressAutoHyphens w:val="0"/>
        <w:rPr>
          <w:rFonts w:ascii="Georgia" w:hAnsi="Georgia"/>
          <w:b/>
          <w:color w:val="222222"/>
          <w:sz w:val="24"/>
          <w:szCs w:val="24"/>
        </w:rPr>
      </w:pPr>
    </w:p>
    <w:p w14:paraId="48CD0252" w14:textId="30E85618" w:rsidR="00872D3D" w:rsidRPr="00236BC2" w:rsidRDefault="00872D3D" w:rsidP="000C3B58">
      <w:pPr>
        <w:suppressAutoHyphens w:val="0"/>
        <w:outlineLvl w:val="0"/>
        <w:rPr>
          <w:rFonts w:ascii="Georgia" w:hAnsi="Georgia"/>
          <w:color w:val="222222"/>
          <w:sz w:val="24"/>
          <w:szCs w:val="24"/>
        </w:rPr>
      </w:pPr>
      <w:r w:rsidRPr="00236BC2">
        <w:rPr>
          <w:rFonts w:ascii="Georgia" w:hAnsi="Georgia"/>
          <w:b/>
          <w:color w:val="222222"/>
          <w:sz w:val="24"/>
          <w:szCs w:val="24"/>
        </w:rPr>
        <w:t>Absent:</w:t>
      </w:r>
      <w:r w:rsidR="004D6207" w:rsidRPr="00236BC2">
        <w:rPr>
          <w:rFonts w:ascii="Georgia" w:hAnsi="Georgia"/>
          <w:b/>
          <w:color w:val="222222"/>
          <w:sz w:val="24"/>
          <w:szCs w:val="24"/>
        </w:rPr>
        <w:t xml:space="preserve"> </w:t>
      </w:r>
      <w:r w:rsidR="00A23C91" w:rsidRPr="00236BC2">
        <w:rPr>
          <w:rFonts w:ascii="Georgia" w:hAnsi="Georgia"/>
          <w:color w:val="222222"/>
          <w:sz w:val="24"/>
          <w:szCs w:val="24"/>
        </w:rPr>
        <w:t xml:space="preserve">Hanna </w:t>
      </w:r>
      <w:proofErr w:type="spellStart"/>
      <w:r w:rsidR="00A23C91" w:rsidRPr="00236BC2">
        <w:rPr>
          <w:rFonts w:ascii="Georgia" w:hAnsi="Georgia"/>
          <w:color w:val="222222"/>
          <w:sz w:val="24"/>
          <w:szCs w:val="24"/>
        </w:rPr>
        <w:t>Switlezowski</w:t>
      </w:r>
      <w:proofErr w:type="spellEnd"/>
    </w:p>
    <w:p w14:paraId="31BAE636" w14:textId="77777777" w:rsidR="00872D3D" w:rsidRPr="00236BC2" w:rsidRDefault="00872D3D" w:rsidP="00872D3D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6A1E6F92" w14:textId="6D35116B" w:rsidR="00872D3D" w:rsidRPr="00236BC2" w:rsidRDefault="00872D3D" w:rsidP="00872D3D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Review and discuss ATM Articles regarding Town Codifi</w:t>
      </w:r>
      <w:r w:rsidR="004D6207" w:rsidRPr="00236BC2">
        <w:rPr>
          <w:rFonts w:ascii="Georgia" w:hAnsi="Georgia"/>
          <w:b/>
          <w:color w:val="000000"/>
          <w:sz w:val="24"/>
          <w:szCs w:val="24"/>
        </w:rPr>
        <w:t xml:space="preserve">cation Project – Marlene </w:t>
      </w:r>
      <w:proofErr w:type="spellStart"/>
      <w:r w:rsidR="004D6207" w:rsidRPr="00236BC2">
        <w:rPr>
          <w:rFonts w:ascii="Georgia" w:hAnsi="Georgia"/>
          <w:b/>
          <w:color w:val="000000"/>
          <w:sz w:val="24"/>
          <w:szCs w:val="24"/>
        </w:rPr>
        <w:t>Chused</w:t>
      </w:r>
      <w:proofErr w:type="spellEnd"/>
    </w:p>
    <w:p w14:paraId="0FD40A13" w14:textId="77777777" w:rsidR="00CE5AC6" w:rsidRPr="00236BC2" w:rsidRDefault="00CE5AC6" w:rsidP="00CE5AC6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4AFFB5F7" w14:textId="77777777" w:rsidR="006677FA" w:rsidRPr="00236BC2" w:rsidRDefault="00CE5AC6" w:rsidP="00CE5AC6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Marlene </w:t>
      </w:r>
      <w:proofErr w:type="spellStart"/>
      <w:r w:rsidRPr="00236BC2">
        <w:rPr>
          <w:rFonts w:ascii="Georgia" w:hAnsi="Georgia"/>
          <w:color w:val="000000"/>
          <w:sz w:val="24"/>
          <w:szCs w:val="24"/>
        </w:rPr>
        <w:t>Chused</w:t>
      </w:r>
      <w:proofErr w:type="spellEnd"/>
      <w:r w:rsidRPr="00236BC2">
        <w:rPr>
          <w:rFonts w:ascii="Georgia" w:hAnsi="Georgia"/>
          <w:color w:val="000000"/>
          <w:sz w:val="24"/>
          <w:szCs w:val="24"/>
        </w:rPr>
        <w:t xml:space="preserve">, Town Clerk, discussed the Articles 19, 20 and 21 regarding the Town Codification Project. </w:t>
      </w:r>
    </w:p>
    <w:p w14:paraId="66ACFD55" w14:textId="4298E2AB" w:rsidR="00CE5AC6" w:rsidRPr="00236BC2" w:rsidRDefault="00CE5AC6" w:rsidP="006677FA">
      <w:pPr>
        <w:pStyle w:val="ListParagraph"/>
        <w:numPr>
          <w:ilvl w:val="0"/>
          <w:numId w:val="12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No substance changes </w:t>
      </w:r>
      <w:r w:rsidR="006677FA" w:rsidRPr="00236BC2">
        <w:rPr>
          <w:rFonts w:ascii="Georgia" w:hAnsi="Georgia"/>
          <w:color w:val="000000"/>
          <w:sz w:val="24"/>
          <w:szCs w:val="24"/>
        </w:rPr>
        <w:t>to zoning,</w:t>
      </w:r>
      <w:r w:rsidR="003D0C82" w:rsidRPr="00236BC2">
        <w:rPr>
          <w:rFonts w:ascii="Georgia" w:hAnsi="Georgia"/>
          <w:color w:val="000000"/>
          <w:sz w:val="24"/>
          <w:szCs w:val="24"/>
        </w:rPr>
        <w:t xml:space="preserve"> bylaws, or regulations </w:t>
      </w:r>
      <w:r w:rsidRPr="00236BC2">
        <w:rPr>
          <w:rFonts w:ascii="Georgia" w:hAnsi="Georgia"/>
          <w:color w:val="000000"/>
          <w:sz w:val="24"/>
          <w:szCs w:val="24"/>
        </w:rPr>
        <w:t>were made</w:t>
      </w:r>
      <w:r w:rsidR="003D0C82" w:rsidRPr="00236BC2">
        <w:rPr>
          <w:rFonts w:ascii="Georgia" w:hAnsi="Georgia"/>
          <w:color w:val="000000"/>
          <w:sz w:val="24"/>
          <w:szCs w:val="24"/>
        </w:rPr>
        <w:t xml:space="preserve"> in the process</w:t>
      </w:r>
      <w:r w:rsidRPr="00236BC2">
        <w:rPr>
          <w:rFonts w:ascii="Georgia" w:hAnsi="Georgia"/>
          <w:color w:val="000000"/>
          <w:sz w:val="24"/>
          <w:szCs w:val="24"/>
        </w:rPr>
        <w:t>.</w:t>
      </w:r>
    </w:p>
    <w:p w14:paraId="5B5EB92A" w14:textId="77777777" w:rsidR="006677FA" w:rsidRPr="00236BC2" w:rsidRDefault="006677FA" w:rsidP="006677FA">
      <w:pPr>
        <w:pStyle w:val="ListParagraph"/>
        <w:numPr>
          <w:ilvl w:val="0"/>
          <w:numId w:val="12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Changes have been made in the order and numbering, spelling and punctuation, and updates in the general bylaw book have been inserted.</w:t>
      </w:r>
    </w:p>
    <w:p w14:paraId="347907A1" w14:textId="3A83578E" w:rsidR="006677FA" w:rsidRPr="00236BC2" w:rsidRDefault="006677FA" w:rsidP="006677FA">
      <w:pPr>
        <w:pStyle w:val="ListParagraph"/>
        <w:numPr>
          <w:ilvl w:val="0"/>
          <w:numId w:val="12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Future amendments and new regulations will be added by General Code to add/delete/insert in this format</w:t>
      </w:r>
    </w:p>
    <w:p w14:paraId="0A95B5E7" w14:textId="157F9A52" w:rsidR="00872D3D" w:rsidRPr="00236BC2" w:rsidRDefault="00CE5AC6" w:rsidP="00CE5AC6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14:paraId="2C7015FE" w14:textId="6F91FD76" w:rsidR="00872D3D" w:rsidRPr="00236BC2" w:rsidRDefault="00872D3D" w:rsidP="00872D3D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Review and discuss ATM Article</w:t>
      </w:r>
      <w:r w:rsidR="00274745" w:rsidRPr="00236BC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236BC2">
        <w:rPr>
          <w:rFonts w:ascii="Georgia" w:hAnsi="Georgia"/>
          <w:b/>
          <w:color w:val="000000"/>
          <w:sz w:val="24"/>
          <w:szCs w:val="24"/>
        </w:rPr>
        <w:t>regarding One School Street Library Location – Lee Anne Amends</w:t>
      </w:r>
    </w:p>
    <w:p w14:paraId="4FDB1AAA" w14:textId="77777777" w:rsidR="00AA7787" w:rsidRPr="00236BC2" w:rsidRDefault="00AA7787" w:rsidP="00CE5AC6">
      <w:pPr>
        <w:rPr>
          <w:rFonts w:ascii="Georgia" w:hAnsi="Georgia"/>
          <w:b/>
          <w:color w:val="000000"/>
          <w:sz w:val="24"/>
          <w:szCs w:val="24"/>
        </w:rPr>
      </w:pPr>
    </w:p>
    <w:p w14:paraId="33C1E0E6" w14:textId="2F26C235" w:rsidR="00CE5AC6" w:rsidRPr="00236BC2" w:rsidRDefault="00CE5AC6" w:rsidP="00AA7787">
      <w:pPr>
        <w:ind w:left="360"/>
        <w:rPr>
          <w:rFonts w:ascii="Georgia" w:hAnsi="Georgia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Lee Anne Amends, Libr</w:t>
      </w:r>
      <w:r w:rsidR="00274745" w:rsidRPr="00236BC2">
        <w:rPr>
          <w:rFonts w:ascii="Georgia" w:hAnsi="Georgia"/>
          <w:color w:val="000000"/>
          <w:sz w:val="24"/>
          <w:szCs w:val="24"/>
        </w:rPr>
        <w:t>ary Director, presented Article</w:t>
      </w:r>
      <w:r w:rsidRPr="00236BC2">
        <w:rPr>
          <w:rFonts w:ascii="Georgia" w:hAnsi="Georgia"/>
          <w:color w:val="000000"/>
          <w:sz w:val="24"/>
          <w:szCs w:val="24"/>
        </w:rPr>
        <w:t xml:space="preserve">18 </w:t>
      </w:r>
      <w:r w:rsidR="00BE7963" w:rsidRPr="00236BC2">
        <w:rPr>
          <w:rFonts w:ascii="Georgia" w:hAnsi="Georgia"/>
          <w:color w:val="000000"/>
          <w:sz w:val="24"/>
          <w:szCs w:val="24"/>
        </w:rPr>
        <w:t>seeking</w:t>
      </w:r>
      <w:r w:rsidRPr="00236BC2">
        <w:rPr>
          <w:rFonts w:ascii="Georgia" w:hAnsi="Georgia"/>
          <w:color w:val="000000"/>
          <w:sz w:val="24"/>
          <w:szCs w:val="24"/>
        </w:rPr>
        <w:t xml:space="preserve"> approval for </w:t>
      </w:r>
      <w:r w:rsidRPr="00236BC2">
        <w:rPr>
          <w:rFonts w:ascii="Georgia" w:hAnsi="Georgia"/>
          <w:sz w:val="24"/>
          <w:szCs w:val="24"/>
        </w:rPr>
        <w:t xml:space="preserve">schematic design </w:t>
      </w:r>
      <w:r w:rsidR="00BE7963" w:rsidRPr="00236BC2">
        <w:rPr>
          <w:rFonts w:ascii="Georgia" w:hAnsi="Georgia"/>
          <w:sz w:val="24"/>
          <w:szCs w:val="24"/>
        </w:rPr>
        <w:t>at</w:t>
      </w:r>
      <w:r w:rsidRPr="00236BC2">
        <w:rPr>
          <w:rFonts w:ascii="Georgia" w:hAnsi="Georgia"/>
          <w:sz w:val="24"/>
          <w:szCs w:val="24"/>
        </w:rPr>
        <w:t xml:space="preserve"> the One School Street library location</w:t>
      </w:r>
      <w:r w:rsidR="003D0C82" w:rsidRPr="00236BC2">
        <w:rPr>
          <w:rFonts w:ascii="Georgia" w:hAnsi="Georgia"/>
          <w:sz w:val="24"/>
          <w:szCs w:val="24"/>
        </w:rPr>
        <w:t>.</w:t>
      </w:r>
    </w:p>
    <w:p w14:paraId="11078736" w14:textId="77777777" w:rsidR="003D0C82" w:rsidRPr="00236BC2" w:rsidRDefault="003D0C82" w:rsidP="00AA7787">
      <w:pPr>
        <w:ind w:left="360"/>
        <w:rPr>
          <w:rFonts w:ascii="Georgia" w:hAnsi="Georgia"/>
          <w:sz w:val="24"/>
          <w:szCs w:val="24"/>
        </w:rPr>
      </w:pPr>
    </w:p>
    <w:p w14:paraId="6ED285DD" w14:textId="48B34071" w:rsidR="00CE5AC6" w:rsidRPr="00236BC2" w:rsidRDefault="001C2C73" w:rsidP="00CE5AC6">
      <w:pPr>
        <w:pStyle w:val="ListParagraph"/>
        <w:numPr>
          <w:ilvl w:val="0"/>
          <w:numId w:val="8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Sharon Historic Commission has not approved planning and design adding a floor to 11 North Main Street</w:t>
      </w:r>
      <w:r w:rsidR="00CE5AC6" w:rsidRPr="00236BC2">
        <w:rPr>
          <w:rFonts w:ascii="Georgia" w:hAnsi="Georgia"/>
          <w:color w:val="000000"/>
          <w:sz w:val="24"/>
          <w:szCs w:val="24"/>
        </w:rPr>
        <w:t>.</w:t>
      </w:r>
    </w:p>
    <w:p w14:paraId="09C45691" w14:textId="77F85556" w:rsidR="000E4D0D" w:rsidRPr="00236BC2" w:rsidRDefault="00AA7787" w:rsidP="00AA7787">
      <w:pPr>
        <w:pStyle w:val="ListParagraph"/>
        <w:numPr>
          <w:ilvl w:val="0"/>
          <w:numId w:val="8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A v</w:t>
      </w:r>
      <w:r w:rsidR="00CE5AC6" w:rsidRPr="00236BC2">
        <w:rPr>
          <w:rFonts w:ascii="Georgia" w:hAnsi="Georgia"/>
          <w:color w:val="000000"/>
          <w:sz w:val="24"/>
          <w:szCs w:val="24"/>
        </w:rPr>
        <w:t>ote</w:t>
      </w:r>
      <w:r w:rsidR="00BE7963" w:rsidRPr="00236BC2">
        <w:rPr>
          <w:rFonts w:ascii="Georgia" w:hAnsi="Georgia"/>
          <w:color w:val="000000"/>
          <w:sz w:val="24"/>
          <w:szCs w:val="24"/>
        </w:rPr>
        <w:t xml:space="preserve"> approving the schematic design for One School Street</w:t>
      </w:r>
      <w:r w:rsidR="00CE5AC6" w:rsidRPr="00236BC2">
        <w:rPr>
          <w:rFonts w:ascii="Georgia" w:hAnsi="Georgia"/>
          <w:color w:val="000000"/>
          <w:sz w:val="24"/>
          <w:szCs w:val="24"/>
        </w:rPr>
        <w:t xml:space="preserve"> is required before the library can receive </w:t>
      </w:r>
      <w:r w:rsidR="00BE7963" w:rsidRPr="00236BC2">
        <w:rPr>
          <w:rFonts w:ascii="Georgia" w:hAnsi="Georgia"/>
          <w:color w:val="000000"/>
          <w:sz w:val="24"/>
          <w:szCs w:val="24"/>
        </w:rPr>
        <w:t>notification of a</w:t>
      </w:r>
      <w:r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="00CE5AC6" w:rsidRPr="00236BC2">
        <w:rPr>
          <w:rFonts w:ascii="Georgia" w:hAnsi="Georgia"/>
          <w:color w:val="000000"/>
          <w:sz w:val="24"/>
          <w:szCs w:val="24"/>
        </w:rPr>
        <w:t>grant.</w:t>
      </w:r>
    </w:p>
    <w:p w14:paraId="695ED343" w14:textId="0A741B50" w:rsidR="00BE7963" w:rsidRPr="00236BC2" w:rsidRDefault="00BE7963" w:rsidP="001C2C73">
      <w:pPr>
        <w:pStyle w:val="ListParagraph"/>
        <w:numPr>
          <w:ilvl w:val="0"/>
          <w:numId w:val="8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The One School Street design reflects back to the original </w:t>
      </w:r>
      <w:r w:rsidR="001C2C73" w:rsidRPr="00236BC2">
        <w:rPr>
          <w:rFonts w:ascii="Georgia" w:hAnsi="Georgia"/>
          <w:color w:val="000000"/>
          <w:sz w:val="24"/>
          <w:szCs w:val="24"/>
        </w:rPr>
        <w:t>two story building; the d</w:t>
      </w:r>
      <w:r w:rsidRPr="00236BC2">
        <w:rPr>
          <w:rFonts w:ascii="Georgia" w:hAnsi="Georgia"/>
          <w:color w:val="000000"/>
          <w:sz w:val="24"/>
          <w:szCs w:val="24"/>
        </w:rPr>
        <w:t xml:space="preserve">esign incorporates all Mass </w:t>
      </w:r>
      <w:r w:rsidR="00C2342A" w:rsidRPr="00236BC2">
        <w:rPr>
          <w:rFonts w:ascii="Georgia" w:hAnsi="Georgia"/>
          <w:color w:val="000000"/>
          <w:sz w:val="24"/>
          <w:szCs w:val="24"/>
        </w:rPr>
        <w:t xml:space="preserve">Board of Library Commissioners </w:t>
      </w:r>
      <w:r w:rsidRPr="00236BC2">
        <w:rPr>
          <w:rFonts w:ascii="Georgia" w:hAnsi="Georgia"/>
          <w:color w:val="000000"/>
          <w:sz w:val="24"/>
          <w:szCs w:val="24"/>
        </w:rPr>
        <w:t>(MBLC)</w:t>
      </w:r>
      <w:r w:rsidR="00C2342A"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="00826CB6" w:rsidRPr="00236BC2">
        <w:rPr>
          <w:rFonts w:ascii="Georgia" w:hAnsi="Georgia"/>
          <w:color w:val="000000"/>
          <w:sz w:val="24"/>
          <w:szCs w:val="24"/>
        </w:rPr>
        <w:t>features.</w:t>
      </w:r>
    </w:p>
    <w:p w14:paraId="35CD68C0" w14:textId="5BB002C6" w:rsidR="000E4D0D" w:rsidRPr="00236BC2" w:rsidRDefault="00AA7787" w:rsidP="00826CB6">
      <w:pPr>
        <w:pStyle w:val="ListParagraph"/>
        <w:numPr>
          <w:ilvl w:val="0"/>
          <w:numId w:val="8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The p</w:t>
      </w:r>
      <w:r w:rsidR="000E4D0D" w:rsidRPr="00236BC2">
        <w:rPr>
          <w:rFonts w:ascii="Georgia" w:hAnsi="Georgia"/>
          <w:color w:val="000000"/>
          <w:sz w:val="24"/>
          <w:szCs w:val="24"/>
        </w:rPr>
        <w:t>rojected cost for the project is $17,750,521</w:t>
      </w:r>
      <w:r w:rsidR="00826CB6" w:rsidRPr="00236BC2">
        <w:rPr>
          <w:rFonts w:ascii="Georgia" w:hAnsi="Georgia"/>
          <w:color w:val="000000"/>
          <w:sz w:val="24"/>
          <w:szCs w:val="24"/>
        </w:rPr>
        <w:t>; t</w:t>
      </w:r>
      <w:r w:rsidRPr="00236BC2">
        <w:rPr>
          <w:rFonts w:ascii="Georgia" w:hAnsi="Georgia"/>
          <w:color w:val="000000"/>
          <w:sz w:val="24"/>
          <w:szCs w:val="24"/>
        </w:rPr>
        <w:t>he potential grant awarded</w:t>
      </w:r>
      <w:r w:rsidR="000E4D0D" w:rsidRPr="00236BC2">
        <w:rPr>
          <w:rFonts w:ascii="Georgia" w:hAnsi="Georgia"/>
          <w:color w:val="000000"/>
          <w:sz w:val="24"/>
          <w:szCs w:val="24"/>
        </w:rPr>
        <w:t xml:space="preserve"> is $7,375,679</w:t>
      </w:r>
      <w:r w:rsidR="00826CB6" w:rsidRPr="00236BC2">
        <w:rPr>
          <w:rFonts w:ascii="Georgia" w:hAnsi="Georgia"/>
          <w:color w:val="000000"/>
          <w:sz w:val="24"/>
          <w:szCs w:val="24"/>
        </w:rPr>
        <w:t>.</w:t>
      </w:r>
    </w:p>
    <w:p w14:paraId="5469034A" w14:textId="444E8561" w:rsidR="00826CB6" w:rsidRPr="00236BC2" w:rsidRDefault="00826CB6" w:rsidP="00826CB6">
      <w:pPr>
        <w:pStyle w:val="ListParagraph"/>
        <w:numPr>
          <w:ilvl w:val="0"/>
          <w:numId w:val="8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Project waiting list with the State could be up to ten years.</w:t>
      </w:r>
    </w:p>
    <w:p w14:paraId="56743CD4" w14:textId="77777777" w:rsidR="00826CB6" w:rsidRPr="00236BC2" w:rsidRDefault="00826CB6" w:rsidP="00826CB6">
      <w:pPr>
        <w:suppressAutoHyphens w:val="0"/>
        <w:rPr>
          <w:rFonts w:ascii="Georgia" w:hAnsi="Georgia"/>
          <w:color w:val="000000"/>
          <w:sz w:val="24"/>
          <w:szCs w:val="24"/>
        </w:rPr>
      </w:pPr>
    </w:p>
    <w:p w14:paraId="348257DE" w14:textId="4EB57BBF" w:rsidR="00872D3D" w:rsidRPr="00236BC2" w:rsidRDefault="00872D3D" w:rsidP="00872D3D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Review and discuss ATM Article </w:t>
      </w:r>
      <w:r w:rsidR="00274745" w:rsidRPr="00236BC2">
        <w:rPr>
          <w:rFonts w:ascii="Georgia" w:hAnsi="Georgia"/>
          <w:b/>
          <w:color w:val="000000"/>
          <w:sz w:val="24"/>
          <w:szCs w:val="24"/>
        </w:rPr>
        <w:t xml:space="preserve">7 </w:t>
      </w:r>
      <w:r w:rsidRPr="00236BC2">
        <w:rPr>
          <w:rFonts w:ascii="Georgia" w:hAnsi="Georgia"/>
          <w:b/>
          <w:color w:val="000000"/>
          <w:sz w:val="24"/>
          <w:szCs w:val="24"/>
        </w:rPr>
        <w:t>regarding Community Preservation Act Annual Funding and Projects -Corey Snow</w:t>
      </w:r>
    </w:p>
    <w:p w14:paraId="229A6127" w14:textId="77777777" w:rsidR="000E4D0D" w:rsidRPr="00236BC2" w:rsidRDefault="000E4D0D" w:rsidP="000E4D0D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7F515BF1" w14:textId="115DC453" w:rsidR="000E4D0D" w:rsidRPr="00236BC2" w:rsidRDefault="000E4D0D" w:rsidP="000E4D0D">
      <w:pPr>
        <w:suppressAutoHyphens w:val="0"/>
        <w:ind w:left="360"/>
        <w:rPr>
          <w:rFonts w:ascii="Georgia" w:hAnsi="Georgia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Corey Snow, Chair of Community Preservation Committee, presented </w:t>
      </w:r>
      <w:r w:rsidRPr="00236BC2">
        <w:rPr>
          <w:rFonts w:ascii="Georgia" w:hAnsi="Georgia"/>
          <w:sz w:val="24"/>
          <w:szCs w:val="24"/>
        </w:rPr>
        <w:t>Community Preservation Act Annual Funding &amp; Projects.</w:t>
      </w:r>
    </w:p>
    <w:p w14:paraId="1FBC15DB" w14:textId="77777777" w:rsidR="001C2C73" w:rsidRPr="00236BC2" w:rsidRDefault="001C2C73" w:rsidP="000E4D0D">
      <w:pPr>
        <w:suppressAutoHyphens w:val="0"/>
        <w:ind w:left="360"/>
        <w:rPr>
          <w:rFonts w:ascii="Georgia" w:hAnsi="Georgia"/>
          <w:sz w:val="24"/>
          <w:szCs w:val="24"/>
        </w:rPr>
      </w:pPr>
    </w:p>
    <w:p w14:paraId="65617081" w14:textId="638369F5" w:rsidR="000E4D0D" w:rsidRPr="00236BC2" w:rsidRDefault="0049199C" w:rsidP="000E4D0D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Each year </w:t>
      </w:r>
      <w:r w:rsidR="000E4D0D" w:rsidRPr="00236BC2">
        <w:rPr>
          <w:rFonts w:ascii="Georgia" w:hAnsi="Georgia"/>
          <w:color w:val="000000"/>
          <w:sz w:val="24"/>
          <w:szCs w:val="24"/>
        </w:rPr>
        <w:t xml:space="preserve">10% of the </w:t>
      </w:r>
      <w:r w:rsidRPr="00236BC2">
        <w:rPr>
          <w:rFonts w:ascii="Georgia" w:hAnsi="Georgia"/>
          <w:color w:val="000000"/>
          <w:sz w:val="24"/>
          <w:szCs w:val="24"/>
        </w:rPr>
        <w:t>funds</w:t>
      </w:r>
      <w:r w:rsidR="000E4D0D"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="00AA7787" w:rsidRPr="00236BC2">
        <w:rPr>
          <w:rFonts w:ascii="Georgia" w:hAnsi="Georgia"/>
          <w:color w:val="000000"/>
          <w:sz w:val="24"/>
          <w:szCs w:val="24"/>
        </w:rPr>
        <w:t xml:space="preserve">are </w:t>
      </w:r>
      <w:r w:rsidR="000E4D0D" w:rsidRPr="00236BC2">
        <w:rPr>
          <w:rFonts w:ascii="Georgia" w:hAnsi="Georgia"/>
          <w:color w:val="000000"/>
          <w:sz w:val="24"/>
          <w:szCs w:val="24"/>
        </w:rPr>
        <w:t xml:space="preserve">allocated to three core categories: </w:t>
      </w:r>
      <w:r w:rsidRPr="00236BC2">
        <w:rPr>
          <w:rFonts w:ascii="Georgia" w:hAnsi="Georgia"/>
          <w:color w:val="000000"/>
          <w:sz w:val="24"/>
          <w:szCs w:val="24"/>
        </w:rPr>
        <w:t>Community Housing</w:t>
      </w:r>
      <w:r w:rsidR="000E4D0D" w:rsidRPr="00236BC2">
        <w:rPr>
          <w:rFonts w:ascii="Georgia" w:hAnsi="Georgia"/>
          <w:color w:val="000000"/>
          <w:sz w:val="24"/>
          <w:szCs w:val="24"/>
        </w:rPr>
        <w:t xml:space="preserve">, </w:t>
      </w:r>
      <w:r w:rsidRPr="00236BC2">
        <w:rPr>
          <w:rFonts w:ascii="Georgia" w:hAnsi="Georgia"/>
          <w:color w:val="000000"/>
          <w:sz w:val="24"/>
          <w:szCs w:val="24"/>
        </w:rPr>
        <w:t>Historic Preservation and Open Space/R</w:t>
      </w:r>
      <w:r w:rsidR="000E4D0D" w:rsidRPr="00236BC2">
        <w:rPr>
          <w:rFonts w:ascii="Georgia" w:hAnsi="Georgia"/>
          <w:color w:val="000000"/>
          <w:sz w:val="24"/>
          <w:szCs w:val="24"/>
        </w:rPr>
        <w:t>ecreation (restricted funds).</w:t>
      </w:r>
    </w:p>
    <w:p w14:paraId="3DDB8087" w14:textId="07B2983C" w:rsidR="000E4D0D" w:rsidRPr="00236BC2" w:rsidRDefault="00AA7787" w:rsidP="00AA7787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lastRenderedPageBreak/>
        <w:t xml:space="preserve">The </w:t>
      </w:r>
      <w:r w:rsidR="008458BB" w:rsidRPr="00236BC2">
        <w:rPr>
          <w:rFonts w:ascii="Georgia" w:hAnsi="Georgia"/>
          <w:color w:val="000000"/>
          <w:sz w:val="24"/>
          <w:szCs w:val="24"/>
        </w:rPr>
        <w:t>account balances as of FY 16 are $231,000 for Community Housing, $297,000 for Historic Preservation and $446,000 for Open Space/Recreation</w:t>
      </w:r>
      <w:r w:rsidR="00685660" w:rsidRPr="00236BC2">
        <w:rPr>
          <w:rFonts w:ascii="Georgia" w:hAnsi="Georgia"/>
          <w:color w:val="000000"/>
          <w:sz w:val="24"/>
          <w:szCs w:val="24"/>
        </w:rPr>
        <w:t>; the remainder is in the General Fund.</w:t>
      </w:r>
    </w:p>
    <w:p w14:paraId="1F025B64" w14:textId="5F984996" w:rsidR="000E4D0D" w:rsidRPr="00236BC2" w:rsidRDefault="000E4D0D" w:rsidP="000E4D0D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Ames Street Playground Enhancements in</w:t>
      </w:r>
      <w:r w:rsidR="001A000F" w:rsidRPr="00236BC2">
        <w:rPr>
          <w:rFonts w:ascii="Georgia" w:hAnsi="Georgia"/>
          <w:color w:val="000000"/>
          <w:sz w:val="24"/>
          <w:szCs w:val="24"/>
        </w:rPr>
        <w:t xml:space="preserve">clude picnic tables and a </w:t>
      </w:r>
      <w:r w:rsidRPr="00236BC2">
        <w:rPr>
          <w:rFonts w:ascii="Georgia" w:hAnsi="Georgia"/>
          <w:color w:val="000000"/>
          <w:sz w:val="24"/>
          <w:szCs w:val="24"/>
        </w:rPr>
        <w:t>gaga pit with a total cost of $1,500.00, to be completed by the Eagle Scouts</w:t>
      </w:r>
      <w:r w:rsidR="00764F4F" w:rsidRPr="00236BC2">
        <w:rPr>
          <w:rFonts w:ascii="Georgia" w:hAnsi="Georgia"/>
          <w:color w:val="000000"/>
          <w:sz w:val="24"/>
          <w:szCs w:val="24"/>
        </w:rPr>
        <w:t xml:space="preserve"> (Recreation)</w:t>
      </w:r>
      <w:r w:rsidRPr="00236BC2">
        <w:rPr>
          <w:rFonts w:ascii="Georgia" w:hAnsi="Georgia"/>
          <w:color w:val="000000"/>
          <w:sz w:val="24"/>
          <w:szCs w:val="24"/>
        </w:rPr>
        <w:t>.</w:t>
      </w:r>
    </w:p>
    <w:p w14:paraId="47D60A69" w14:textId="704BD92E" w:rsidR="005F5EDE" w:rsidRPr="00236BC2" w:rsidRDefault="000E4D0D" w:rsidP="000E4D0D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Community Center Exterior Painting calls for the painting and lead remediation of the exterior of Sharon Community Center costing $54,165</w:t>
      </w:r>
      <w:r w:rsidR="00764F4F" w:rsidRPr="00236BC2">
        <w:rPr>
          <w:rFonts w:ascii="Georgia" w:hAnsi="Georgia"/>
          <w:color w:val="000000"/>
          <w:sz w:val="24"/>
          <w:szCs w:val="24"/>
        </w:rPr>
        <w:t xml:space="preserve"> (Historic)</w:t>
      </w:r>
      <w:r w:rsidRPr="00236BC2">
        <w:rPr>
          <w:rFonts w:ascii="Georgia" w:hAnsi="Georgia"/>
          <w:color w:val="000000"/>
          <w:sz w:val="24"/>
          <w:szCs w:val="24"/>
        </w:rPr>
        <w:t>.</w:t>
      </w:r>
    </w:p>
    <w:p w14:paraId="1B4D2F8A" w14:textId="28D7A3D0" w:rsidR="000E4D0D" w:rsidRPr="00236BC2" w:rsidRDefault="000E4D0D" w:rsidP="000E4D0D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Mann’s Pond</w:t>
      </w:r>
      <w:r w:rsidR="001A000F" w:rsidRPr="00236BC2">
        <w:rPr>
          <w:rFonts w:ascii="Georgia" w:hAnsi="Georgia"/>
          <w:color w:val="000000"/>
          <w:sz w:val="24"/>
          <w:szCs w:val="24"/>
        </w:rPr>
        <w:t xml:space="preserve"> Dam Repair &amp; Rehabilitation seeks to improve </w:t>
      </w:r>
      <w:r w:rsidRPr="00236BC2">
        <w:rPr>
          <w:rFonts w:ascii="Georgia" w:hAnsi="Georgia"/>
          <w:color w:val="000000"/>
          <w:sz w:val="24"/>
          <w:szCs w:val="24"/>
        </w:rPr>
        <w:t>the integrity of the dam and will add benching, fencing and historical information, costing $255,000</w:t>
      </w:r>
      <w:r w:rsidR="00764F4F" w:rsidRPr="00236BC2">
        <w:rPr>
          <w:rFonts w:ascii="Georgia" w:hAnsi="Georgia"/>
          <w:color w:val="000000"/>
          <w:sz w:val="24"/>
          <w:szCs w:val="24"/>
        </w:rPr>
        <w:t xml:space="preserve"> (Historic)</w:t>
      </w:r>
      <w:r w:rsidRPr="00236BC2">
        <w:rPr>
          <w:rFonts w:ascii="Georgia" w:hAnsi="Georgia"/>
          <w:color w:val="000000"/>
          <w:sz w:val="24"/>
          <w:szCs w:val="24"/>
        </w:rPr>
        <w:t>.</w:t>
      </w:r>
    </w:p>
    <w:p w14:paraId="14365BCB" w14:textId="73B41DD4" w:rsidR="000E4D0D" w:rsidRPr="00236BC2" w:rsidRDefault="000E4D0D" w:rsidP="000E4D0D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Ames Street Basketball Courts Rehabilitation seeks</w:t>
      </w:r>
      <w:r w:rsidR="00044C3F" w:rsidRPr="00236BC2">
        <w:rPr>
          <w:rFonts w:ascii="Georgia" w:hAnsi="Georgia"/>
          <w:color w:val="000000"/>
          <w:sz w:val="24"/>
          <w:szCs w:val="24"/>
        </w:rPr>
        <w:t xml:space="preserve"> $37,000</w:t>
      </w:r>
      <w:r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="00044C3F" w:rsidRPr="00236BC2">
        <w:rPr>
          <w:rFonts w:ascii="Georgia" w:hAnsi="Georgia"/>
          <w:color w:val="000000"/>
          <w:sz w:val="24"/>
          <w:szCs w:val="24"/>
        </w:rPr>
        <w:t>for restoration of the</w:t>
      </w:r>
      <w:r w:rsidRPr="00236BC2">
        <w:rPr>
          <w:rFonts w:ascii="Georgia" w:hAnsi="Georgia"/>
          <w:color w:val="000000"/>
          <w:sz w:val="24"/>
          <w:szCs w:val="24"/>
        </w:rPr>
        <w:t xml:space="preserve"> court</w:t>
      </w:r>
      <w:r w:rsidR="00764F4F" w:rsidRPr="00236BC2">
        <w:rPr>
          <w:rFonts w:ascii="Georgia" w:hAnsi="Georgia"/>
          <w:color w:val="000000"/>
          <w:sz w:val="24"/>
          <w:szCs w:val="24"/>
        </w:rPr>
        <w:t xml:space="preserve"> (Recreation)</w:t>
      </w:r>
      <w:r w:rsidRPr="00236BC2">
        <w:rPr>
          <w:rFonts w:ascii="Georgia" w:hAnsi="Georgia"/>
          <w:color w:val="000000"/>
          <w:sz w:val="24"/>
          <w:szCs w:val="24"/>
        </w:rPr>
        <w:t xml:space="preserve">. </w:t>
      </w:r>
    </w:p>
    <w:p w14:paraId="52EF58C2" w14:textId="5FE941DA" w:rsidR="00F12E16" w:rsidRPr="00236BC2" w:rsidRDefault="00F12E16" w:rsidP="00F12E16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Community Center Outdoor Recreation Area seeks an additional bocce court, horse shoe pit, shuffle ball area, pickleball court and picnic benches for $42,225</w:t>
      </w:r>
      <w:r w:rsidR="00764F4F" w:rsidRPr="00236BC2">
        <w:rPr>
          <w:rFonts w:ascii="Georgia" w:hAnsi="Georgia"/>
          <w:color w:val="000000"/>
          <w:sz w:val="24"/>
          <w:szCs w:val="24"/>
        </w:rPr>
        <w:t xml:space="preserve"> (Recreation)</w:t>
      </w:r>
      <w:r w:rsidRPr="00236BC2">
        <w:rPr>
          <w:rFonts w:ascii="Georgia" w:hAnsi="Georgia"/>
          <w:color w:val="000000"/>
          <w:sz w:val="24"/>
          <w:szCs w:val="24"/>
        </w:rPr>
        <w:t xml:space="preserve">. </w:t>
      </w:r>
    </w:p>
    <w:p w14:paraId="54B5FEA0" w14:textId="0B3DCD9B" w:rsidR="001D2034" w:rsidRPr="00236BC2" w:rsidRDefault="00274745" w:rsidP="00F12E16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Administrative budget </w:t>
      </w:r>
      <w:r w:rsidR="00F12E16" w:rsidRPr="00236BC2">
        <w:rPr>
          <w:rFonts w:ascii="Georgia" w:hAnsi="Georgia"/>
          <w:color w:val="000000"/>
          <w:sz w:val="24"/>
          <w:szCs w:val="24"/>
        </w:rPr>
        <w:t>include $</w:t>
      </w:r>
      <w:r w:rsidR="005C1D7B" w:rsidRPr="00236BC2">
        <w:rPr>
          <w:rFonts w:ascii="Georgia" w:hAnsi="Georgia"/>
          <w:color w:val="000000"/>
          <w:sz w:val="24"/>
          <w:szCs w:val="24"/>
        </w:rPr>
        <w:t xml:space="preserve">4,000 </w:t>
      </w:r>
      <w:r w:rsidR="00F12E16" w:rsidRPr="00236BC2">
        <w:rPr>
          <w:rFonts w:ascii="Georgia" w:hAnsi="Georgia"/>
          <w:color w:val="000000"/>
          <w:sz w:val="24"/>
          <w:szCs w:val="24"/>
        </w:rPr>
        <w:t>in salaries and $16,000 for e</w:t>
      </w:r>
      <w:r w:rsidR="005C1D7B" w:rsidRPr="00236BC2">
        <w:rPr>
          <w:rFonts w:ascii="Georgia" w:hAnsi="Georgia"/>
          <w:color w:val="000000"/>
          <w:sz w:val="24"/>
          <w:szCs w:val="24"/>
        </w:rPr>
        <w:t>xpenses</w:t>
      </w:r>
      <w:r w:rsidR="00F12E16" w:rsidRPr="00236BC2">
        <w:rPr>
          <w:rFonts w:ascii="Georgia" w:hAnsi="Georgia"/>
          <w:color w:val="000000"/>
          <w:sz w:val="24"/>
          <w:szCs w:val="24"/>
        </w:rPr>
        <w:t>.</w:t>
      </w:r>
    </w:p>
    <w:p w14:paraId="12904182" w14:textId="303382F0" w:rsidR="00764F4F" w:rsidRPr="00236BC2" w:rsidRDefault="00764F4F" w:rsidP="00F12E16">
      <w:pPr>
        <w:pStyle w:val="ListParagraph"/>
        <w:numPr>
          <w:ilvl w:val="0"/>
          <w:numId w:val="9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The CPC is involved in the Town Master Plan project; the Community Preservation Plan is due to be updated. </w:t>
      </w:r>
    </w:p>
    <w:p w14:paraId="1C69FEBE" w14:textId="77777777" w:rsidR="006653A7" w:rsidRPr="00236BC2" w:rsidRDefault="006653A7" w:rsidP="006653A7">
      <w:pPr>
        <w:pStyle w:val="ListParagraph"/>
        <w:suppressAutoHyphens w:val="0"/>
        <w:rPr>
          <w:rFonts w:ascii="Georgia" w:hAnsi="Georgia"/>
          <w:color w:val="000000"/>
          <w:sz w:val="24"/>
          <w:szCs w:val="24"/>
        </w:rPr>
      </w:pPr>
    </w:p>
    <w:p w14:paraId="2193A43E" w14:textId="2572C2D2" w:rsidR="00872D3D" w:rsidRPr="00236BC2" w:rsidRDefault="00872D3D" w:rsidP="00872D3D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Review and discuss ATM Article</w:t>
      </w:r>
      <w:r w:rsidR="0045757A" w:rsidRPr="00236BC2">
        <w:rPr>
          <w:rFonts w:ascii="Georgia" w:hAnsi="Georgia"/>
          <w:b/>
          <w:color w:val="000000"/>
          <w:sz w:val="24"/>
          <w:szCs w:val="24"/>
        </w:rPr>
        <w:t>s 23 and 24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 regarding </w:t>
      </w:r>
      <w:r w:rsidR="0045757A" w:rsidRPr="00236BC2">
        <w:rPr>
          <w:rFonts w:ascii="Georgia" w:hAnsi="Georgia"/>
          <w:b/>
          <w:color w:val="000000"/>
          <w:sz w:val="24"/>
          <w:szCs w:val="24"/>
        </w:rPr>
        <w:t xml:space="preserve">As of Right and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Stretch Energy Code – Silas </w:t>
      </w:r>
      <w:proofErr w:type="spellStart"/>
      <w:r w:rsidRPr="00236BC2">
        <w:rPr>
          <w:rFonts w:ascii="Georgia" w:hAnsi="Georgia"/>
          <w:b/>
          <w:color w:val="000000"/>
          <w:sz w:val="24"/>
          <w:szCs w:val="24"/>
        </w:rPr>
        <w:t>Fyler</w:t>
      </w:r>
      <w:proofErr w:type="spellEnd"/>
    </w:p>
    <w:p w14:paraId="4483B96C" w14:textId="77777777" w:rsidR="00F12E16" w:rsidRPr="00236BC2" w:rsidRDefault="00F12E16" w:rsidP="00F12E16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0C1A1B4F" w14:textId="23B916A0" w:rsidR="00F12E16" w:rsidRPr="00236BC2" w:rsidRDefault="00F12E16" w:rsidP="00F12E16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Silas </w:t>
      </w:r>
      <w:proofErr w:type="spellStart"/>
      <w:r w:rsidRPr="00236BC2">
        <w:rPr>
          <w:rFonts w:ascii="Georgia" w:hAnsi="Georgia"/>
          <w:color w:val="000000"/>
          <w:sz w:val="24"/>
          <w:szCs w:val="24"/>
        </w:rPr>
        <w:t>Fyler</w:t>
      </w:r>
      <w:proofErr w:type="spellEnd"/>
      <w:r w:rsidRPr="00236BC2">
        <w:rPr>
          <w:rFonts w:ascii="Georgia" w:hAnsi="Georgia"/>
          <w:color w:val="000000"/>
          <w:sz w:val="24"/>
          <w:szCs w:val="24"/>
        </w:rPr>
        <w:t xml:space="preserve">, </w:t>
      </w:r>
      <w:r w:rsidR="00AA7787" w:rsidRPr="00236BC2">
        <w:rPr>
          <w:rFonts w:ascii="Georgia" w:hAnsi="Georgia"/>
          <w:color w:val="000000"/>
          <w:sz w:val="24"/>
          <w:szCs w:val="24"/>
        </w:rPr>
        <w:t>Co-Chair of Energy Advisory Committee, discussed</w:t>
      </w:r>
      <w:r w:rsidR="0045757A" w:rsidRPr="00236BC2">
        <w:rPr>
          <w:rFonts w:ascii="Georgia" w:hAnsi="Georgia"/>
          <w:color w:val="000000"/>
          <w:sz w:val="24"/>
          <w:szCs w:val="24"/>
        </w:rPr>
        <w:t xml:space="preserve"> the overall goal </w:t>
      </w:r>
      <w:r w:rsidR="007D3BDB" w:rsidRPr="00236BC2">
        <w:rPr>
          <w:rFonts w:ascii="Georgia" w:hAnsi="Georgia"/>
          <w:color w:val="000000"/>
          <w:sz w:val="24"/>
          <w:szCs w:val="24"/>
        </w:rPr>
        <w:t>of meeting the requirements of</w:t>
      </w:r>
      <w:r w:rsidR="0045757A" w:rsidRPr="00236BC2">
        <w:rPr>
          <w:rFonts w:ascii="Georgia" w:hAnsi="Georgia"/>
          <w:color w:val="000000"/>
          <w:sz w:val="24"/>
          <w:szCs w:val="24"/>
        </w:rPr>
        <w:t xml:space="preserve"> Green C</w:t>
      </w:r>
      <w:r w:rsidR="00AA7787" w:rsidRPr="00236BC2">
        <w:rPr>
          <w:rFonts w:ascii="Georgia" w:hAnsi="Georgia"/>
          <w:color w:val="000000"/>
          <w:sz w:val="24"/>
          <w:szCs w:val="24"/>
        </w:rPr>
        <w:t xml:space="preserve">ommunity </w:t>
      </w:r>
      <w:r w:rsidR="0045757A" w:rsidRPr="00236BC2">
        <w:rPr>
          <w:rFonts w:ascii="Georgia" w:hAnsi="Georgia"/>
          <w:color w:val="000000"/>
          <w:sz w:val="24"/>
          <w:szCs w:val="24"/>
        </w:rPr>
        <w:t>Designation</w:t>
      </w:r>
      <w:r w:rsidR="000319E8"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="007D3BDB" w:rsidRPr="00236BC2">
        <w:rPr>
          <w:rFonts w:ascii="Georgia" w:hAnsi="Georgia"/>
          <w:color w:val="000000"/>
          <w:sz w:val="24"/>
          <w:szCs w:val="24"/>
        </w:rPr>
        <w:t xml:space="preserve">and Grant Program </w:t>
      </w:r>
      <w:r w:rsidR="00AA7787" w:rsidRPr="00236BC2">
        <w:rPr>
          <w:rFonts w:ascii="Georgia" w:hAnsi="Georgia"/>
          <w:color w:val="000000"/>
          <w:sz w:val="24"/>
          <w:szCs w:val="24"/>
        </w:rPr>
        <w:t xml:space="preserve">as defined by the </w:t>
      </w:r>
      <w:r w:rsidR="000319E8" w:rsidRPr="00236BC2">
        <w:rPr>
          <w:rFonts w:ascii="Georgia" w:hAnsi="Georgia"/>
          <w:color w:val="000000"/>
          <w:sz w:val="24"/>
          <w:szCs w:val="24"/>
        </w:rPr>
        <w:t>State Office of Energy and Environmental Affairs</w:t>
      </w:r>
      <w:r w:rsidR="00E801D3" w:rsidRPr="00236BC2">
        <w:rPr>
          <w:rFonts w:ascii="Georgia" w:hAnsi="Georgia"/>
          <w:color w:val="000000"/>
          <w:sz w:val="24"/>
          <w:szCs w:val="24"/>
        </w:rPr>
        <w:t xml:space="preserve"> (Department of Energy Resources, DOER</w:t>
      </w:r>
      <w:r w:rsidR="007D3BDB" w:rsidRPr="00236BC2">
        <w:rPr>
          <w:rFonts w:ascii="Georgia" w:hAnsi="Georgia"/>
          <w:color w:val="000000"/>
          <w:sz w:val="24"/>
          <w:szCs w:val="24"/>
        </w:rPr>
        <w:t>)</w:t>
      </w:r>
      <w:r w:rsidR="000319E8" w:rsidRPr="00236BC2">
        <w:rPr>
          <w:rFonts w:ascii="Georgia" w:hAnsi="Georgia"/>
          <w:color w:val="000000"/>
          <w:sz w:val="24"/>
          <w:szCs w:val="24"/>
        </w:rPr>
        <w:t>.</w:t>
      </w:r>
    </w:p>
    <w:p w14:paraId="0EA5AE3A" w14:textId="77777777" w:rsidR="007D3BDB" w:rsidRPr="00236BC2" w:rsidRDefault="007D3BDB" w:rsidP="00F12E16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</w:p>
    <w:p w14:paraId="0519A018" w14:textId="2648A23E" w:rsidR="007D3BDB" w:rsidRPr="00236BC2" w:rsidRDefault="007D3BDB" w:rsidP="007D3BDB">
      <w:pPr>
        <w:pStyle w:val="ListParagraph"/>
        <w:numPr>
          <w:ilvl w:val="0"/>
          <w:numId w:val="13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Adoption of As of Right (Article 23) and Stretch Energy Code (Article 24) are two of the requirements for Green Community Designation.</w:t>
      </w:r>
    </w:p>
    <w:p w14:paraId="4042A36E" w14:textId="2B3B2AAD" w:rsidR="00AA7787" w:rsidRPr="00236BC2" w:rsidRDefault="00AA7787" w:rsidP="001A000F">
      <w:pPr>
        <w:pStyle w:val="ListParagraph"/>
        <w:numPr>
          <w:ilvl w:val="0"/>
          <w:numId w:val="10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sz w:val="24"/>
          <w:szCs w:val="24"/>
        </w:rPr>
        <w:t>A grant of approximately $160,000</w:t>
      </w:r>
      <w:r w:rsidR="001A000F" w:rsidRPr="00236BC2">
        <w:rPr>
          <w:rFonts w:ascii="Georgia" w:hAnsi="Georgia"/>
          <w:sz w:val="24"/>
          <w:szCs w:val="24"/>
        </w:rPr>
        <w:t xml:space="preserve"> </w:t>
      </w:r>
      <w:r w:rsidR="007D3BDB" w:rsidRPr="00236BC2">
        <w:rPr>
          <w:rFonts w:ascii="Georgia" w:hAnsi="Georgia"/>
          <w:sz w:val="24"/>
          <w:szCs w:val="24"/>
        </w:rPr>
        <w:t>is available on</w:t>
      </w:r>
      <w:r w:rsidRPr="00236BC2">
        <w:rPr>
          <w:rFonts w:ascii="Georgia" w:hAnsi="Georgia"/>
          <w:sz w:val="24"/>
          <w:szCs w:val="24"/>
        </w:rPr>
        <w:t xml:space="preserve"> approved</w:t>
      </w:r>
      <w:r w:rsidR="007D3BDB" w:rsidRPr="00236BC2">
        <w:rPr>
          <w:rFonts w:ascii="Georgia" w:hAnsi="Georgia"/>
          <w:sz w:val="24"/>
          <w:szCs w:val="24"/>
        </w:rPr>
        <w:t xml:space="preserve"> as a Green Community</w:t>
      </w:r>
      <w:r w:rsidRPr="00236BC2">
        <w:rPr>
          <w:rFonts w:ascii="Georgia" w:hAnsi="Georgia"/>
          <w:sz w:val="24"/>
          <w:szCs w:val="24"/>
        </w:rPr>
        <w:t>.</w:t>
      </w:r>
    </w:p>
    <w:p w14:paraId="368D9C2E" w14:textId="77777777" w:rsidR="00E36378" w:rsidRPr="00236BC2" w:rsidRDefault="007D3BDB" w:rsidP="00E36378">
      <w:pPr>
        <w:pStyle w:val="ListParagraph"/>
        <w:numPr>
          <w:ilvl w:val="0"/>
          <w:numId w:val="10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sz w:val="24"/>
          <w:szCs w:val="24"/>
        </w:rPr>
        <w:t>Annual application</w:t>
      </w:r>
      <w:r w:rsidR="00AA7787" w:rsidRPr="00236BC2">
        <w:rPr>
          <w:rFonts w:ascii="Georgia" w:hAnsi="Georgia"/>
          <w:sz w:val="24"/>
          <w:szCs w:val="24"/>
        </w:rPr>
        <w:t xml:space="preserve"> for $250,000 in grants for energy efficient programs</w:t>
      </w:r>
      <w:r w:rsidRPr="00236BC2">
        <w:rPr>
          <w:rFonts w:ascii="Georgia" w:hAnsi="Georgia"/>
          <w:sz w:val="24"/>
          <w:szCs w:val="24"/>
        </w:rPr>
        <w:t xml:space="preserve"> becomes available</w:t>
      </w:r>
      <w:r w:rsidR="00AA7787" w:rsidRPr="00236BC2">
        <w:rPr>
          <w:rFonts w:ascii="Georgia" w:hAnsi="Georgia"/>
          <w:sz w:val="24"/>
          <w:szCs w:val="24"/>
        </w:rPr>
        <w:t>.</w:t>
      </w:r>
    </w:p>
    <w:p w14:paraId="31848D7F" w14:textId="71AD6036" w:rsidR="00E36378" w:rsidRPr="00236BC2" w:rsidRDefault="00E36378" w:rsidP="00E36378">
      <w:pPr>
        <w:pStyle w:val="ListParagraph"/>
        <w:numPr>
          <w:ilvl w:val="0"/>
          <w:numId w:val="10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As of Right alternative and renewable energy manufacturing is proposed for the Light Industrial District on Route 1.</w:t>
      </w:r>
    </w:p>
    <w:p w14:paraId="453512BC" w14:textId="77777777" w:rsidR="00E36378" w:rsidRPr="00236BC2" w:rsidRDefault="00E36378" w:rsidP="00E36378">
      <w:pPr>
        <w:pStyle w:val="ListParagraph"/>
        <w:numPr>
          <w:ilvl w:val="0"/>
          <w:numId w:val="10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The Stretch Energy Code is an addendum to the State building codes that make buildings more energy efficient.</w:t>
      </w:r>
    </w:p>
    <w:p w14:paraId="1E41B913" w14:textId="0DE4E40F" w:rsidR="00AA7787" w:rsidRPr="00236BC2" w:rsidRDefault="00AA7787" w:rsidP="00E36378">
      <w:pPr>
        <w:pStyle w:val="ListParagraph"/>
        <w:numPr>
          <w:ilvl w:val="0"/>
          <w:numId w:val="10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On March 16</w:t>
      </w:r>
      <w:r w:rsidRPr="00236BC2">
        <w:rPr>
          <w:rFonts w:ascii="Georgia" w:hAnsi="Georgia"/>
          <w:color w:val="000000"/>
          <w:sz w:val="24"/>
          <w:szCs w:val="24"/>
          <w:vertAlign w:val="superscript"/>
        </w:rPr>
        <w:t>th</w:t>
      </w:r>
      <w:r w:rsidRPr="00236BC2">
        <w:rPr>
          <w:rFonts w:ascii="Georgia" w:hAnsi="Georgia"/>
          <w:color w:val="000000"/>
          <w:sz w:val="24"/>
          <w:szCs w:val="24"/>
        </w:rPr>
        <w:t>, 2017 the Department of Energy Resources (DOER) will present to the Planning Board and Selectman.</w:t>
      </w:r>
    </w:p>
    <w:p w14:paraId="60C8913D" w14:textId="05719413" w:rsidR="00AA7787" w:rsidRPr="00236BC2" w:rsidRDefault="007D3BDB" w:rsidP="001A000F">
      <w:pPr>
        <w:pStyle w:val="ListParagraph"/>
        <w:numPr>
          <w:ilvl w:val="0"/>
          <w:numId w:val="10"/>
        </w:num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In order to become a G</w:t>
      </w:r>
      <w:r w:rsidR="00AA7787" w:rsidRPr="00236BC2">
        <w:rPr>
          <w:rFonts w:ascii="Georgia" w:hAnsi="Georgia"/>
          <w:color w:val="000000"/>
          <w:sz w:val="24"/>
          <w:szCs w:val="24"/>
        </w:rPr>
        <w:t xml:space="preserve">reen </w:t>
      </w:r>
      <w:r w:rsidRPr="00236BC2">
        <w:rPr>
          <w:rFonts w:ascii="Georgia" w:hAnsi="Georgia"/>
          <w:color w:val="000000"/>
          <w:sz w:val="24"/>
          <w:szCs w:val="24"/>
        </w:rPr>
        <w:t>C</w:t>
      </w:r>
      <w:r w:rsidR="001A000F" w:rsidRPr="00236BC2">
        <w:rPr>
          <w:rFonts w:ascii="Georgia" w:hAnsi="Georgia"/>
          <w:color w:val="000000"/>
          <w:sz w:val="24"/>
          <w:szCs w:val="24"/>
        </w:rPr>
        <w:t xml:space="preserve">ommunity, the following needs to stand true: </w:t>
      </w:r>
      <w:r w:rsidRPr="00236BC2">
        <w:rPr>
          <w:rFonts w:ascii="Georgia" w:hAnsi="Georgia"/>
          <w:color w:val="000000"/>
          <w:sz w:val="24"/>
          <w:szCs w:val="24"/>
        </w:rPr>
        <w:t>A</w:t>
      </w:r>
      <w:r w:rsidR="00AA7787" w:rsidRPr="00236BC2">
        <w:rPr>
          <w:rFonts w:ascii="Georgia" w:hAnsi="Georgia"/>
          <w:color w:val="000000"/>
          <w:sz w:val="24"/>
          <w:szCs w:val="24"/>
        </w:rPr>
        <w:t>s of</w:t>
      </w:r>
      <w:r w:rsidRPr="00236BC2">
        <w:rPr>
          <w:rFonts w:ascii="Georgia" w:hAnsi="Georgia"/>
          <w:color w:val="000000"/>
          <w:sz w:val="24"/>
          <w:szCs w:val="24"/>
        </w:rPr>
        <w:t xml:space="preserve"> Right</w:t>
      </w:r>
      <w:r w:rsidR="00AA7787"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Pr="00236BC2">
        <w:rPr>
          <w:rFonts w:ascii="Georgia" w:hAnsi="Georgia"/>
          <w:color w:val="000000"/>
          <w:sz w:val="24"/>
          <w:szCs w:val="24"/>
        </w:rPr>
        <w:t>siting</w:t>
      </w:r>
      <w:r w:rsidR="00AA7787" w:rsidRPr="00236BC2">
        <w:rPr>
          <w:rFonts w:ascii="Georgia" w:hAnsi="Georgia"/>
          <w:color w:val="000000"/>
          <w:sz w:val="24"/>
          <w:szCs w:val="24"/>
        </w:rPr>
        <w:t>, an expedited permitting process, the purchase of high mile</w:t>
      </w:r>
      <w:r w:rsidRPr="00236BC2">
        <w:rPr>
          <w:rFonts w:ascii="Georgia" w:hAnsi="Georgia"/>
          <w:color w:val="000000"/>
          <w:sz w:val="24"/>
          <w:szCs w:val="24"/>
        </w:rPr>
        <w:t>age vehicles, T</w:t>
      </w:r>
      <w:r w:rsidR="00AA7787" w:rsidRPr="00236BC2">
        <w:rPr>
          <w:rFonts w:ascii="Georgia" w:hAnsi="Georgia"/>
          <w:color w:val="000000"/>
          <w:sz w:val="24"/>
          <w:szCs w:val="24"/>
        </w:rPr>
        <w:t>own plan for 20% in reductions in energy use and to accept</w:t>
      </w:r>
      <w:r w:rsidRPr="00236BC2">
        <w:rPr>
          <w:rFonts w:ascii="Georgia" w:hAnsi="Georgia"/>
          <w:color w:val="000000"/>
          <w:sz w:val="24"/>
          <w:szCs w:val="24"/>
        </w:rPr>
        <w:t>ance of</w:t>
      </w:r>
      <w:r w:rsidR="00AA7787"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Pr="00236BC2">
        <w:rPr>
          <w:rFonts w:ascii="Georgia" w:hAnsi="Georgia"/>
          <w:color w:val="000000"/>
          <w:sz w:val="24"/>
          <w:szCs w:val="24"/>
        </w:rPr>
        <w:t>Stretch Building C</w:t>
      </w:r>
      <w:r w:rsidR="00AA7787" w:rsidRPr="00236BC2">
        <w:rPr>
          <w:rFonts w:ascii="Georgia" w:hAnsi="Georgia"/>
          <w:color w:val="000000"/>
          <w:sz w:val="24"/>
          <w:szCs w:val="24"/>
        </w:rPr>
        <w:t>ode.</w:t>
      </w:r>
    </w:p>
    <w:p w14:paraId="052413FA" w14:textId="77777777" w:rsidR="00AA7787" w:rsidRPr="00236BC2" w:rsidRDefault="00AA7787" w:rsidP="00AA7787">
      <w:pPr>
        <w:pStyle w:val="ListParagraph"/>
        <w:suppressAutoHyphens w:val="0"/>
        <w:ind w:left="980"/>
        <w:rPr>
          <w:rFonts w:ascii="Georgia" w:hAnsi="Georgia"/>
          <w:b/>
          <w:color w:val="000000"/>
          <w:sz w:val="24"/>
          <w:szCs w:val="24"/>
        </w:rPr>
      </w:pPr>
    </w:p>
    <w:p w14:paraId="0839D002" w14:textId="7F3A5C94" w:rsidR="00872D3D" w:rsidRPr="00236BC2" w:rsidRDefault="00872D3D" w:rsidP="00872D3D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Discuss and vote ATM articles regarding School Committee size, Establis</w:t>
      </w:r>
      <w:r w:rsidR="00D37035" w:rsidRPr="00236BC2">
        <w:rPr>
          <w:rFonts w:ascii="Georgia" w:hAnsi="Georgia"/>
          <w:b/>
          <w:color w:val="000000"/>
          <w:sz w:val="24"/>
          <w:szCs w:val="24"/>
        </w:rPr>
        <w:t xml:space="preserve">hment of Special Needs Reserve Fund and Articles 2, 3, 13, 14 &amp; </w:t>
      </w:r>
      <w:r w:rsidRPr="00236BC2">
        <w:rPr>
          <w:rFonts w:ascii="Georgia" w:hAnsi="Georgia"/>
          <w:b/>
          <w:color w:val="000000"/>
          <w:sz w:val="24"/>
          <w:szCs w:val="24"/>
        </w:rPr>
        <w:t>15</w:t>
      </w:r>
    </w:p>
    <w:p w14:paraId="012F8168" w14:textId="77777777" w:rsidR="00033F10" w:rsidRPr="00236BC2" w:rsidRDefault="00033F10" w:rsidP="00033F10">
      <w:pPr>
        <w:pStyle w:val="ListParagraph"/>
        <w:suppressAutoHyphens w:val="0"/>
        <w:ind w:left="980"/>
        <w:rPr>
          <w:rFonts w:ascii="Georgia" w:hAnsi="Georgia"/>
          <w:b/>
          <w:color w:val="000000"/>
          <w:sz w:val="24"/>
          <w:szCs w:val="24"/>
        </w:rPr>
      </w:pPr>
    </w:p>
    <w:p w14:paraId="443639FA" w14:textId="6220C492" w:rsidR="006B3C7E" w:rsidRPr="00236BC2" w:rsidRDefault="00D37035" w:rsidP="00CE5AC6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MOTION: </w:t>
      </w:r>
      <w:r w:rsidRPr="00236BC2">
        <w:rPr>
          <w:rFonts w:ascii="Georgia" w:hAnsi="Georgia"/>
          <w:color w:val="000000"/>
          <w:sz w:val="24"/>
          <w:szCs w:val="24"/>
        </w:rPr>
        <w:t xml:space="preserve">by </w:t>
      </w:r>
      <w:r w:rsidR="00796E20" w:rsidRPr="00236BC2">
        <w:rPr>
          <w:rFonts w:ascii="Georgia" w:hAnsi="Georgia"/>
          <w:color w:val="000000"/>
          <w:sz w:val="24"/>
          <w:szCs w:val="24"/>
        </w:rPr>
        <w:t>Ed</w:t>
      </w:r>
      <w:r w:rsidRPr="00236BC2">
        <w:rPr>
          <w:rFonts w:ascii="Georgia" w:hAnsi="Georgia"/>
          <w:color w:val="000000"/>
          <w:sz w:val="24"/>
          <w:szCs w:val="24"/>
        </w:rPr>
        <w:t xml:space="preserve">ward Phillips to </w:t>
      </w:r>
      <w:r w:rsidR="00081E45" w:rsidRPr="00236BC2">
        <w:rPr>
          <w:rFonts w:ascii="Georgia" w:hAnsi="Georgia"/>
          <w:color w:val="000000"/>
          <w:sz w:val="24"/>
          <w:szCs w:val="24"/>
        </w:rPr>
        <w:t>recommend</w:t>
      </w:r>
      <w:r w:rsidRPr="00236BC2">
        <w:rPr>
          <w:rFonts w:ascii="Georgia" w:hAnsi="Georgia"/>
          <w:color w:val="000000"/>
          <w:sz w:val="24"/>
          <w:szCs w:val="24"/>
        </w:rPr>
        <w:t xml:space="preserve"> Article 26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Pr="00236BC2">
        <w:rPr>
          <w:rFonts w:ascii="Georgia" w:hAnsi="Georgia"/>
          <w:color w:val="000000"/>
          <w:sz w:val="24"/>
          <w:szCs w:val="24"/>
        </w:rPr>
        <w:t xml:space="preserve">by Arnold Cohen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Pr="00236BC2">
        <w:rPr>
          <w:rFonts w:ascii="Georgia" w:hAnsi="Georgia"/>
          <w:color w:val="000000"/>
          <w:sz w:val="24"/>
          <w:szCs w:val="24"/>
        </w:rPr>
        <w:t>9-0-0.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796E20" w:rsidRPr="00236BC2">
        <w:rPr>
          <w:rFonts w:ascii="Georgia" w:hAnsi="Georgia"/>
          <w:color w:val="000000"/>
          <w:sz w:val="24"/>
          <w:szCs w:val="24"/>
        </w:rPr>
        <w:t xml:space="preserve"> </w:t>
      </w:r>
    </w:p>
    <w:p w14:paraId="69802426" w14:textId="77777777" w:rsidR="00CE5AC6" w:rsidRPr="00236BC2" w:rsidRDefault="00CE5AC6" w:rsidP="00CE5AC6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</w:p>
    <w:p w14:paraId="1ED2F194" w14:textId="33A22BBD" w:rsidR="00910884" w:rsidRPr="00236BC2" w:rsidRDefault="006B3C7E" w:rsidP="006B3C7E">
      <w:pPr>
        <w:suppressAutoHyphens w:val="0"/>
        <w:ind w:firstLine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MOTION: </w:t>
      </w:r>
      <w:r w:rsidRPr="00236BC2">
        <w:rPr>
          <w:rFonts w:ascii="Georgia" w:hAnsi="Georgia"/>
          <w:color w:val="000000"/>
          <w:sz w:val="24"/>
          <w:szCs w:val="24"/>
        </w:rPr>
        <w:t>by Ira Miller to</w:t>
      </w:r>
      <w:r w:rsidR="00081E45" w:rsidRPr="00236BC2">
        <w:rPr>
          <w:rFonts w:ascii="Georgia" w:hAnsi="Georgia"/>
          <w:color w:val="000000"/>
          <w:sz w:val="24"/>
          <w:szCs w:val="24"/>
        </w:rPr>
        <w:t xml:space="preserve"> recommend</w:t>
      </w:r>
      <w:r w:rsidRPr="00236BC2">
        <w:rPr>
          <w:rFonts w:ascii="Georgia" w:hAnsi="Georgia"/>
          <w:color w:val="000000"/>
          <w:sz w:val="24"/>
          <w:szCs w:val="24"/>
        </w:rPr>
        <w:t xml:space="preserve"> </w:t>
      </w:r>
      <w:r w:rsidR="00081E45" w:rsidRPr="00236BC2">
        <w:rPr>
          <w:rFonts w:ascii="Georgia" w:hAnsi="Georgia"/>
          <w:color w:val="000000"/>
          <w:sz w:val="24"/>
          <w:szCs w:val="24"/>
        </w:rPr>
        <w:t xml:space="preserve">approval of </w:t>
      </w:r>
      <w:r w:rsidRPr="00236BC2">
        <w:rPr>
          <w:rFonts w:ascii="Georgia" w:hAnsi="Georgia"/>
          <w:color w:val="000000"/>
          <w:sz w:val="24"/>
          <w:szCs w:val="24"/>
        </w:rPr>
        <w:t xml:space="preserve">Article 2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Pr="00236BC2">
        <w:rPr>
          <w:rFonts w:ascii="Georgia" w:hAnsi="Georgia"/>
          <w:color w:val="000000"/>
          <w:sz w:val="24"/>
          <w:szCs w:val="24"/>
        </w:rPr>
        <w:t xml:space="preserve">by Edward Phillips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Pr="00236BC2">
        <w:rPr>
          <w:rFonts w:ascii="Georgia" w:hAnsi="Georgia"/>
          <w:color w:val="000000"/>
          <w:sz w:val="24"/>
          <w:szCs w:val="24"/>
        </w:rPr>
        <w:t>9-0-0.</w:t>
      </w:r>
    </w:p>
    <w:p w14:paraId="380DAF96" w14:textId="77777777" w:rsidR="006B3C7E" w:rsidRPr="00236BC2" w:rsidRDefault="006B3C7E" w:rsidP="006B3C7E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</w:p>
    <w:p w14:paraId="479E1A98" w14:textId="57923F96" w:rsidR="006B3C7E" w:rsidRPr="00236BC2" w:rsidRDefault="006B3C7E" w:rsidP="006B3C7E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MOTION: </w:t>
      </w:r>
      <w:r w:rsidRPr="00236BC2">
        <w:rPr>
          <w:rFonts w:ascii="Georgia" w:hAnsi="Georgia"/>
          <w:color w:val="000000"/>
          <w:sz w:val="24"/>
          <w:szCs w:val="24"/>
        </w:rPr>
        <w:t xml:space="preserve">by Alexander Korin to </w:t>
      </w:r>
      <w:r w:rsidR="00081E45" w:rsidRPr="00236BC2">
        <w:rPr>
          <w:rFonts w:ascii="Georgia" w:hAnsi="Georgia"/>
          <w:color w:val="000000"/>
          <w:sz w:val="24"/>
          <w:szCs w:val="24"/>
        </w:rPr>
        <w:t>recommend approval of</w:t>
      </w:r>
      <w:r w:rsidRPr="00236BC2">
        <w:rPr>
          <w:rFonts w:ascii="Georgia" w:hAnsi="Georgia"/>
          <w:color w:val="000000"/>
          <w:sz w:val="24"/>
          <w:szCs w:val="24"/>
        </w:rPr>
        <w:t xml:space="preserve"> Article 3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Pr="00236BC2">
        <w:rPr>
          <w:rFonts w:ascii="Georgia" w:hAnsi="Georgia"/>
          <w:color w:val="000000"/>
          <w:sz w:val="24"/>
          <w:szCs w:val="24"/>
        </w:rPr>
        <w:t xml:space="preserve">by Patricia-Lee Achorn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Pr="00236BC2">
        <w:rPr>
          <w:rFonts w:ascii="Georgia" w:hAnsi="Georgia"/>
          <w:color w:val="000000"/>
          <w:sz w:val="24"/>
          <w:szCs w:val="24"/>
        </w:rPr>
        <w:t>9-0-0.</w:t>
      </w:r>
    </w:p>
    <w:p w14:paraId="4B63E6CF" w14:textId="77777777" w:rsidR="006B3C7E" w:rsidRPr="00236BC2" w:rsidRDefault="006B3C7E" w:rsidP="006B3C7E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</w:p>
    <w:p w14:paraId="472E94E8" w14:textId="6F871784" w:rsidR="00A41476" w:rsidRPr="00236BC2" w:rsidRDefault="00046E31" w:rsidP="006B3C7E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MOTION</w:t>
      </w:r>
      <w:r w:rsidR="006B3C7E" w:rsidRPr="00236BC2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="006B3C7E" w:rsidRPr="00236BC2">
        <w:rPr>
          <w:rFonts w:ascii="Georgia" w:hAnsi="Georgia"/>
          <w:color w:val="000000"/>
          <w:sz w:val="24"/>
          <w:szCs w:val="24"/>
        </w:rPr>
        <w:t xml:space="preserve">by Edward Phillips to </w:t>
      </w:r>
      <w:r w:rsidR="00081E45" w:rsidRPr="00236BC2">
        <w:rPr>
          <w:rFonts w:ascii="Georgia" w:hAnsi="Georgia"/>
          <w:color w:val="000000"/>
          <w:sz w:val="24"/>
          <w:szCs w:val="24"/>
        </w:rPr>
        <w:t xml:space="preserve">recommend approval of </w:t>
      </w:r>
      <w:r w:rsidR="006B3C7E" w:rsidRPr="00236BC2">
        <w:rPr>
          <w:rFonts w:ascii="Georgia" w:hAnsi="Georgia"/>
          <w:color w:val="000000"/>
          <w:sz w:val="24"/>
          <w:szCs w:val="24"/>
        </w:rPr>
        <w:t xml:space="preserve">Article 13 </w:t>
      </w:r>
      <w:r w:rsidR="006B3C7E"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="006B3C7E" w:rsidRPr="00236BC2">
        <w:rPr>
          <w:rFonts w:ascii="Georgia" w:hAnsi="Georgia"/>
          <w:color w:val="000000"/>
          <w:sz w:val="24"/>
          <w:szCs w:val="24"/>
        </w:rPr>
        <w:t xml:space="preserve">by Alexander Korin </w:t>
      </w:r>
      <w:r w:rsidR="006B3C7E"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="006B3C7E" w:rsidRPr="00236BC2">
        <w:rPr>
          <w:rFonts w:ascii="Georgia" w:hAnsi="Georgia"/>
          <w:color w:val="000000"/>
          <w:sz w:val="24"/>
          <w:szCs w:val="24"/>
        </w:rPr>
        <w:t>9-0-0.</w:t>
      </w:r>
    </w:p>
    <w:p w14:paraId="200C30A6" w14:textId="77777777" w:rsidR="00046E31" w:rsidRPr="00236BC2" w:rsidRDefault="00046E31" w:rsidP="00046E31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</w:p>
    <w:p w14:paraId="086628B0" w14:textId="475BE270" w:rsidR="00A41476" w:rsidRPr="00236BC2" w:rsidRDefault="00046E31" w:rsidP="00046E31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MOTION: </w:t>
      </w:r>
      <w:r w:rsidRPr="00236BC2">
        <w:rPr>
          <w:rFonts w:ascii="Georgia" w:hAnsi="Georgia"/>
          <w:color w:val="000000"/>
          <w:sz w:val="24"/>
          <w:szCs w:val="24"/>
        </w:rPr>
        <w:t xml:space="preserve">by Ira Miller to </w:t>
      </w:r>
      <w:r w:rsidR="00081E45" w:rsidRPr="00236BC2">
        <w:rPr>
          <w:rFonts w:ascii="Georgia" w:hAnsi="Georgia"/>
          <w:color w:val="000000"/>
          <w:sz w:val="24"/>
          <w:szCs w:val="24"/>
        </w:rPr>
        <w:t>recommend approval of</w:t>
      </w:r>
      <w:r w:rsidRPr="00236BC2">
        <w:rPr>
          <w:rFonts w:ascii="Georgia" w:hAnsi="Georgia"/>
          <w:color w:val="000000"/>
          <w:sz w:val="24"/>
          <w:szCs w:val="24"/>
        </w:rPr>
        <w:t xml:space="preserve"> Article 14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Pr="00236BC2">
        <w:rPr>
          <w:rFonts w:ascii="Georgia" w:hAnsi="Georgia"/>
          <w:color w:val="000000"/>
          <w:sz w:val="24"/>
          <w:szCs w:val="24"/>
        </w:rPr>
        <w:t xml:space="preserve">by Patricia-Lee Achorn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Pr="00236BC2">
        <w:rPr>
          <w:rFonts w:ascii="Georgia" w:hAnsi="Georgia"/>
          <w:color w:val="000000"/>
          <w:sz w:val="24"/>
          <w:szCs w:val="24"/>
        </w:rPr>
        <w:t xml:space="preserve">9-0-0. </w:t>
      </w:r>
    </w:p>
    <w:p w14:paraId="08AFB2C6" w14:textId="77777777" w:rsidR="00046E31" w:rsidRPr="00236BC2" w:rsidRDefault="00046E31" w:rsidP="00046E31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</w:p>
    <w:p w14:paraId="438F10BE" w14:textId="79EFBF11" w:rsidR="00C61203" w:rsidRPr="00236BC2" w:rsidRDefault="00046E31" w:rsidP="00046E31">
      <w:pPr>
        <w:suppressAutoHyphens w:val="0"/>
        <w:ind w:left="36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MOTION: </w:t>
      </w:r>
      <w:r w:rsidRPr="00236BC2">
        <w:rPr>
          <w:rFonts w:ascii="Georgia" w:hAnsi="Georgia"/>
          <w:color w:val="000000"/>
          <w:sz w:val="24"/>
          <w:szCs w:val="24"/>
        </w:rPr>
        <w:t>by Gordon Gladstone to</w:t>
      </w:r>
      <w:r w:rsidR="00081E45" w:rsidRPr="00236BC2">
        <w:rPr>
          <w:rFonts w:ascii="Georgia" w:hAnsi="Georgia"/>
          <w:color w:val="000000"/>
          <w:sz w:val="24"/>
          <w:szCs w:val="24"/>
        </w:rPr>
        <w:t xml:space="preserve"> recommend approval of </w:t>
      </w:r>
      <w:r w:rsidRPr="00236BC2">
        <w:rPr>
          <w:rFonts w:ascii="Georgia" w:hAnsi="Georgia"/>
          <w:color w:val="000000"/>
          <w:sz w:val="24"/>
          <w:szCs w:val="24"/>
        </w:rPr>
        <w:t xml:space="preserve">Article 15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Pr="00236BC2">
        <w:rPr>
          <w:rFonts w:ascii="Georgia" w:hAnsi="Georgia"/>
          <w:color w:val="000000"/>
          <w:sz w:val="24"/>
          <w:szCs w:val="24"/>
        </w:rPr>
        <w:t xml:space="preserve">by Alexander Korin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Pr="00236BC2">
        <w:rPr>
          <w:rFonts w:ascii="Georgia" w:hAnsi="Georgia"/>
          <w:color w:val="000000"/>
          <w:sz w:val="24"/>
          <w:szCs w:val="24"/>
        </w:rPr>
        <w:t>9-0-0.</w:t>
      </w:r>
    </w:p>
    <w:p w14:paraId="30554791" w14:textId="77777777" w:rsidR="00872D3D" w:rsidRPr="00236BC2" w:rsidRDefault="00872D3D" w:rsidP="00872D3D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59A9FC0E" w14:textId="0384A309" w:rsidR="00872D3D" w:rsidRPr="00236BC2" w:rsidRDefault="00872D3D" w:rsidP="00872D3D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Topics not anticipated by the Chair 48 hours prior to posting</w:t>
      </w:r>
    </w:p>
    <w:p w14:paraId="18C85805" w14:textId="77777777" w:rsidR="00CE5AC6" w:rsidRPr="00236BC2" w:rsidRDefault="00CE5AC6" w:rsidP="00CE5AC6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58F7A175" w14:textId="6CAB80A1" w:rsidR="00C61203" w:rsidRPr="00236BC2" w:rsidRDefault="00CE5AC6" w:rsidP="00CE5AC6">
      <w:p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>The Finance Committee will meet on Ma</w:t>
      </w:r>
      <w:bookmarkStart w:id="0" w:name="_GoBack"/>
      <w:bookmarkEnd w:id="0"/>
      <w:r w:rsidRPr="00236BC2">
        <w:rPr>
          <w:rFonts w:ascii="Georgia" w:hAnsi="Georgia"/>
          <w:color w:val="000000"/>
          <w:sz w:val="24"/>
          <w:szCs w:val="24"/>
        </w:rPr>
        <w:t>rch 20</w:t>
      </w:r>
      <w:r w:rsidRPr="00236BC2">
        <w:rPr>
          <w:rFonts w:ascii="Georgia" w:hAnsi="Georgia"/>
          <w:color w:val="000000"/>
          <w:sz w:val="24"/>
          <w:szCs w:val="24"/>
          <w:vertAlign w:val="superscript"/>
        </w:rPr>
        <w:t>th</w:t>
      </w:r>
      <w:r w:rsidRPr="00236BC2">
        <w:rPr>
          <w:rFonts w:ascii="Georgia" w:hAnsi="Georgia"/>
          <w:color w:val="000000"/>
          <w:sz w:val="24"/>
          <w:szCs w:val="24"/>
        </w:rPr>
        <w:t xml:space="preserve">, 2017. The meeting will include Planning Board, Robert Shelmerdine and the Personnel Board. </w:t>
      </w:r>
    </w:p>
    <w:p w14:paraId="71075655" w14:textId="77777777" w:rsidR="00033F10" w:rsidRPr="00236BC2" w:rsidRDefault="00033F10" w:rsidP="00872D3D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397196F7" w14:textId="45DBB555" w:rsidR="00CE5AC6" w:rsidRPr="00236BC2" w:rsidRDefault="00872D3D" w:rsidP="00CE5AC6">
      <w:pPr>
        <w:pStyle w:val="ListParagraph"/>
        <w:numPr>
          <w:ilvl w:val="0"/>
          <w:numId w:val="1"/>
        </w:numPr>
        <w:suppressAutoHyphens w:val="0"/>
        <w:rPr>
          <w:rFonts w:ascii="Georgia" w:hAnsi="Georgia"/>
          <w:b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>Adjournment</w:t>
      </w:r>
    </w:p>
    <w:p w14:paraId="68E85F48" w14:textId="77777777" w:rsidR="006B3C7E" w:rsidRPr="00236BC2" w:rsidRDefault="006B3C7E" w:rsidP="006B3C7E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14264F89" w14:textId="5DF7A430" w:rsidR="006B3C7E" w:rsidRPr="00236BC2" w:rsidRDefault="00046E31" w:rsidP="006B3C7E">
      <w:p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b/>
          <w:color w:val="000000"/>
          <w:sz w:val="24"/>
          <w:szCs w:val="24"/>
        </w:rPr>
        <w:t xml:space="preserve">MOTION: </w:t>
      </w:r>
      <w:r w:rsidRPr="00236BC2">
        <w:rPr>
          <w:rFonts w:ascii="Georgia" w:hAnsi="Georgia"/>
          <w:color w:val="000000"/>
          <w:sz w:val="24"/>
          <w:szCs w:val="24"/>
        </w:rPr>
        <w:t xml:space="preserve">by Alexander Korin to adjourn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SECONDED: </w:t>
      </w:r>
      <w:r w:rsidRPr="00236BC2">
        <w:rPr>
          <w:rFonts w:ascii="Georgia" w:hAnsi="Georgia"/>
          <w:color w:val="000000"/>
          <w:sz w:val="24"/>
          <w:szCs w:val="24"/>
        </w:rPr>
        <w:t xml:space="preserve">by Edward Phillips </w:t>
      </w:r>
      <w:r w:rsidRPr="00236BC2">
        <w:rPr>
          <w:rFonts w:ascii="Georgia" w:hAnsi="Georgia"/>
          <w:b/>
          <w:color w:val="000000"/>
          <w:sz w:val="24"/>
          <w:szCs w:val="24"/>
        </w:rPr>
        <w:t xml:space="preserve">VOTED: </w:t>
      </w:r>
      <w:r w:rsidRPr="00236BC2">
        <w:rPr>
          <w:rFonts w:ascii="Georgia" w:hAnsi="Georgia"/>
          <w:color w:val="000000"/>
          <w:sz w:val="24"/>
          <w:szCs w:val="24"/>
        </w:rPr>
        <w:t>9-0-0.</w:t>
      </w:r>
    </w:p>
    <w:p w14:paraId="169DFA01" w14:textId="77777777" w:rsidR="009A0F60" w:rsidRPr="00236BC2" w:rsidRDefault="009A0F60" w:rsidP="009A0F60">
      <w:pPr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2613081B" w14:textId="59132E11" w:rsidR="009A0F60" w:rsidRPr="00236BC2" w:rsidRDefault="009A0F60" w:rsidP="009A0F60">
      <w:pPr>
        <w:suppressAutoHyphens w:val="0"/>
        <w:rPr>
          <w:rFonts w:ascii="Georgia" w:hAnsi="Georgia"/>
          <w:color w:val="000000"/>
          <w:sz w:val="24"/>
          <w:szCs w:val="24"/>
        </w:rPr>
      </w:pPr>
      <w:r w:rsidRPr="00236BC2">
        <w:rPr>
          <w:rFonts w:ascii="Georgia" w:hAnsi="Georgia"/>
          <w:color w:val="000000"/>
          <w:sz w:val="24"/>
          <w:szCs w:val="24"/>
        </w:rPr>
        <w:t xml:space="preserve">The meeting was adjourned at </w:t>
      </w:r>
      <w:r w:rsidR="00AA7787" w:rsidRPr="00236BC2">
        <w:rPr>
          <w:rFonts w:ascii="Georgia" w:hAnsi="Georgia"/>
          <w:color w:val="000000"/>
          <w:sz w:val="24"/>
          <w:szCs w:val="24"/>
        </w:rPr>
        <w:t>10:30</w:t>
      </w:r>
      <w:r w:rsidR="00C61203" w:rsidRPr="00236BC2">
        <w:rPr>
          <w:rFonts w:ascii="Georgia" w:hAnsi="Georgia"/>
          <w:color w:val="000000"/>
          <w:sz w:val="24"/>
          <w:szCs w:val="24"/>
        </w:rPr>
        <w:t xml:space="preserve"> pm.</w:t>
      </w:r>
    </w:p>
    <w:sectPr w:rsidR="009A0F60" w:rsidRPr="00236BC2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1D0E"/>
    <w:multiLevelType w:val="hybridMultilevel"/>
    <w:tmpl w:val="BA70D6C6"/>
    <w:lvl w:ilvl="0" w:tplc="49E6692C">
      <w:start w:val="8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F37DA"/>
    <w:multiLevelType w:val="hybridMultilevel"/>
    <w:tmpl w:val="A7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2C6"/>
    <w:multiLevelType w:val="hybridMultilevel"/>
    <w:tmpl w:val="0D9C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8EE"/>
    <w:multiLevelType w:val="hybridMultilevel"/>
    <w:tmpl w:val="7838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67962"/>
    <w:multiLevelType w:val="hybridMultilevel"/>
    <w:tmpl w:val="E4EE1640"/>
    <w:lvl w:ilvl="0" w:tplc="49E6692C">
      <w:start w:val="8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65793"/>
    <w:multiLevelType w:val="hybridMultilevel"/>
    <w:tmpl w:val="010C89BE"/>
    <w:lvl w:ilvl="0" w:tplc="36885534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735F6"/>
    <w:multiLevelType w:val="hybridMultilevel"/>
    <w:tmpl w:val="C4AEB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5D59B1"/>
    <w:multiLevelType w:val="hybridMultilevel"/>
    <w:tmpl w:val="25A6C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1E28D6"/>
    <w:multiLevelType w:val="hybridMultilevel"/>
    <w:tmpl w:val="ABBA7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B536F"/>
    <w:multiLevelType w:val="hybridMultilevel"/>
    <w:tmpl w:val="B26C6550"/>
    <w:lvl w:ilvl="0" w:tplc="4CDA9DE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C2710F"/>
    <w:multiLevelType w:val="hybridMultilevel"/>
    <w:tmpl w:val="12F0E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0478E"/>
    <w:multiLevelType w:val="hybridMultilevel"/>
    <w:tmpl w:val="A94C6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173B6"/>
    <w:multiLevelType w:val="hybridMultilevel"/>
    <w:tmpl w:val="2C8AEF94"/>
    <w:lvl w:ilvl="0" w:tplc="49E6692C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3D"/>
    <w:rsid w:val="000046D1"/>
    <w:rsid w:val="000319E8"/>
    <w:rsid w:val="00033F10"/>
    <w:rsid w:val="00043B22"/>
    <w:rsid w:val="00044C3F"/>
    <w:rsid w:val="00046E31"/>
    <w:rsid w:val="00052A29"/>
    <w:rsid w:val="00081E45"/>
    <w:rsid w:val="00084A42"/>
    <w:rsid w:val="00085704"/>
    <w:rsid w:val="000C3B58"/>
    <w:rsid w:val="000E4D0D"/>
    <w:rsid w:val="00140A04"/>
    <w:rsid w:val="00152018"/>
    <w:rsid w:val="0017685F"/>
    <w:rsid w:val="001A000F"/>
    <w:rsid w:val="001C2C73"/>
    <w:rsid w:val="001D2034"/>
    <w:rsid w:val="00206930"/>
    <w:rsid w:val="00236BC2"/>
    <w:rsid w:val="002600C2"/>
    <w:rsid w:val="00274745"/>
    <w:rsid w:val="002C7FA6"/>
    <w:rsid w:val="002F6135"/>
    <w:rsid w:val="00345E88"/>
    <w:rsid w:val="003C003F"/>
    <w:rsid w:val="003D0C82"/>
    <w:rsid w:val="00400799"/>
    <w:rsid w:val="00456C8B"/>
    <w:rsid w:val="0045757A"/>
    <w:rsid w:val="004823D3"/>
    <w:rsid w:val="0049199C"/>
    <w:rsid w:val="004A449D"/>
    <w:rsid w:val="004C52B1"/>
    <w:rsid w:val="004D6207"/>
    <w:rsid w:val="005C1D7B"/>
    <w:rsid w:val="005F5EDE"/>
    <w:rsid w:val="005F607B"/>
    <w:rsid w:val="006653A7"/>
    <w:rsid w:val="006677FA"/>
    <w:rsid w:val="00682126"/>
    <w:rsid w:val="00685660"/>
    <w:rsid w:val="006A381B"/>
    <w:rsid w:val="006B3C7E"/>
    <w:rsid w:val="00721131"/>
    <w:rsid w:val="00764F4F"/>
    <w:rsid w:val="00796E20"/>
    <w:rsid w:val="007C2BCC"/>
    <w:rsid w:val="007D269C"/>
    <w:rsid w:val="007D3BDB"/>
    <w:rsid w:val="00803757"/>
    <w:rsid w:val="00826CB6"/>
    <w:rsid w:val="008375D9"/>
    <w:rsid w:val="008458BB"/>
    <w:rsid w:val="00855673"/>
    <w:rsid w:val="00872D3D"/>
    <w:rsid w:val="008B2AC3"/>
    <w:rsid w:val="00910884"/>
    <w:rsid w:val="009143F6"/>
    <w:rsid w:val="00923E3B"/>
    <w:rsid w:val="00941079"/>
    <w:rsid w:val="00993AE4"/>
    <w:rsid w:val="009A00FF"/>
    <w:rsid w:val="009A0F60"/>
    <w:rsid w:val="009E3C27"/>
    <w:rsid w:val="00A23C91"/>
    <w:rsid w:val="00A325B0"/>
    <w:rsid w:val="00A41476"/>
    <w:rsid w:val="00A51793"/>
    <w:rsid w:val="00AA7787"/>
    <w:rsid w:val="00AB2CE6"/>
    <w:rsid w:val="00B26A2F"/>
    <w:rsid w:val="00B43DAF"/>
    <w:rsid w:val="00B51A87"/>
    <w:rsid w:val="00B84050"/>
    <w:rsid w:val="00BA18F5"/>
    <w:rsid w:val="00BD4783"/>
    <w:rsid w:val="00BE7963"/>
    <w:rsid w:val="00BF0089"/>
    <w:rsid w:val="00C1715A"/>
    <w:rsid w:val="00C2342A"/>
    <w:rsid w:val="00C61203"/>
    <w:rsid w:val="00C63850"/>
    <w:rsid w:val="00C7144A"/>
    <w:rsid w:val="00C87B06"/>
    <w:rsid w:val="00CA5909"/>
    <w:rsid w:val="00CC1D3A"/>
    <w:rsid w:val="00CE5AC6"/>
    <w:rsid w:val="00CE7B88"/>
    <w:rsid w:val="00D027E1"/>
    <w:rsid w:val="00D048EC"/>
    <w:rsid w:val="00D268AD"/>
    <w:rsid w:val="00D37035"/>
    <w:rsid w:val="00D51315"/>
    <w:rsid w:val="00E36378"/>
    <w:rsid w:val="00E801D3"/>
    <w:rsid w:val="00EC4E95"/>
    <w:rsid w:val="00F061F0"/>
    <w:rsid w:val="00F12E16"/>
    <w:rsid w:val="00F805E0"/>
    <w:rsid w:val="00FE1136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2E5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D3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3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B5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B58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D268AD"/>
    <w:pPr>
      <w:suppressAutoHyphens w:val="0"/>
    </w:pPr>
    <w:rPr>
      <w:rFonts w:eastAsiaTheme="minorHAns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4617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March 13th, 2017 Meeting DRAFT</vt:lpstr>
      <vt:lpstr>Present: Alexander Korin, Patricia-Lee Achorn, Laura Nelson, William Brack, Gord</vt:lpstr>
      <vt:lpstr>Absent: Hanna Switlezowski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</cp:revision>
  <cp:lastPrinted>2017-03-15T15:10:00Z</cp:lastPrinted>
  <dcterms:created xsi:type="dcterms:W3CDTF">2017-05-18T15:08:00Z</dcterms:created>
  <dcterms:modified xsi:type="dcterms:W3CDTF">2017-05-23T13:04:00Z</dcterms:modified>
</cp:coreProperties>
</file>