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31A53" w14:textId="77777777" w:rsidR="00C3550A" w:rsidRPr="00C3550A" w:rsidRDefault="00C3550A">
      <w:pPr>
        <w:rPr>
          <w:rFonts w:ascii="Georgia" w:hAnsi="Georgia"/>
        </w:rPr>
      </w:pPr>
      <w:bookmarkStart w:id="0" w:name="_GoBack"/>
      <w:bookmarkEnd w:id="0"/>
      <w:r w:rsidRPr="00C3550A">
        <w:rPr>
          <w:rFonts w:ascii="Georgia" w:hAnsi="Georgia"/>
        </w:rPr>
        <w:t>Draft- April 25</w:t>
      </w:r>
      <w:r w:rsidRPr="00C3550A">
        <w:rPr>
          <w:rFonts w:ascii="Georgia" w:hAnsi="Georgia"/>
          <w:vertAlign w:val="superscript"/>
        </w:rPr>
        <w:t>th</w:t>
      </w:r>
      <w:r w:rsidRPr="00C3550A">
        <w:rPr>
          <w:rFonts w:ascii="Georgia" w:hAnsi="Georgia"/>
        </w:rPr>
        <w:t>, 2016</w:t>
      </w:r>
    </w:p>
    <w:p w14:paraId="12E5CDAD" w14:textId="77777777" w:rsidR="00C3550A" w:rsidRDefault="00C3550A">
      <w:pPr>
        <w:rPr>
          <w:rFonts w:ascii="Georgia" w:hAnsi="Georgia"/>
        </w:rPr>
      </w:pPr>
      <w:r w:rsidRPr="00C3550A">
        <w:rPr>
          <w:rFonts w:ascii="Georgia" w:hAnsi="Georgia"/>
        </w:rPr>
        <w:t xml:space="preserve">Sharon Community Center, 219 </w:t>
      </w:r>
      <w:proofErr w:type="spellStart"/>
      <w:r w:rsidRPr="00C3550A">
        <w:rPr>
          <w:rFonts w:ascii="Georgia" w:hAnsi="Georgia"/>
        </w:rPr>
        <w:t>Massapoag</w:t>
      </w:r>
      <w:proofErr w:type="spellEnd"/>
      <w:r w:rsidRPr="00C3550A">
        <w:rPr>
          <w:rFonts w:ascii="Georgia" w:hAnsi="Georgia"/>
        </w:rPr>
        <w:t xml:space="preserve"> Avenue</w:t>
      </w:r>
    </w:p>
    <w:p w14:paraId="1510326D" w14:textId="77777777" w:rsidR="00C3550A" w:rsidRDefault="00C3550A">
      <w:pPr>
        <w:rPr>
          <w:rFonts w:ascii="Georgia" w:hAnsi="Georgia"/>
        </w:rPr>
      </w:pPr>
    </w:p>
    <w:p w14:paraId="296B4B80" w14:textId="77777777" w:rsidR="00C3550A" w:rsidRDefault="00C3550A">
      <w:pPr>
        <w:rPr>
          <w:rFonts w:ascii="Georgia" w:hAnsi="Georgia"/>
        </w:rPr>
      </w:pPr>
      <w:r>
        <w:rPr>
          <w:rFonts w:ascii="Georgia" w:hAnsi="Georgia"/>
        </w:rPr>
        <w:t xml:space="preserve">Present: Ira Miller, Arnold Cohen, Patricia-Lee </w:t>
      </w:r>
      <w:proofErr w:type="spellStart"/>
      <w:r>
        <w:rPr>
          <w:rFonts w:ascii="Georgia" w:hAnsi="Georgia"/>
        </w:rPr>
        <w:t>Achorn</w:t>
      </w:r>
      <w:proofErr w:type="spellEnd"/>
      <w:r>
        <w:rPr>
          <w:rFonts w:ascii="Georgia" w:hAnsi="Georgia"/>
        </w:rPr>
        <w:t xml:space="preserve">, Alexander </w:t>
      </w:r>
      <w:proofErr w:type="spellStart"/>
      <w:r>
        <w:rPr>
          <w:rFonts w:ascii="Georgia" w:hAnsi="Georgia"/>
        </w:rPr>
        <w:t>Korin</w:t>
      </w:r>
      <w:proofErr w:type="spellEnd"/>
      <w:r>
        <w:rPr>
          <w:rFonts w:ascii="Georgia" w:hAnsi="Georgia"/>
        </w:rPr>
        <w:t>, Gordon Gladstone,</w:t>
      </w:r>
      <w:r w:rsidR="009F1DA6">
        <w:rPr>
          <w:rFonts w:ascii="Georgia" w:hAnsi="Georgia"/>
        </w:rPr>
        <w:t xml:space="preserve"> Edward Philips and Hanna </w:t>
      </w:r>
      <w:proofErr w:type="spellStart"/>
      <w:r w:rsidR="009F1DA6">
        <w:rPr>
          <w:rFonts w:ascii="Georgia" w:hAnsi="Georgia"/>
        </w:rPr>
        <w:t>Switlezowski</w:t>
      </w:r>
      <w:proofErr w:type="spellEnd"/>
      <w:r w:rsidR="009F1DA6">
        <w:rPr>
          <w:rFonts w:ascii="Georgia" w:hAnsi="Georgia"/>
        </w:rPr>
        <w:t>.</w:t>
      </w:r>
    </w:p>
    <w:p w14:paraId="143C476B" w14:textId="77777777" w:rsidR="00C3550A" w:rsidRDefault="00C3550A">
      <w:pPr>
        <w:rPr>
          <w:rFonts w:ascii="Georgia" w:hAnsi="Georgia"/>
        </w:rPr>
      </w:pPr>
    </w:p>
    <w:p w14:paraId="678C8625" w14:textId="790B251E" w:rsidR="00C3550A" w:rsidRPr="00C3550A" w:rsidRDefault="00C3550A">
      <w:pPr>
        <w:rPr>
          <w:rFonts w:ascii="Georgia" w:hAnsi="Georgia"/>
        </w:rPr>
      </w:pPr>
      <w:r>
        <w:rPr>
          <w:rFonts w:ascii="Georgia" w:hAnsi="Georgia"/>
        </w:rPr>
        <w:t xml:space="preserve">Absent: </w:t>
      </w:r>
      <w:r w:rsidR="009F1DA6">
        <w:rPr>
          <w:rFonts w:ascii="Georgia" w:hAnsi="Georgia"/>
        </w:rPr>
        <w:t xml:space="preserve">Laura Nelson, Aaron </w:t>
      </w:r>
      <w:proofErr w:type="spellStart"/>
      <w:r w:rsidR="009F1DA6">
        <w:rPr>
          <w:rFonts w:ascii="Georgia" w:hAnsi="Georgia"/>
        </w:rPr>
        <w:t>Agulnek</w:t>
      </w:r>
      <w:proofErr w:type="spellEnd"/>
      <w:r w:rsidR="009F1DA6">
        <w:rPr>
          <w:rFonts w:ascii="Georgia" w:hAnsi="Georgia"/>
        </w:rPr>
        <w:t xml:space="preserve">, William </w:t>
      </w:r>
      <w:proofErr w:type="spellStart"/>
      <w:r w:rsidR="009F1DA6">
        <w:rPr>
          <w:rFonts w:ascii="Georgia" w:hAnsi="Georgia"/>
        </w:rPr>
        <w:t>Brack</w:t>
      </w:r>
      <w:proofErr w:type="spellEnd"/>
      <w:r w:rsidR="00F921D2">
        <w:rPr>
          <w:rFonts w:ascii="Georgia" w:hAnsi="Georgia"/>
        </w:rPr>
        <w:t xml:space="preserve"> and Charles Goodman.</w:t>
      </w:r>
    </w:p>
    <w:p w14:paraId="15033513" w14:textId="77777777" w:rsidR="00C3550A" w:rsidRPr="00C3550A" w:rsidRDefault="00C3550A" w:rsidP="00C3550A">
      <w:pPr>
        <w:rPr>
          <w:rFonts w:ascii="Georgia" w:eastAsia="Georgia" w:hAnsi="Georgia" w:cs="Georgia"/>
          <w:b/>
        </w:rPr>
      </w:pPr>
    </w:p>
    <w:p w14:paraId="3717E881" w14:textId="77777777" w:rsidR="00C3550A" w:rsidRPr="00C3550A" w:rsidRDefault="00C3550A" w:rsidP="00C3550A">
      <w:pPr>
        <w:numPr>
          <w:ilvl w:val="0"/>
          <w:numId w:val="1"/>
        </w:numPr>
        <w:rPr>
          <w:rFonts w:ascii="Georgia" w:hAnsi="Georgia"/>
          <w:b/>
        </w:rPr>
      </w:pPr>
      <w:r w:rsidRPr="00C3550A">
        <w:rPr>
          <w:rFonts w:ascii="Georgia" w:hAnsi="Georgia"/>
          <w:b/>
          <w:color w:val="000000"/>
        </w:rPr>
        <w:t xml:space="preserve">Conduct the Open Warrant Meeting </w:t>
      </w:r>
      <w:r w:rsidR="009F1DA6">
        <w:rPr>
          <w:rFonts w:ascii="Georgia" w:hAnsi="Georgia"/>
          <w:b/>
          <w:color w:val="000000"/>
        </w:rPr>
        <w:t>and Review the final printed warrant.</w:t>
      </w:r>
    </w:p>
    <w:p w14:paraId="2B3F6519" w14:textId="77777777" w:rsidR="00C3550A" w:rsidRDefault="00C3550A" w:rsidP="00C3550A">
      <w:pPr>
        <w:rPr>
          <w:rFonts w:ascii="Georgia" w:hAnsi="Georgia"/>
          <w:b/>
          <w:color w:val="000000"/>
        </w:rPr>
      </w:pPr>
    </w:p>
    <w:p w14:paraId="3A162774" w14:textId="68D5786D" w:rsidR="00C3550A" w:rsidRDefault="00C3550A" w:rsidP="00C3550A">
      <w:pPr>
        <w:rPr>
          <w:rFonts w:ascii="Georgia" w:hAnsi="Georgia"/>
          <w:color w:val="000000"/>
        </w:rPr>
      </w:pPr>
      <w:r>
        <w:rPr>
          <w:rFonts w:ascii="Georgia" w:hAnsi="Georgia"/>
          <w:color w:val="000000"/>
        </w:rPr>
        <w:t xml:space="preserve">Ira Miller began by introducing the meeting and how it is a chance for the residents of Sharon to come and learn further information regarding the warrant. </w:t>
      </w:r>
      <w:r w:rsidR="00F921D2">
        <w:rPr>
          <w:rFonts w:ascii="Georgia" w:hAnsi="Georgia"/>
          <w:color w:val="000000"/>
        </w:rPr>
        <w:t>Residents</w:t>
      </w:r>
      <w:r>
        <w:rPr>
          <w:rFonts w:ascii="Georgia" w:hAnsi="Georgia"/>
          <w:color w:val="000000"/>
        </w:rPr>
        <w:t xml:space="preserve"> are </w:t>
      </w:r>
      <w:r w:rsidR="00E61367">
        <w:rPr>
          <w:rFonts w:ascii="Georgia" w:hAnsi="Georgia"/>
          <w:color w:val="000000"/>
        </w:rPr>
        <w:t>encouraged to</w:t>
      </w:r>
      <w:r>
        <w:rPr>
          <w:rFonts w:ascii="Georgia" w:hAnsi="Georgia"/>
          <w:color w:val="000000"/>
        </w:rPr>
        <w:t xml:space="preserve"> share further information or ask questions if need be.</w:t>
      </w:r>
    </w:p>
    <w:p w14:paraId="72C0F002" w14:textId="77777777" w:rsidR="00C3550A" w:rsidRDefault="00C3550A" w:rsidP="00C3550A">
      <w:pPr>
        <w:rPr>
          <w:rFonts w:ascii="Georgia" w:hAnsi="Georgia"/>
          <w:color w:val="000000"/>
        </w:rPr>
      </w:pPr>
    </w:p>
    <w:p w14:paraId="6EC47E81" w14:textId="6C6424A4" w:rsidR="00C3550A" w:rsidRDefault="00C3550A" w:rsidP="00C3550A">
      <w:pPr>
        <w:rPr>
          <w:rFonts w:ascii="Georgia" w:hAnsi="Georgia"/>
          <w:color w:val="000000"/>
        </w:rPr>
      </w:pPr>
      <w:r>
        <w:rPr>
          <w:rFonts w:ascii="Georgia" w:hAnsi="Georgia"/>
          <w:color w:val="000000"/>
        </w:rPr>
        <w:t xml:space="preserve">Patricia-Lee </w:t>
      </w:r>
      <w:proofErr w:type="spellStart"/>
      <w:r>
        <w:rPr>
          <w:rFonts w:ascii="Georgia" w:hAnsi="Georgia"/>
          <w:color w:val="000000"/>
        </w:rPr>
        <w:t>Achorn</w:t>
      </w:r>
      <w:proofErr w:type="spellEnd"/>
      <w:r>
        <w:rPr>
          <w:rFonts w:ascii="Georgia" w:hAnsi="Georgia"/>
          <w:color w:val="000000"/>
        </w:rPr>
        <w:t xml:space="preserve"> </w:t>
      </w:r>
      <w:r w:rsidR="00F921D2">
        <w:rPr>
          <w:rFonts w:ascii="Georgia" w:hAnsi="Georgia"/>
          <w:color w:val="000000"/>
        </w:rPr>
        <w:t>shared a typo within article</w:t>
      </w:r>
      <w:r>
        <w:rPr>
          <w:rFonts w:ascii="Georgia" w:hAnsi="Georgia"/>
          <w:color w:val="000000"/>
        </w:rPr>
        <w:t xml:space="preserve"> twenty-four</w:t>
      </w:r>
      <w:r w:rsidR="00F921D2">
        <w:rPr>
          <w:rFonts w:ascii="Georgia" w:hAnsi="Georgia"/>
          <w:color w:val="000000"/>
        </w:rPr>
        <w:t xml:space="preserve">, </w:t>
      </w:r>
      <w:r>
        <w:rPr>
          <w:rFonts w:ascii="Georgia" w:hAnsi="Georgia"/>
          <w:color w:val="000000"/>
        </w:rPr>
        <w:t xml:space="preserve">which says that the Finance Committee voted not to recommend </w:t>
      </w:r>
      <w:r w:rsidR="00F921D2">
        <w:rPr>
          <w:rFonts w:ascii="Georgia" w:hAnsi="Georgia"/>
          <w:color w:val="000000"/>
        </w:rPr>
        <w:t>and the vote says it is in</w:t>
      </w:r>
      <w:r>
        <w:rPr>
          <w:rFonts w:ascii="Georgia" w:hAnsi="Georgia"/>
          <w:color w:val="000000"/>
        </w:rPr>
        <w:t xml:space="preserve"> favor of. The vote should have</w:t>
      </w:r>
      <w:r w:rsidR="00F921D2">
        <w:rPr>
          <w:rFonts w:ascii="Georgia" w:hAnsi="Georgia"/>
          <w:color w:val="000000"/>
        </w:rPr>
        <w:t xml:space="preserve"> actually been 6-0-3, t</w:t>
      </w:r>
      <w:r w:rsidR="00E61367">
        <w:rPr>
          <w:rFonts w:ascii="Georgia" w:hAnsi="Georgia"/>
          <w:color w:val="000000"/>
        </w:rPr>
        <w:t xml:space="preserve">hree </w:t>
      </w:r>
      <w:r>
        <w:rPr>
          <w:rFonts w:ascii="Georgia" w:hAnsi="Georgia"/>
          <w:color w:val="000000"/>
        </w:rPr>
        <w:t>abstentions against the approval of the article.</w:t>
      </w:r>
    </w:p>
    <w:p w14:paraId="1030437E" w14:textId="77777777" w:rsidR="00E61367" w:rsidRDefault="00E61367" w:rsidP="00C3550A">
      <w:pPr>
        <w:rPr>
          <w:rFonts w:ascii="Georgia" w:hAnsi="Georgia"/>
          <w:color w:val="000000"/>
        </w:rPr>
      </w:pPr>
    </w:p>
    <w:p w14:paraId="2699FA0A" w14:textId="54EABEB6" w:rsidR="00E61367" w:rsidRDefault="00E61367" w:rsidP="00C3550A">
      <w:pPr>
        <w:rPr>
          <w:rFonts w:ascii="Georgia" w:hAnsi="Georgia"/>
          <w:color w:val="000000"/>
        </w:rPr>
      </w:pPr>
      <w:r>
        <w:rPr>
          <w:rFonts w:ascii="Georgia" w:hAnsi="Georgia"/>
          <w:color w:val="000000"/>
        </w:rPr>
        <w:t>Article six was then discussed in regards to the rehabilitation of Town Hall and making it more accessible to those who are handicap. Susan Myerson spoke as the voice of Paul Redman, the Chairman for the Commission of Disabilities. She stated that on the American’s with disabilities website, under title 3 there could be a fine as high as $100,000 if these areas were not made ADA compliant. It could also open the town to all title two activities. They also believe that these statements would be valuable to have available incase of controversy at town meeting.</w:t>
      </w:r>
    </w:p>
    <w:p w14:paraId="5A725BCD" w14:textId="77777777" w:rsidR="00E61367" w:rsidRDefault="00E61367" w:rsidP="00C3550A">
      <w:pPr>
        <w:rPr>
          <w:rFonts w:ascii="Georgia" w:hAnsi="Georgia"/>
          <w:color w:val="000000"/>
        </w:rPr>
      </w:pPr>
    </w:p>
    <w:p w14:paraId="3465DF4F" w14:textId="6ECF2CE2" w:rsidR="00F921D2" w:rsidRDefault="00E61367" w:rsidP="00F921D2">
      <w:pPr>
        <w:rPr>
          <w:rFonts w:ascii="Georgia" w:hAnsi="Georgia"/>
          <w:color w:val="000000"/>
        </w:rPr>
      </w:pPr>
      <w:r>
        <w:rPr>
          <w:rFonts w:ascii="Georgia" w:hAnsi="Georgia"/>
          <w:color w:val="000000"/>
        </w:rPr>
        <w:t xml:space="preserve">Paul and Susan will be taking photographs at Town Hall on Wednesday to show how inaccessible it is. </w:t>
      </w:r>
      <w:r w:rsidR="00F921D2">
        <w:rPr>
          <w:rFonts w:ascii="Georgia" w:hAnsi="Georgia"/>
          <w:color w:val="000000"/>
        </w:rPr>
        <w:t>Although, Ira Miller states that he believes that there is plenty of support for this recommendation, he advises them to still bring the photographs to Town Meeting.</w:t>
      </w:r>
    </w:p>
    <w:p w14:paraId="54E488D1" w14:textId="77777777" w:rsidR="00F921D2" w:rsidRDefault="00F921D2" w:rsidP="00F921D2">
      <w:pPr>
        <w:rPr>
          <w:rFonts w:ascii="Georgia" w:hAnsi="Georgia"/>
          <w:color w:val="000000"/>
        </w:rPr>
      </w:pPr>
    </w:p>
    <w:p w14:paraId="4CA32B0D" w14:textId="4BC8C898" w:rsidR="00E61367" w:rsidRDefault="00F921D2" w:rsidP="00F921D2">
      <w:pPr>
        <w:rPr>
          <w:rFonts w:ascii="Georgia" w:hAnsi="Georgia"/>
        </w:rPr>
      </w:pPr>
      <w:r>
        <w:rPr>
          <w:rFonts w:ascii="Georgia" w:hAnsi="Georgia"/>
          <w:color w:val="000000"/>
        </w:rPr>
        <w:t>In ending, Ira Miller encourages all of the residents to read and assess the recommendations being made at the Town Meeting on May 2</w:t>
      </w:r>
      <w:r w:rsidRPr="00F921D2">
        <w:rPr>
          <w:rFonts w:ascii="Georgia" w:hAnsi="Georgia"/>
          <w:color w:val="000000"/>
          <w:vertAlign w:val="superscript"/>
        </w:rPr>
        <w:t>nd</w:t>
      </w:r>
      <w:r>
        <w:rPr>
          <w:rFonts w:ascii="Georgia" w:hAnsi="Georgia"/>
          <w:color w:val="000000"/>
        </w:rPr>
        <w:t>, 2016 at 7:00 pm in the Auditorium at Sharon High School.</w:t>
      </w:r>
    </w:p>
    <w:p w14:paraId="47C94945" w14:textId="77777777" w:rsidR="00C3550A" w:rsidRPr="00F921D2" w:rsidRDefault="00C3550A" w:rsidP="00F921D2">
      <w:pPr>
        <w:pStyle w:val="ListParagraph"/>
        <w:rPr>
          <w:rFonts w:ascii="Georgia" w:hAnsi="Georgia"/>
        </w:rPr>
      </w:pPr>
    </w:p>
    <w:p w14:paraId="100CA7E6" w14:textId="77777777" w:rsidR="00C3550A" w:rsidRPr="009F1DA6" w:rsidRDefault="00C3550A" w:rsidP="00C3550A">
      <w:pPr>
        <w:numPr>
          <w:ilvl w:val="0"/>
          <w:numId w:val="1"/>
        </w:numPr>
        <w:rPr>
          <w:rFonts w:ascii="Georgia" w:hAnsi="Georgia"/>
          <w:b/>
        </w:rPr>
      </w:pPr>
      <w:r w:rsidRPr="00C3550A">
        <w:rPr>
          <w:rFonts w:ascii="Georgia" w:hAnsi="Georgia"/>
          <w:b/>
          <w:color w:val="000000"/>
        </w:rPr>
        <w:t>Adjournment</w:t>
      </w:r>
    </w:p>
    <w:p w14:paraId="5091CF23" w14:textId="77777777" w:rsidR="009F1DA6" w:rsidRPr="009F1DA6" w:rsidRDefault="009F1DA6" w:rsidP="009F1DA6">
      <w:pPr>
        <w:rPr>
          <w:rFonts w:ascii="Georgia" w:hAnsi="Georgia"/>
          <w:color w:val="000000"/>
        </w:rPr>
      </w:pPr>
    </w:p>
    <w:p w14:paraId="04C44E7B" w14:textId="4AAFBDBF" w:rsidR="009F1DA6" w:rsidRPr="009F1DA6" w:rsidRDefault="00F921D2" w:rsidP="009F1DA6">
      <w:pPr>
        <w:rPr>
          <w:rFonts w:ascii="Georgia" w:hAnsi="Georgia"/>
        </w:rPr>
      </w:pPr>
      <w:r w:rsidRPr="00F921D2">
        <w:rPr>
          <w:rFonts w:ascii="Georgia" w:hAnsi="Georgia"/>
          <w:color w:val="000000"/>
        </w:rPr>
        <w:t>MOTION</w:t>
      </w:r>
      <w:r>
        <w:rPr>
          <w:rFonts w:ascii="Georgia" w:hAnsi="Georgia"/>
          <w:color w:val="000000"/>
        </w:rPr>
        <w:t xml:space="preserve">: by Edward Phillips </w:t>
      </w:r>
      <w:r w:rsidR="009F1DA6" w:rsidRPr="00F921D2">
        <w:rPr>
          <w:rFonts w:ascii="Georgia" w:hAnsi="Georgia"/>
          <w:color w:val="000000"/>
        </w:rPr>
        <w:t>Motion</w:t>
      </w:r>
      <w:r w:rsidR="009F1DA6" w:rsidRPr="009F1DA6">
        <w:rPr>
          <w:rFonts w:ascii="Georgia" w:hAnsi="Georgia"/>
          <w:color w:val="000000"/>
        </w:rPr>
        <w:t xml:space="preserve"> to adjourn </w:t>
      </w:r>
      <w:r>
        <w:rPr>
          <w:rFonts w:ascii="Georgia" w:hAnsi="Georgia"/>
          <w:b/>
          <w:color w:val="000000"/>
        </w:rPr>
        <w:t>SECONDED</w:t>
      </w:r>
      <w:r>
        <w:rPr>
          <w:rFonts w:ascii="Georgia" w:hAnsi="Georgia"/>
          <w:color w:val="000000"/>
        </w:rPr>
        <w:t>: by</w:t>
      </w:r>
      <w:r w:rsidR="009F1DA6">
        <w:rPr>
          <w:rFonts w:ascii="Georgia" w:hAnsi="Georgia"/>
          <w:color w:val="000000"/>
        </w:rPr>
        <w:t xml:space="preserve"> Hanna</w:t>
      </w:r>
      <w:r>
        <w:rPr>
          <w:rFonts w:ascii="Georgia" w:hAnsi="Georgia"/>
          <w:color w:val="000000"/>
        </w:rPr>
        <w:t xml:space="preserve"> </w:t>
      </w:r>
      <w:proofErr w:type="spellStart"/>
      <w:r>
        <w:rPr>
          <w:rFonts w:ascii="Georgia" w:hAnsi="Georgia"/>
          <w:color w:val="000000"/>
        </w:rPr>
        <w:t>Switlezowski</w:t>
      </w:r>
      <w:proofErr w:type="spellEnd"/>
      <w:r w:rsidR="009F1DA6">
        <w:rPr>
          <w:rFonts w:ascii="Georgia" w:hAnsi="Georgia"/>
          <w:color w:val="000000"/>
        </w:rPr>
        <w:t xml:space="preserve"> </w:t>
      </w:r>
      <w:r>
        <w:rPr>
          <w:rFonts w:ascii="Georgia" w:hAnsi="Georgia"/>
          <w:b/>
          <w:color w:val="000000"/>
        </w:rPr>
        <w:t>VOTED</w:t>
      </w:r>
      <w:r>
        <w:rPr>
          <w:rFonts w:ascii="Georgia" w:hAnsi="Georgia"/>
          <w:color w:val="000000"/>
        </w:rPr>
        <w:t xml:space="preserve"> 7-0-0.</w:t>
      </w:r>
      <w:r w:rsidR="009F1DA6">
        <w:rPr>
          <w:rFonts w:ascii="Georgia" w:hAnsi="Georgia"/>
          <w:color w:val="000000"/>
        </w:rPr>
        <w:t xml:space="preserve"> </w:t>
      </w:r>
    </w:p>
    <w:p w14:paraId="7A037336" w14:textId="77777777" w:rsidR="00C3550A" w:rsidRDefault="00C3550A" w:rsidP="00C3550A">
      <w:pPr>
        <w:rPr>
          <w:rFonts w:ascii="Georgia" w:hAnsi="Georgia"/>
          <w:b/>
          <w:color w:val="000000"/>
        </w:rPr>
      </w:pPr>
    </w:p>
    <w:p w14:paraId="7167D719" w14:textId="77777777" w:rsidR="00C3550A" w:rsidRPr="00C3550A" w:rsidRDefault="00C3550A" w:rsidP="00C3550A">
      <w:pPr>
        <w:rPr>
          <w:rFonts w:ascii="Georgia" w:hAnsi="Georgia"/>
        </w:rPr>
      </w:pPr>
      <w:r>
        <w:rPr>
          <w:rFonts w:ascii="Georgia" w:hAnsi="Georgia"/>
          <w:color w:val="000000"/>
        </w:rPr>
        <w:t>The meeting was adjourned at 8:12 pm.</w:t>
      </w:r>
    </w:p>
    <w:p w14:paraId="37B3DD48" w14:textId="77777777" w:rsidR="00C3550A" w:rsidRPr="00C3550A" w:rsidRDefault="00C3550A">
      <w:pPr>
        <w:rPr>
          <w:b/>
        </w:rPr>
      </w:pPr>
    </w:p>
    <w:sectPr w:rsidR="00C3550A" w:rsidRPr="00C3550A" w:rsidSect="00FB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55E27"/>
    <w:multiLevelType w:val="hybridMultilevel"/>
    <w:tmpl w:val="52CA726A"/>
    <w:lvl w:ilvl="0" w:tplc="5B9C0348">
      <w:start w:val="1"/>
      <w:numFmt w:val="decimal"/>
      <w:lvlText w:val="%1."/>
      <w:lvlJc w:val="left"/>
      <w:pPr>
        <w:ind w:left="720" w:hanging="360"/>
      </w:pPr>
      <w:rPr>
        <w:rFonts w:ascii="Georgia" w:hAnsi="Georgi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237CC"/>
    <w:multiLevelType w:val="hybridMultilevel"/>
    <w:tmpl w:val="B984B0D4"/>
    <w:lvl w:ilvl="0" w:tplc="D4C424BC">
      <w:start w:val="2"/>
      <w:numFmt w:val="bullet"/>
      <w:lvlText w:val="-"/>
      <w:lvlJc w:val="left"/>
      <w:pPr>
        <w:ind w:left="720" w:hanging="360"/>
      </w:pPr>
      <w:rPr>
        <w:rFonts w:ascii="Georgia" w:eastAsiaTheme="minorHAnsi" w:hAnsi="Georgia" w:cstheme="minorBid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0A"/>
    <w:rsid w:val="000E7AB3"/>
    <w:rsid w:val="00654114"/>
    <w:rsid w:val="009F1DA6"/>
    <w:rsid w:val="00C3550A"/>
    <w:rsid w:val="00E61367"/>
    <w:rsid w:val="00F921D2"/>
    <w:rsid w:val="00FB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7D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2016-05-16T20:51:00Z</dcterms:created>
  <dcterms:modified xsi:type="dcterms:W3CDTF">2016-05-16T20:51:00Z</dcterms:modified>
</cp:coreProperties>
</file>