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FF7C8E6" w:rsidR="00B9491E" w:rsidRDefault="00425584">
      <w:pPr>
        <w:rPr>
          <w:rFonts w:ascii="Georgia" w:eastAsia="Georgia" w:hAnsi="Georgia" w:cs="Georgia"/>
          <w:sz w:val="20"/>
          <w:szCs w:val="20"/>
        </w:rPr>
      </w:pPr>
      <w:r>
        <w:rPr>
          <w:rFonts w:ascii="Georgia" w:eastAsia="Georgia" w:hAnsi="Georgia" w:cs="Georgia"/>
          <w:sz w:val="20"/>
          <w:szCs w:val="20"/>
        </w:rPr>
        <w:t xml:space="preserve">June </w:t>
      </w:r>
      <w:r w:rsidR="007E532F">
        <w:rPr>
          <w:rFonts w:ascii="Georgia" w:eastAsia="Georgia" w:hAnsi="Georgia" w:cs="Georgia"/>
          <w:sz w:val="20"/>
          <w:szCs w:val="20"/>
        </w:rPr>
        <w:t>29</w:t>
      </w:r>
      <w:r>
        <w:rPr>
          <w:rFonts w:ascii="Georgia" w:eastAsia="Georgia" w:hAnsi="Georgia" w:cs="Georgia"/>
          <w:sz w:val="20"/>
          <w:szCs w:val="20"/>
        </w:rPr>
        <w:t>, 2020 Minutes</w:t>
      </w:r>
    </w:p>
    <w:p w14:paraId="00000002" w14:textId="77777777" w:rsidR="00B9491E" w:rsidRDefault="00425584">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B9491E" w:rsidRDefault="00B9491E">
      <w:pPr>
        <w:rPr>
          <w:rFonts w:ascii="Georgia" w:eastAsia="Georgia" w:hAnsi="Georgia" w:cs="Georgia"/>
          <w:sz w:val="20"/>
          <w:szCs w:val="20"/>
        </w:rPr>
      </w:pPr>
    </w:p>
    <w:p w14:paraId="00000004" w14:textId="66209692" w:rsidR="00B9491E" w:rsidRDefault="00425584">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 Patricia-Lee Achorn, Anja Bernier, William Brack, Arnold Cohen, Gordon Gladstone, Charles Goodman, Ann Keitner, Ira Miller</w:t>
      </w:r>
      <w:r w:rsidR="007E532F">
        <w:rPr>
          <w:rFonts w:ascii="Georgia" w:eastAsia="Georgia" w:hAnsi="Georgia" w:cs="Georgia"/>
          <w:sz w:val="20"/>
          <w:szCs w:val="20"/>
        </w:rPr>
        <w:t>,</w:t>
      </w:r>
      <w:r>
        <w:rPr>
          <w:rFonts w:ascii="Georgia" w:eastAsia="Georgia" w:hAnsi="Georgia" w:cs="Georgia"/>
          <w:sz w:val="20"/>
          <w:szCs w:val="20"/>
        </w:rPr>
        <w:t xml:space="preserve"> Edward </w:t>
      </w:r>
      <w:proofErr w:type="gramStart"/>
      <w:r>
        <w:rPr>
          <w:rFonts w:ascii="Georgia" w:eastAsia="Georgia" w:hAnsi="Georgia" w:cs="Georgia"/>
          <w:sz w:val="20"/>
          <w:szCs w:val="20"/>
        </w:rPr>
        <w:t>Philips</w:t>
      </w:r>
      <w:proofErr w:type="gramEnd"/>
      <w:r w:rsidR="007E532F">
        <w:rPr>
          <w:rFonts w:ascii="Georgia" w:eastAsia="Georgia" w:hAnsi="Georgia" w:cs="Georgia"/>
          <w:sz w:val="20"/>
          <w:szCs w:val="20"/>
        </w:rPr>
        <w:t xml:space="preserve"> and Anil Ramoju</w:t>
      </w:r>
      <w:r>
        <w:rPr>
          <w:rFonts w:ascii="Georgia" w:eastAsia="Georgia" w:hAnsi="Georgia" w:cs="Georgia"/>
          <w:sz w:val="20"/>
          <w:szCs w:val="20"/>
        </w:rPr>
        <w:t>.</w:t>
      </w:r>
    </w:p>
    <w:p w14:paraId="00000006" w14:textId="58DB5E9A" w:rsidR="00B9491E" w:rsidRDefault="00B9491E">
      <w:pPr>
        <w:rPr>
          <w:rFonts w:ascii="Georgia" w:eastAsia="Georgia" w:hAnsi="Georgia" w:cs="Georgia"/>
          <w:sz w:val="20"/>
          <w:szCs w:val="20"/>
        </w:rPr>
      </w:pPr>
    </w:p>
    <w:p w14:paraId="00000007" w14:textId="77777777" w:rsidR="00B9491E" w:rsidRDefault="00B9491E">
      <w:pPr>
        <w:rPr>
          <w:rFonts w:ascii="Georgia" w:eastAsia="Georgia" w:hAnsi="Georgia" w:cs="Georgia"/>
          <w:sz w:val="20"/>
          <w:szCs w:val="20"/>
        </w:rPr>
      </w:pPr>
    </w:p>
    <w:p w14:paraId="00000008" w14:textId="48E4E92A" w:rsidR="00B9491E" w:rsidRDefault="00425584">
      <w:pPr>
        <w:rPr>
          <w:rFonts w:ascii="Georgia" w:eastAsia="Georgia" w:hAnsi="Georgia" w:cs="Georgia"/>
          <w:sz w:val="20"/>
          <w:szCs w:val="20"/>
        </w:rPr>
      </w:pPr>
      <w:r>
        <w:rPr>
          <w:rFonts w:ascii="Georgia" w:eastAsia="Georgia" w:hAnsi="Georgia" w:cs="Georgia"/>
          <w:sz w:val="20"/>
          <w:szCs w:val="20"/>
        </w:rPr>
        <w:t xml:space="preserve">Also </w:t>
      </w:r>
      <w:proofErr w:type="gramStart"/>
      <w:r>
        <w:rPr>
          <w:rFonts w:ascii="Georgia" w:eastAsia="Georgia" w:hAnsi="Georgia" w:cs="Georgia"/>
          <w:sz w:val="20"/>
          <w:szCs w:val="20"/>
        </w:rPr>
        <w:t>present:</w:t>
      </w:r>
      <w:proofErr w:type="gramEnd"/>
      <w:r>
        <w:rPr>
          <w:rFonts w:ascii="Georgia" w:eastAsia="Georgia" w:hAnsi="Georgia" w:cs="Georgia"/>
          <w:sz w:val="20"/>
          <w:szCs w:val="20"/>
        </w:rPr>
        <w:t xml:space="preserve"> Krishan Gupta, Director of Finance</w:t>
      </w:r>
      <w:r w:rsidR="00AE1F16">
        <w:rPr>
          <w:rFonts w:ascii="Georgia" w:eastAsia="Georgia" w:hAnsi="Georgia" w:cs="Georgia"/>
          <w:sz w:val="20"/>
          <w:szCs w:val="20"/>
        </w:rPr>
        <w:t>,</w:t>
      </w:r>
      <w:r>
        <w:rPr>
          <w:rFonts w:ascii="Georgia" w:eastAsia="Georgia" w:hAnsi="Georgia" w:cs="Georgia"/>
          <w:sz w:val="20"/>
          <w:szCs w:val="20"/>
        </w:rPr>
        <w:t xml:space="preserve"> Fred Turkington, Town Administrator</w:t>
      </w:r>
      <w:r w:rsidR="00AE1F16">
        <w:rPr>
          <w:rFonts w:ascii="Georgia" w:eastAsia="Georgia" w:hAnsi="Georgia" w:cs="Georgia"/>
          <w:sz w:val="20"/>
          <w:szCs w:val="20"/>
        </w:rPr>
        <w:t xml:space="preserve"> and Eric Hooper, Superintendent of Department of Public Works</w:t>
      </w:r>
      <w:r w:rsidR="008F45F4">
        <w:rPr>
          <w:rFonts w:ascii="Georgia" w:eastAsia="Georgia" w:hAnsi="Georgia" w:cs="Georgia"/>
          <w:sz w:val="20"/>
          <w:szCs w:val="20"/>
        </w:rPr>
        <w:t xml:space="preserve"> (DPW)</w:t>
      </w:r>
      <w:r>
        <w:rPr>
          <w:rFonts w:ascii="Georgia" w:eastAsia="Georgia" w:hAnsi="Georgia" w:cs="Georgia"/>
          <w:sz w:val="20"/>
          <w:szCs w:val="20"/>
        </w:rPr>
        <w:t>.</w:t>
      </w:r>
    </w:p>
    <w:p w14:paraId="00000009" w14:textId="77777777" w:rsidR="00B9491E" w:rsidRDefault="00425584">
      <w:pPr>
        <w:tabs>
          <w:tab w:val="left" w:pos="7511"/>
        </w:tabs>
        <w:ind w:left="720" w:hanging="360"/>
        <w:rPr>
          <w:rFonts w:ascii="Georgia" w:eastAsia="Georgia" w:hAnsi="Georgia" w:cs="Georgia"/>
          <w:sz w:val="20"/>
          <w:szCs w:val="20"/>
        </w:rPr>
      </w:pPr>
      <w:bookmarkStart w:id="0" w:name="_heading=h.gjdgxs" w:colFirst="0" w:colLast="0"/>
      <w:bookmarkEnd w:id="0"/>
      <w:r>
        <w:rPr>
          <w:rFonts w:ascii="Georgia" w:eastAsia="Georgia" w:hAnsi="Georgia" w:cs="Georgia"/>
          <w:sz w:val="20"/>
          <w:szCs w:val="20"/>
        </w:rPr>
        <w:tab/>
      </w:r>
      <w:r>
        <w:rPr>
          <w:rFonts w:ascii="Georgia" w:eastAsia="Georgia" w:hAnsi="Georgia" w:cs="Georgia"/>
          <w:sz w:val="20"/>
          <w:szCs w:val="20"/>
        </w:rPr>
        <w:tab/>
      </w:r>
    </w:p>
    <w:p w14:paraId="0000000A" w14:textId="77777777" w:rsidR="00B9491E" w:rsidRDefault="00B9491E">
      <w:pPr>
        <w:rPr>
          <w:rFonts w:ascii="Georgia" w:eastAsia="Georgia" w:hAnsi="Georgia" w:cs="Georgia"/>
          <w:b/>
          <w:sz w:val="20"/>
          <w:szCs w:val="20"/>
        </w:rPr>
      </w:pPr>
    </w:p>
    <w:p w14:paraId="0000000B" w14:textId="77777777" w:rsidR="00B9491E" w:rsidRDefault="00425584">
      <w:pPr>
        <w:numPr>
          <w:ilvl w:val="0"/>
          <w:numId w:val="2"/>
        </w:numPr>
      </w:pPr>
      <w:r>
        <w:rPr>
          <w:rFonts w:ascii="Georgia" w:eastAsia="Georgia" w:hAnsi="Georgia" w:cs="Georgia"/>
          <w:b/>
          <w:sz w:val="20"/>
          <w:szCs w:val="20"/>
        </w:rPr>
        <w:t>Dan Lewenberg, Chair, gave opening remarks</w:t>
      </w:r>
    </w:p>
    <w:p w14:paraId="0000000C" w14:textId="1868DAC0" w:rsidR="00B9491E" w:rsidRPr="00AE1F16" w:rsidRDefault="00425584">
      <w:pPr>
        <w:numPr>
          <w:ilvl w:val="1"/>
          <w:numId w:val="2"/>
        </w:numPr>
        <w:rPr>
          <w:sz w:val="20"/>
          <w:szCs w:val="20"/>
        </w:rPr>
      </w:pPr>
      <w:r>
        <w:rPr>
          <w:rFonts w:ascii="Georgia" w:eastAsia="Georgia" w:hAnsi="Georgia" w:cs="Georgia"/>
          <w:sz w:val="20"/>
          <w:szCs w:val="20"/>
        </w:rPr>
        <w:t>This meeting is being held through the Zoom online platform due to the State of Emergency based on the COVID-19 outbreak. He confirmed all present members could hear and that the meeting was being recorded and broadcast.</w:t>
      </w:r>
    </w:p>
    <w:p w14:paraId="099CC96D" w14:textId="5EE80D9F" w:rsidR="00AE1F16" w:rsidRDefault="00AE1F16" w:rsidP="00AE1F16">
      <w:pPr>
        <w:rPr>
          <w:rFonts w:ascii="Georgia" w:eastAsia="Georgia" w:hAnsi="Georgia" w:cs="Georgia"/>
          <w:sz w:val="20"/>
          <w:szCs w:val="20"/>
        </w:rPr>
      </w:pPr>
    </w:p>
    <w:p w14:paraId="075F815B" w14:textId="75F22572" w:rsidR="00AE1F16" w:rsidRDefault="00AE1F16" w:rsidP="00AE1F16">
      <w:pPr>
        <w:rPr>
          <w:rFonts w:ascii="Georgia" w:eastAsia="Georgia" w:hAnsi="Georgia" w:cs="Georgia"/>
          <w:sz w:val="20"/>
          <w:szCs w:val="20"/>
        </w:rPr>
      </w:pPr>
    </w:p>
    <w:p w14:paraId="659378C1" w14:textId="77777777" w:rsidR="00AE1F16" w:rsidRPr="00AE1F16" w:rsidRDefault="00AE1F16" w:rsidP="00AE1F16">
      <w:pPr>
        <w:rPr>
          <w:sz w:val="20"/>
          <w:szCs w:val="20"/>
        </w:rPr>
      </w:pPr>
    </w:p>
    <w:p w14:paraId="2A84E3B2" w14:textId="2753C765" w:rsidR="00AE1F16" w:rsidRPr="00AE1F16" w:rsidRDefault="00AE1F16" w:rsidP="00AE1F16">
      <w:pPr>
        <w:numPr>
          <w:ilvl w:val="0"/>
          <w:numId w:val="2"/>
        </w:numPr>
        <w:rPr>
          <w:rFonts w:ascii="Georgia" w:eastAsia="Georgia" w:hAnsi="Georgia" w:cs="Georgia"/>
          <w:b/>
          <w:sz w:val="20"/>
          <w:szCs w:val="20"/>
        </w:rPr>
      </w:pPr>
      <w:r w:rsidRPr="00AE1F16">
        <w:rPr>
          <w:rFonts w:ascii="Georgia" w:eastAsia="Georgia" w:hAnsi="Georgia" w:cs="Georgia"/>
          <w:b/>
          <w:sz w:val="20"/>
          <w:szCs w:val="20"/>
        </w:rPr>
        <w:t>Consider &amp; Vote Reserve Fund Tran</w:t>
      </w:r>
      <w:r>
        <w:rPr>
          <w:rFonts w:ascii="Georgia" w:eastAsia="Georgia" w:hAnsi="Georgia" w:cs="Georgia"/>
          <w:b/>
          <w:sz w:val="20"/>
          <w:szCs w:val="20"/>
        </w:rPr>
        <w:t>s</w:t>
      </w:r>
      <w:r w:rsidRPr="00AE1F16">
        <w:rPr>
          <w:rFonts w:ascii="Georgia" w:eastAsia="Georgia" w:hAnsi="Georgia" w:cs="Georgia"/>
          <w:b/>
          <w:sz w:val="20"/>
          <w:szCs w:val="20"/>
        </w:rPr>
        <w:t>fer Requests</w:t>
      </w:r>
    </w:p>
    <w:p w14:paraId="26091642" w14:textId="77777777" w:rsidR="00DF3B00" w:rsidRDefault="00AE1F16" w:rsidP="00AE1F16">
      <w:pPr>
        <w:numPr>
          <w:ilvl w:val="1"/>
          <w:numId w:val="2"/>
        </w:numPr>
        <w:rPr>
          <w:rFonts w:ascii="Georgia" w:eastAsia="Georgia" w:hAnsi="Georgia" w:cs="Georgia"/>
          <w:bCs/>
          <w:sz w:val="20"/>
          <w:szCs w:val="20"/>
        </w:rPr>
      </w:pPr>
      <w:r w:rsidRPr="00AE1F16">
        <w:rPr>
          <w:rFonts w:ascii="Georgia" w:eastAsia="Georgia" w:hAnsi="Georgia" w:cs="Georgia"/>
          <w:bCs/>
          <w:sz w:val="20"/>
          <w:szCs w:val="20"/>
        </w:rPr>
        <w:t>Legal</w:t>
      </w:r>
      <w:r>
        <w:rPr>
          <w:rFonts w:ascii="Georgia" w:eastAsia="Georgia" w:hAnsi="Georgia" w:cs="Georgia"/>
          <w:bCs/>
          <w:sz w:val="20"/>
          <w:szCs w:val="20"/>
        </w:rPr>
        <w:t xml:space="preserve"> Expense Total Request for Fund Transfer</w:t>
      </w:r>
      <w:r w:rsidRPr="00AE1F16">
        <w:rPr>
          <w:rFonts w:ascii="Georgia" w:eastAsia="Georgia" w:hAnsi="Georgia" w:cs="Georgia"/>
          <w:bCs/>
          <w:sz w:val="20"/>
          <w:szCs w:val="20"/>
        </w:rPr>
        <w:t>: $80,000</w:t>
      </w:r>
      <w:r>
        <w:rPr>
          <w:rFonts w:ascii="Georgia" w:eastAsia="Georgia" w:hAnsi="Georgia" w:cs="Georgia"/>
          <w:bCs/>
          <w:sz w:val="20"/>
          <w:szCs w:val="20"/>
        </w:rPr>
        <w:t xml:space="preserve">. </w:t>
      </w:r>
    </w:p>
    <w:p w14:paraId="3E4B9BE1" w14:textId="1E6185B2" w:rsidR="008F45F4" w:rsidRDefault="00AE1F16" w:rsidP="00DF3B00">
      <w:pPr>
        <w:numPr>
          <w:ilvl w:val="2"/>
          <w:numId w:val="2"/>
        </w:numPr>
        <w:rPr>
          <w:rFonts w:ascii="Georgia" w:eastAsia="Georgia" w:hAnsi="Georgia" w:cs="Georgia"/>
          <w:bCs/>
          <w:sz w:val="20"/>
          <w:szCs w:val="20"/>
        </w:rPr>
      </w:pPr>
      <w:r>
        <w:rPr>
          <w:rFonts w:ascii="Georgia" w:eastAsia="Georgia" w:hAnsi="Georgia" w:cs="Georgia"/>
          <w:bCs/>
          <w:sz w:val="20"/>
          <w:szCs w:val="20"/>
        </w:rPr>
        <w:t xml:space="preserve">Fred Turkington discussed that these expenses are related to the </w:t>
      </w:r>
      <w:proofErr w:type="spellStart"/>
      <w:r>
        <w:rPr>
          <w:rFonts w:ascii="Georgia" w:eastAsia="Georgia" w:hAnsi="Georgia" w:cs="Georgia"/>
          <w:bCs/>
          <w:sz w:val="20"/>
          <w:szCs w:val="20"/>
        </w:rPr>
        <w:t>Brickstone</w:t>
      </w:r>
      <w:proofErr w:type="spellEnd"/>
      <w:r>
        <w:rPr>
          <w:rFonts w:ascii="Georgia" w:eastAsia="Georgia" w:hAnsi="Georgia" w:cs="Georgia"/>
          <w:bCs/>
          <w:sz w:val="20"/>
          <w:szCs w:val="20"/>
        </w:rPr>
        <w:t xml:space="preserve"> </w:t>
      </w:r>
      <w:r w:rsidR="008F45F4">
        <w:rPr>
          <w:rFonts w:ascii="Georgia" w:eastAsia="Georgia" w:hAnsi="Georgia" w:cs="Georgia"/>
          <w:bCs/>
          <w:sz w:val="20"/>
          <w:szCs w:val="20"/>
        </w:rPr>
        <w:t xml:space="preserve">parcel, outside counsel for solar leases, and two </w:t>
      </w:r>
      <w:r w:rsidR="00640D78">
        <w:rPr>
          <w:rFonts w:ascii="Georgia" w:eastAsia="Georgia" w:hAnsi="Georgia" w:cs="Georgia"/>
          <w:bCs/>
          <w:sz w:val="20"/>
          <w:szCs w:val="20"/>
        </w:rPr>
        <w:t xml:space="preserve">General </w:t>
      </w:r>
      <w:r w:rsidR="00F57F49">
        <w:rPr>
          <w:rFonts w:ascii="Georgia" w:eastAsia="Georgia" w:hAnsi="Georgia" w:cs="Georgia"/>
          <w:bCs/>
          <w:sz w:val="20"/>
          <w:szCs w:val="20"/>
        </w:rPr>
        <w:t>Code updates.</w:t>
      </w:r>
    </w:p>
    <w:p w14:paraId="471FF184" w14:textId="467BC720" w:rsidR="00AE1F16" w:rsidRDefault="00AE1F16" w:rsidP="008F45F4">
      <w:pPr>
        <w:rPr>
          <w:rFonts w:ascii="Georgia" w:eastAsia="Georgia" w:hAnsi="Georgia" w:cs="Georgia"/>
          <w:bCs/>
          <w:sz w:val="20"/>
          <w:szCs w:val="20"/>
        </w:rPr>
      </w:pPr>
      <w:r>
        <w:rPr>
          <w:rFonts w:ascii="Georgia" w:eastAsia="Georgia" w:hAnsi="Georgia" w:cs="Georgia"/>
          <w:bCs/>
          <w:sz w:val="20"/>
          <w:szCs w:val="20"/>
        </w:rPr>
        <w:t xml:space="preserve"> </w:t>
      </w:r>
    </w:p>
    <w:p w14:paraId="7CFD50D5" w14:textId="5591DCFA" w:rsidR="008F45F4" w:rsidRDefault="008F45F4" w:rsidP="00DF3B00">
      <w:pPr>
        <w:ind w:left="720"/>
        <w:rPr>
          <w:rFonts w:ascii="Georgia" w:eastAsia="Georgia" w:hAnsi="Georgia" w:cs="Georgia"/>
          <w:sz w:val="20"/>
          <w:szCs w:val="20"/>
        </w:rPr>
      </w:pPr>
      <w:r>
        <w:rPr>
          <w:rFonts w:ascii="Georgia" w:eastAsia="Georgia" w:hAnsi="Georgia" w:cs="Georgia"/>
          <w:b/>
          <w:sz w:val="20"/>
          <w:szCs w:val="20"/>
        </w:rPr>
        <w:t xml:space="preserve">Motioned to approve the total transfer request for Reserve Funds for legal expenses: </w:t>
      </w:r>
      <w:r>
        <w:rPr>
          <w:rFonts w:ascii="Georgia" w:eastAsia="Georgia" w:hAnsi="Georgia" w:cs="Georgia"/>
          <w:sz w:val="20"/>
          <w:szCs w:val="20"/>
        </w:rPr>
        <w:t xml:space="preserve">by Edward Philips </w:t>
      </w:r>
      <w:r>
        <w:rPr>
          <w:rFonts w:ascii="Georgia" w:eastAsia="Georgia" w:hAnsi="Georgia" w:cs="Georgia"/>
          <w:b/>
          <w:sz w:val="20"/>
          <w:szCs w:val="20"/>
        </w:rPr>
        <w:t xml:space="preserve">Seconded: </w:t>
      </w:r>
      <w:r>
        <w:rPr>
          <w:rFonts w:ascii="Georgia" w:eastAsia="Georgia" w:hAnsi="Georgia" w:cs="Georgia"/>
          <w:sz w:val="20"/>
          <w:szCs w:val="20"/>
        </w:rPr>
        <w:t xml:space="preserve">Anja Bernier </w:t>
      </w:r>
      <w:r>
        <w:rPr>
          <w:rFonts w:ascii="Georgia" w:eastAsia="Georgia" w:hAnsi="Georgia" w:cs="Georgia"/>
          <w:b/>
          <w:sz w:val="20"/>
          <w:szCs w:val="20"/>
        </w:rPr>
        <w:t xml:space="preserve">Voted: </w:t>
      </w:r>
      <w:r>
        <w:rPr>
          <w:rFonts w:ascii="Georgia" w:eastAsia="Georgia" w:hAnsi="Georgia" w:cs="Georgia"/>
          <w:sz w:val="20"/>
          <w:szCs w:val="20"/>
        </w:rPr>
        <w:t>11-0-0.</w:t>
      </w:r>
    </w:p>
    <w:p w14:paraId="7D52C8F9" w14:textId="4EEB84A9" w:rsidR="008F45F4" w:rsidRDefault="008F45F4" w:rsidP="008F45F4">
      <w:pPr>
        <w:rPr>
          <w:rFonts w:ascii="Georgia" w:eastAsia="Georgia" w:hAnsi="Georgia" w:cs="Georgia"/>
          <w:bCs/>
          <w:sz w:val="20"/>
          <w:szCs w:val="20"/>
        </w:rPr>
      </w:pPr>
    </w:p>
    <w:p w14:paraId="3C4D2B33" w14:textId="77777777" w:rsidR="00DF3B00" w:rsidRPr="00AE1F16" w:rsidRDefault="00DF3B00" w:rsidP="008F45F4">
      <w:pPr>
        <w:rPr>
          <w:rFonts w:ascii="Georgia" w:eastAsia="Georgia" w:hAnsi="Georgia" w:cs="Georgia"/>
          <w:bCs/>
          <w:sz w:val="20"/>
          <w:szCs w:val="20"/>
        </w:rPr>
      </w:pPr>
    </w:p>
    <w:p w14:paraId="4CE8E91A" w14:textId="77777777" w:rsidR="00DF3B00" w:rsidRDefault="00AE1F16" w:rsidP="00AE1F16">
      <w:pPr>
        <w:numPr>
          <w:ilvl w:val="1"/>
          <w:numId w:val="2"/>
        </w:numPr>
        <w:rPr>
          <w:rFonts w:ascii="Georgia" w:eastAsia="Georgia" w:hAnsi="Georgia" w:cs="Georgia"/>
          <w:bCs/>
          <w:sz w:val="20"/>
          <w:szCs w:val="20"/>
        </w:rPr>
      </w:pPr>
      <w:r w:rsidRPr="00AE1F16">
        <w:rPr>
          <w:rFonts w:ascii="Georgia" w:eastAsia="Georgia" w:hAnsi="Georgia" w:cs="Georgia"/>
          <w:bCs/>
          <w:sz w:val="20"/>
          <w:szCs w:val="20"/>
        </w:rPr>
        <w:t>D</w:t>
      </w:r>
      <w:r w:rsidR="008F45F4">
        <w:rPr>
          <w:rFonts w:ascii="Georgia" w:eastAsia="Georgia" w:hAnsi="Georgia" w:cs="Georgia"/>
          <w:bCs/>
          <w:sz w:val="20"/>
          <w:szCs w:val="20"/>
        </w:rPr>
        <w:t>PW Total Request for Fund Transfer</w:t>
      </w:r>
      <w:r w:rsidRPr="00AE1F16">
        <w:rPr>
          <w:rFonts w:ascii="Georgia" w:eastAsia="Georgia" w:hAnsi="Georgia" w:cs="Georgia"/>
          <w:bCs/>
          <w:sz w:val="20"/>
          <w:szCs w:val="20"/>
        </w:rPr>
        <w:t>: $49,423.98</w:t>
      </w:r>
      <w:r w:rsidR="008F45F4">
        <w:rPr>
          <w:rFonts w:ascii="Georgia" w:eastAsia="Georgia" w:hAnsi="Georgia" w:cs="Georgia"/>
          <w:bCs/>
          <w:sz w:val="20"/>
          <w:szCs w:val="20"/>
        </w:rPr>
        <w:t xml:space="preserve">. </w:t>
      </w:r>
    </w:p>
    <w:p w14:paraId="4EA44E26" w14:textId="77777777" w:rsidR="00871457" w:rsidRDefault="008F45F4" w:rsidP="00871457">
      <w:pPr>
        <w:numPr>
          <w:ilvl w:val="2"/>
          <w:numId w:val="2"/>
        </w:numPr>
        <w:rPr>
          <w:rFonts w:ascii="Georgia" w:eastAsia="Georgia" w:hAnsi="Georgia" w:cs="Georgia"/>
          <w:bCs/>
          <w:sz w:val="20"/>
          <w:szCs w:val="20"/>
        </w:rPr>
      </w:pPr>
      <w:r>
        <w:rPr>
          <w:rFonts w:ascii="Georgia" w:eastAsia="Georgia" w:hAnsi="Georgia" w:cs="Georgia"/>
          <w:bCs/>
          <w:sz w:val="20"/>
          <w:szCs w:val="20"/>
        </w:rPr>
        <w:t xml:space="preserve">Eric Hooper discussed that snow and ice </w:t>
      </w:r>
      <w:proofErr w:type="gramStart"/>
      <w:r>
        <w:rPr>
          <w:rFonts w:ascii="Georgia" w:eastAsia="Georgia" w:hAnsi="Georgia" w:cs="Georgia"/>
          <w:bCs/>
          <w:sz w:val="20"/>
          <w:szCs w:val="20"/>
        </w:rPr>
        <w:t>removal,</w:t>
      </w:r>
      <w:proofErr w:type="gramEnd"/>
      <w:r>
        <w:rPr>
          <w:rFonts w:ascii="Georgia" w:eastAsia="Georgia" w:hAnsi="Georgia" w:cs="Georgia"/>
          <w:bCs/>
          <w:sz w:val="20"/>
          <w:szCs w:val="20"/>
        </w:rPr>
        <w:t xml:space="preserve"> road repair and salary overtime </w:t>
      </w:r>
      <w:r w:rsidR="00DF3B00">
        <w:rPr>
          <w:rFonts w:ascii="Georgia" w:eastAsia="Georgia" w:hAnsi="Georgia" w:cs="Georgia"/>
          <w:bCs/>
          <w:sz w:val="20"/>
          <w:szCs w:val="20"/>
        </w:rPr>
        <w:t xml:space="preserve">are allocated over difference budgets within DPW. </w:t>
      </w:r>
    </w:p>
    <w:p w14:paraId="77361425" w14:textId="77777777" w:rsidR="00871457" w:rsidRDefault="00DF3B00" w:rsidP="00871457">
      <w:pPr>
        <w:numPr>
          <w:ilvl w:val="2"/>
          <w:numId w:val="2"/>
        </w:numPr>
        <w:rPr>
          <w:rFonts w:ascii="Georgia" w:eastAsia="Georgia" w:hAnsi="Georgia" w:cs="Georgia"/>
          <w:bCs/>
          <w:sz w:val="20"/>
          <w:szCs w:val="20"/>
        </w:rPr>
      </w:pPr>
      <w:r w:rsidRPr="00871457">
        <w:rPr>
          <w:rFonts w:ascii="Georgia" w:eastAsia="Georgia" w:hAnsi="Georgia" w:cs="Georgia"/>
          <w:bCs/>
          <w:sz w:val="20"/>
          <w:szCs w:val="20"/>
        </w:rPr>
        <w:t xml:space="preserve">Salary overtime is budgeted based on a </w:t>
      </w:r>
      <w:proofErr w:type="gramStart"/>
      <w:r w:rsidRPr="00871457">
        <w:rPr>
          <w:rFonts w:ascii="Georgia" w:eastAsia="Georgia" w:hAnsi="Georgia" w:cs="Georgia"/>
          <w:bCs/>
          <w:sz w:val="20"/>
          <w:szCs w:val="20"/>
        </w:rPr>
        <w:t>five year</w:t>
      </w:r>
      <w:proofErr w:type="gramEnd"/>
      <w:r w:rsidRPr="00871457">
        <w:rPr>
          <w:rFonts w:ascii="Georgia" w:eastAsia="Georgia" w:hAnsi="Georgia" w:cs="Georgia"/>
          <w:bCs/>
          <w:sz w:val="20"/>
          <w:szCs w:val="20"/>
        </w:rPr>
        <w:t xml:space="preserve"> average. This year salary overtime was one third of what it typically is due to light snow. The materials and road repair budget w</w:t>
      </w:r>
      <w:r w:rsidR="00871457" w:rsidRPr="00871457">
        <w:rPr>
          <w:rFonts w:ascii="Georgia" w:eastAsia="Georgia" w:hAnsi="Georgia" w:cs="Georgia"/>
          <w:bCs/>
          <w:sz w:val="20"/>
          <w:szCs w:val="20"/>
        </w:rPr>
        <w:t>ere</w:t>
      </w:r>
      <w:r w:rsidRPr="00871457">
        <w:rPr>
          <w:rFonts w:ascii="Georgia" w:eastAsia="Georgia" w:hAnsi="Georgia" w:cs="Georgia"/>
          <w:bCs/>
          <w:sz w:val="20"/>
          <w:szCs w:val="20"/>
        </w:rPr>
        <w:t xml:space="preserve"> higher than average due to spot sanding, salting, street sweeping, replacement of curbing, asphalt and grass sections from damage, sidewalk plowing, etc. </w:t>
      </w:r>
    </w:p>
    <w:p w14:paraId="418C1DF5" w14:textId="77777777" w:rsidR="00871457" w:rsidRDefault="00DF3B00" w:rsidP="00871457">
      <w:pPr>
        <w:numPr>
          <w:ilvl w:val="2"/>
          <w:numId w:val="2"/>
        </w:numPr>
        <w:rPr>
          <w:rFonts w:ascii="Georgia" w:eastAsia="Georgia" w:hAnsi="Georgia" w:cs="Georgia"/>
          <w:bCs/>
          <w:sz w:val="20"/>
          <w:szCs w:val="20"/>
        </w:rPr>
      </w:pPr>
      <w:r w:rsidRPr="00871457">
        <w:rPr>
          <w:rFonts w:ascii="Georgia" w:eastAsia="Georgia" w:hAnsi="Georgia" w:cs="Georgia"/>
          <w:bCs/>
          <w:sz w:val="20"/>
          <w:szCs w:val="20"/>
        </w:rPr>
        <w:t>Salt and sand are stocked for next year.</w:t>
      </w:r>
    </w:p>
    <w:p w14:paraId="221F73DC" w14:textId="331ED989" w:rsidR="00DF3B00" w:rsidRPr="00871457" w:rsidRDefault="00DF3B00" w:rsidP="00871457">
      <w:pPr>
        <w:numPr>
          <w:ilvl w:val="2"/>
          <w:numId w:val="2"/>
        </w:numPr>
        <w:rPr>
          <w:rFonts w:ascii="Georgia" w:eastAsia="Georgia" w:hAnsi="Georgia" w:cs="Georgia"/>
          <w:bCs/>
          <w:sz w:val="20"/>
          <w:szCs w:val="20"/>
        </w:rPr>
      </w:pPr>
      <w:r w:rsidRPr="00871457">
        <w:rPr>
          <w:rFonts w:ascii="Georgia" w:eastAsia="Georgia" w:hAnsi="Georgia" w:cs="Georgia"/>
          <w:bCs/>
          <w:sz w:val="20"/>
          <w:szCs w:val="20"/>
        </w:rPr>
        <w:t xml:space="preserve">Salaries will continue to be based on a </w:t>
      </w:r>
      <w:proofErr w:type="gramStart"/>
      <w:r w:rsidRPr="00871457">
        <w:rPr>
          <w:rFonts w:ascii="Georgia" w:eastAsia="Georgia" w:hAnsi="Georgia" w:cs="Georgia"/>
          <w:bCs/>
          <w:sz w:val="20"/>
          <w:szCs w:val="20"/>
        </w:rPr>
        <w:t>five year</w:t>
      </w:r>
      <w:proofErr w:type="gramEnd"/>
      <w:r w:rsidRPr="00871457">
        <w:rPr>
          <w:rFonts w:ascii="Georgia" w:eastAsia="Georgia" w:hAnsi="Georgia" w:cs="Georgia"/>
          <w:bCs/>
          <w:sz w:val="20"/>
          <w:szCs w:val="20"/>
        </w:rPr>
        <w:t xml:space="preserve"> average. Contractors and their equipment are used for some snow and ice removal. </w:t>
      </w:r>
    </w:p>
    <w:p w14:paraId="4D9A9F5D" w14:textId="77777777" w:rsidR="0091743E" w:rsidRDefault="0091743E" w:rsidP="00DF3B00">
      <w:pPr>
        <w:ind w:left="2160"/>
        <w:rPr>
          <w:rFonts w:ascii="Georgia" w:eastAsia="Georgia" w:hAnsi="Georgia" w:cs="Georgia"/>
          <w:bCs/>
          <w:sz w:val="20"/>
          <w:szCs w:val="20"/>
        </w:rPr>
      </w:pPr>
    </w:p>
    <w:p w14:paraId="6BDB9808" w14:textId="00442AAB" w:rsidR="00DF3B00" w:rsidRPr="00DF3B00" w:rsidRDefault="00DF3B00" w:rsidP="00DF3B00">
      <w:pPr>
        <w:pStyle w:val="ListParagraph"/>
        <w:rPr>
          <w:rFonts w:ascii="Georgia" w:eastAsia="Georgia" w:hAnsi="Georgia" w:cs="Georgia"/>
          <w:sz w:val="20"/>
          <w:szCs w:val="20"/>
        </w:rPr>
      </w:pPr>
      <w:r w:rsidRPr="00DF3B00">
        <w:rPr>
          <w:rFonts w:ascii="Georgia" w:eastAsia="Georgia" w:hAnsi="Georgia" w:cs="Georgia"/>
          <w:b/>
          <w:sz w:val="20"/>
          <w:szCs w:val="20"/>
        </w:rPr>
        <w:t>Motion</w:t>
      </w:r>
      <w:r w:rsidR="00871457">
        <w:rPr>
          <w:rFonts w:ascii="Georgia" w:eastAsia="Georgia" w:hAnsi="Georgia" w:cs="Georgia"/>
          <w:b/>
          <w:sz w:val="20"/>
          <w:szCs w:val="20"/>
        </w:rPr>
        <w:t>ed</w:t>
      </w:r>
      <w:r w:rsidRPr="00DF3B00">
        <w:rPr>
          <w:rFonts w:ascii="Georgia" w:eastAsia="Georgia" w:hAnsi="Georgia" w:cs="Georgia"/>
          <w:b/>
          <w:sz w:val="20"/>
          <w:szCs w:val="20"/>
        </w:rPr>
        <w:t xml:space="preserve"> to approve the total transfer request for </w:t>
      </w:r>
      <w:r>
        <w:rPr>
          <w:rFonts w:ascii="Georgia" w:eastAsia="Georgia" w:hAnsi="Georgia" w:cs="Georgia"/>
          <w:b/>
          <w:sz w:val="20"/>
          <w:szCs w:val="20"/>
        </w:rPr>
        <w:t>DPW</w:t>
      </w:r>
      <w:r w:rsidRPr="00DF3B00">
        <w:rPr>
          <w:rFonts w:ascii="Georgia" w:eastAsia="Georgia" w:hAnsi="Georgia" w:cs="Georgia"/>
          <w:b/>
          <w:sz w:val="20"/>
          <w:szCs w:val="20"/>
        </w:rPr>
        <w:t xml:space="preserve"> expenses: </w:t>
      </w:r>
      <w:r w:rsidRPr="00DF3B00">
        <w:rPr>
          <w:rFonts w:ascii="Georgia" w:eastAsia="Georgia" w:hAnsi="Georgia" w:cs="Georgia"/>
          <w:sz w:val="20"/>
          <w:szCs w:val="20"/>
        </w:rPr>
        <w:t xml:space="preserve">by Edward Philips </w:t>
      </w:r>
      <w:r w:rsidRPr="00DF3B00">
        <w:rPr>
          <w:rFonts w:ascii="Georgia" w:eastAsia="Georgia" w:hAnsi="Georgia" w:cs="Georgia"/>
          <w:b/>
          <w:sz w:val="20"/>
          <w:szCs w:val="20"/>
        </w:rPr>
        <w:t xml:space="preserve">Seconded: </w:t>
      </w:r>
      <w:r>
        <w:rPr>
          <w:rFonts w:ascii="Georgia" w:eastAsia="Georgia" w:hAnsi="Georgia" w:cs="Georgia"/>
          <w:sz w:val="20"/>
          <w:szCs w:val="20"/>
        </w:rPr>
        <w:t>William Brack</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Voted: </w:t>
      </w:r>
      <w:r w:rsidRPr="00DF3B00">
        <w:rPr>
          <w:rFonts w:ascii="Georgia" w:eastAsia="Georgia" w:hAnsi="Georgia" w:cs="Georgia"/>
          <w:sz w:val="20"/>
          <w:szCs w:val="20"/>
        </w:rPr>
        <w:t>11-0-0.</w:t>
      </w:r>
    </w:p>
    <w:p w14:paraId="30B65134" w14:textId="37661AE5" w:rsidR="00DF3B00" w:rsidRDefault="00DF3B00" w:rsidP="00DF3B00">
      <w:pPr>
        <w:rPr>
          <w:rFonts w:ascii="Georgia" w:eastAsia="Georgia" w:hAnsi="Georgia" w:cs="Georgia"/>
          <w:bCs/>
          <w:sz w:val="20"/>
          <w:szCs w:val="20"/>
        </w:rPr>
      </w:pPr>
    </w:p>
    <w:p w14:paraId="63228354" w14:textId="77777777" w:rsidR="00871457" w:rsidRPr="00AE1F16" w:rsidRDefault="00871457" w:rsidP="00DF3B00">
      <w:pPr>
        <w:rPr>
          <w:rFonts w:ascii="Georgia" w:eastAsia="Georgia" w:hAnsi="Georgia" w:cs="Georgia"/>
          <w:bCs/>
          <w:sz w:val="20"/>
          <w:szCs w:val="20"/>
        </w:rPr>
      </w:pPr>
    </w:p>
    <w:p w14:paraId="5C6E7BC3" w14:textId="77777777" w:rsidR="00DF3B00" w:rsidRDefault="00AE1F16" w:rsidP="00AE1F16">
      <w:pPr>
        <w:numPr>
          <w:ilvl w:val="1"/>
          <w:numId w:val="2"/>
        </w:numPr>
        <w:rPr>
          <w:rFonts w:ascii="Georgia" w:eastAsia="Georgia" w:hAnsi="Georgia" w:cs="Georgia"/>
          <w:bCs/>
          <w:sz w:val="20"/>
          <w:szCs w:val="20"/>
        </w:rPr>
      </w:pPr>
      <w:r w:rsidRPr="00AE1F16">
        <w:rPr>
          <w:rFonts w:ascii="Georgia" w:eastAsia="Georgia" w:hAnsi="Georgia" w:cs="Georgia"/>
          <w:bCs/>
          <w:sz w:val="20"/>
          <w:szCs w:val="20"/>
        </w:rPr>
        <w:t>Unemployment</w:t>
      </w:r>
      <w:r w:rsidR="00DF3B00">
        <w:rPr>
          <w:rFonts w:ascii="Georgia" w:eastAsia="Georgia" w:hAnsi="Georgia" w:cs="Georgia"/>
          <w:bCs/>
          <w:sz w:val="20"/>
          <w:szCs w:val="20"/>
        </w:rPr>
        <w:t xml:space="preserve"> Total Request for Fund Transfer</w:t>
      </w:r>
      <w:r w:rsidRPr="00AE1F16">
        <w:rPr>
          <w:rFonts w:ascii="Georgia" w:eastAsia="Georgia" w:hAnsi="Georgia" w:cs="Georgia"/>
          <w:bCs/>
          <w:sz w:val="20"/>
          <w:szCs w:val="20"/>
        </w:rPr>
        <w:t>: $25,000</w:t>
      </w:r>
      <w:r w:rsidR="00DF3B00">
        <w:rPr>
          <w:rFonts w:ascii="Georgia" w:eastAsia="Georgia" w:hAnsi="Georgia" w:cs="Georgia"/>
          <w:bCs/>
          <w:sz w:val="20"/>
          <w:szCs w:val="20"/>
        </w:rPr>
        <w:t xml:space="preserve">. </w:t>
      </w:r>
    </w:p>
    <w:p w14:paraId="0857A5A8" w14:textId="741DBF2F" w:rsidR="00AE1F16" w:rsidRDefault="00DF3B00" w:rsidP="00DF3B00">
      <w:pPr>
        <w:numPr>
          <w:ilvl w:val="2"/>
          <w:numId w:val="2"/>
        </w:numPr>
        <w:rPr>
          <w:rFonts w:ascii="Georgia" w:eastAsia="Georgia" w:hAnsi="Georgia" w:cs="Georgia"/>
          <w:bCs/>
          <w:sz w:val="20"/>
          <w:szCs w:val="20"/>
        </w:rPr>
      </w:pPr>
      <w:r>
        <w:rPr>
          <w:rFonts w:ascii="Georgia" w:eastAsia="Georgia" w:hAnsi="Georgia" w:cs="Georgia"/>
          <w:bCs/>
          <w:sz w:val="20"/>
          <w:szCs w:val="20"/>
        </w:rPr>
        <w:t xml:space="preserve">Town of Sharon is self-funded for insurance, as are all MA municipalities. </w:t>
      </w:r>
    </w:p>
    <w:p w14:paraId="343C534E" w14:textId="0327219E" w:rsidR="00DF3B00" w:rsidRDefault="00DF3B00" w:rsidP="00DF3B00">
      <w:pPr>
        <w:numPr>
          <w:ilvl w:val="2"/>
          <w:numId w:val="2"/>
        </w:numPr>
        <w:rPr>
          <w:rFonts w:ascii="Georgia" w:eastAsia="Georgia" w:hAnsi="Georgia" w:cs="Georgia"/>
          <w:bCs/>
          <w:sz w:val="20"/>
          <w:szCs w:val="20"/>
        </w:rPr>
      </w:pPr>
      <w:r>
        <w:rPr>
          <w:rFonts w:ascii="Georgia" w:eastAsia="Georgia" w:hAnsi="Georgia" w:cs="Georgia"/>
          <w:bCs/>
          <w:sz w:val="20"/>
          <w:szCs w:val="20"/>
        </w:rPr>
        <w:t xml:space="preserve">Unemployment claims are based on lay-offs and furloughs. Schools </w:t>
      </w:r>
      <w:r w:rsidR="00CF4DBF">
        <w:rPr>
          <w:rFonts w:ascii="Georgia" w:eastAsia="Georgia" w:hAnsi="Georgia" w:cs="Georgia"/>
          <w:bCs/>
          <w:sz w:val="20"/>
          <w:szCs w:val="20"/>
        </w:rPr>
        <w:t>will have some unemployment claims, but number is unknown at this point. Fewer than expected due to contractual agreements.</w:t>
      </w:r>
    </w:p>
    <w:p w14:paraId="0F415AA8" w14:textId="1E52BCFB" w:rsidR="00CF4DBF" w:rsidRDefault="00CF4DBF" w:rsidP="00DF3B00">
      <w:pPr>
        <w:numPr>
          <w:ilvl w:val="2"/>
          <w:numId w:val="2"/>
        </w:numPr>
        <w:rPr>
          <w:rFonts w:ascii="Georgia" w:eastAsia="Georgia" w:hAnsi="Georgia" w:cs="Georgia"/>
          <w:bCs/>
          <w:sz w:val="20"/>
          <w:szCs w:val="20"/>
        </w:rPr>
      </w:pPr>
      <w:r>
        <w:rPr>
          <w:rFonts w:ascii="Georgia" w:eastAsia="Georgia" w:hAnsi="Georgia" w:cs="Georgia"/>
          <w:bCs/>
          <w:sz w:val="20"/>
          <w:szCs w:val="20"/>
        </w:rPr>
        <w:t>Sharon puts $75,000 into th</w:t>
      </w:r>
      <w:r w:rsidR="00C519EA">
        <w:rPr>
          <w:rFonts w:ascii="Georgia" w:eastAsia="Georgia" w:hAnsi="Georgia" w:cs="Georgia"/>
          <w:bCs/>
          <w:sz w:val="20"/>
          <w:szCs w:val="20"/>
        </w:rPr>
        <w:t>e unemployment</w:t>
      </w:r>
      <w:r>
        <w:rPr>
          <w:rFonts w:ascii="Georgia" w:eastAsia="Georgia" w:hAnsi="Georgia" w:cs="Georgia"/>
          <w:bCs/>
          <w:sz w:val="20"/>
          <w:szCs w:val="20"/>
        </w:rPr>
        <w:t xml:space="preserve"> fund each year. </w:t>
      </w:r>
      <w:r w:rsidR="00306168">
        <w:rPr>
          <w:rFonts w:ascii="Georgia" w:eastAsia="Georgia" w:hAnsi="Georgia" w:cs="Georgia"/>
          <w:bCs/>
          <w:sz w:val="20"/>
          <w:szCs w:val="20"/>
        </w:rPr>
        <w:t xml:space="preserve">An additional </w:t>
      </w:r>
      <w:r w:rsidR="00842D22">
        <w:rPr>
          <w:rFonts w:ascii="Georgia" w:eastAsia="Georgia" w:hAnsi="Georgia" w:cs="Georgia"/>
          <w:bCs/>
          <w:sz w:val="20"/>
          <w:szCs w:val="20"/>
        </w:rPr>
        <w:t>$25,000 is i</w:t>
      </w:r>
      <w:r>
        <w:rPr>
          <w:rFonts w:ascii="Georgia" w:eastAsia="Georgia" w:hAnsi="Georgia" w:cs="Georgia"/>
          <w:bCs/>
          <w:sz w:val="20"/>
          <w:szCs w:val="20"/>
        </w:rPr>
        <w:t>mportant to guard against any increased claims that are anticipated due to the pandemic.</w:t>
      </w:r>
    </w:p>
    <w:p w14:paraId="78955C0A" w14:textId="62B473B5" w:rsidR="00590BEC" w:rsidRDefault="00590BEC" w:rsidP="00DF3B00">
      <w:pPr>
        <w:numPr>
          <w:ilvl w:val="2"/>
          <w:numId w:val="2"/>
        </w:numPr>
        <w:rPr>
          <w:rFonts w:ascii="Georgia" w:eastAsia="Georgia" w:hAnsi="Georgia" w:cs="Georgia"/>
          <w:bCs/>
          <w:sz w:val="20"/>
          <w:szCs w:val="20"/>
        </w:rPr>
      </w:pPr>
      <w:r>
        <w:rPr>
          <w:rFonts w:ascii="Georgia" w:eastAsia="Georgia" w:hAnsi="Georgia" w:cs="Georgia"/>
          <w:bCs/>
          <w:sz w:val="20"/>
          <w:szCs w:val="20"/>
        </w:rPr>
        <w:t xml:space="preserve">Total claims typically range </w:t>
      </w:r>
      <w:r w:rsidR="00DB032B">
        <w:rPr>
          <w:rFonts w:ascii="Georgia" w:eastAsia="Georgia" w:hAnsi="Georgia" w:cs="Georgia"/>
          <w:bCs/>
          <w:sz w:val="20"/>
          <w:szCs w:val="20"/>
        </w:rPr>
        <w:t>between $60,000-$85,000/year</w:t>
      </w:r>
    </w:p>
    <w:p w14:paraId="285C855B" w14:textId="04BC755F" w:rsidR="00CF4DBF" w:rsidRDefault="00CF4DBF" w:rsidP="00DF3B00">
      <w:pPr>
        <w:numPr>
          <w:ilvl w:val="2"/>
          <w:numId w:val="2"/>
        </w:numPr>
        <w:rPr>
          <w:rFonts w:ascii="Georgia" w:eastAsia="Georgia" w:hAnsi="Georgia" w:cs="Georgia"/>
          <w:bCs/>
          <w:sz w:val="20"/>
          <w:szCs w:val="20"/>
        </w:rPr>
      </w:pPr>
      <w:r>
        <w:rPr>
          <w:rFonts w:ascii="Georgia" w:eastAsia="Georgia" w:hAnsi="Georgia" w:cs="Georgia"/>
          <w:bCs/>
          <w:sz w:val="20"/>
          <w:szCs w:val="20"/>
        </w:rPr>
        <w:t>Under the CARES Act claimants receive</w:t>
      </w:r>
      <w:r w:rsidR="00933FF1">
        <w:rPr>
          <w:rFonts w:ascii="Georgia" w:eastAsia="Georgia" w:hAnsi="Georgia" w:cs="Georgia"/>
          <w:bCs/>
          <w:sz w:val="20"/>
          <w:szCs w:val="20"/>
        </w:rPr>
        <w:t xml:space="preserve"> an extra</w:t>
      </w:r>
      <w:r>
        <w:rPr>
          <w:rFonts w:ascii="Georgia" w:eastAsia="Georgia" w:hAnsi="Georgia" w:cs="Georgia"/>
          <w:bCs/>
          <w:sz w:val="20"/>
          <w:szCs w:val="20"/>
        </w:rPr>
        <w:t xml:space="preserve"> $600, which the state and federal government pay. Sharon is responsible for paying </w:t>
      </w:r>
      <w:r w:rsidR="00C519EA">
        <w:rPr>
          <w:rFonts w:ascii="Georgia" w:eastAsia="Georgia" w:hAnsi="Georgia" w:cs="Georgia"/>
          <w:bCs/>
          <w:sz w:val="20"/>
          <w:szCs w:val="20"/>
        </w:rPr>
        <w:t xml:space="preserve">a portion of </w:t>
      </w:r>
      <w:r>
        <w:rPr>
          <w:rFonts w:ascii="Georgia" w:eastAsia="Georgia" w:hAnsi="Georgia" w:cs="Georgia"/>
          <w:bCs/>
          <w:sz w:val="20"/>
          <w:szCs w:val="20"/>
        </w:rPr>
        <w:t xml:space="preserve">unemployment. </w:t>
      </w:r>
    </w:p>
    <w:p w14:paraId="3DD7A97B" w14:textId="77777777" w:rsidR="00CF4DBF" w:rsidRDefault="00CF4DBF" w:rsidP="00CF4DBF">
      <w:pPr>
        <w:rPr>
          <w:rFonts w:ascii="Georgia" w:eastAsia="Georgia" w:hAnsi="Georgia" w:cs="Georgia"/>
          <w:bCs/>
          <w:sz w:val="20"/>
          <w:szCs w:val="20"/>
        </w:rPr>
      </w:pPr>
    </w:p>
    <w:p w14:paraId="4272F048" w14:textId="41989394" w:rsidR="00CF4DBF" w:rsidRPr="00DF3B00" w:rsidRDefault="00CF4DBF" w:rsidP="00CF4DBF">
      <w:pPr>
        <w:pStyle w:val="ListParagraph"/>
        <w:rPr>
          <w:rFonts w:ascii="Georgia" w:eastAsia="Georgia" w:hAnsi="Georgia" w:cs="Georgia"/>
          <w:sz w:val="20"/>
          <w:szCs w:val="20"/>
        </w:rPr>
      </w:pPr>
      <w:r w:rsidRPr="00DF3B00">
        <w:rPr>
          <w:rFonts w:ascii="Georgia" w:eastAsia="Georgia" w:hAnsi="Georgia" w:cs="Georgia"/>
          <w:b/>
          <w:sz w:val="20"/>
          <w:szCs w:val="20"/>
        </w:rPr>
        <w:t xml:space="preserve">Motioned to approve the total transfer request for </w:t>
      </w:r>
      <w:r>
        <w:rPr>
          <w:rFonts w:ascii="Georgia" w:eastAsia="Georgia" w:hAnsi="Georgia" w:cs="Georgia"/>
          <w:b/>
          <w:sz w:val="20"/>
          <w:szCs w:val="20"/>
        </w:rPr>
        <w:t xml:space="preserve">Unemployment </w:t>
      </w:r>
      <w:r w:rsidRPr="00DF3B00">
        <w:rPr>
          <w:rFonts w:ascii="Georgia" w:eastAsia="Georgia" w:hAnsi="Georgia" w:cs="Georgia"/>
          <w:b/>
          <w:sz w:val="20"/>
          <w:szCs w:val="20"/>
        </w:rPr>
        <w:t xml:space="preserve">expenses: </w:t>
      </w:r>
      <w:r w:rsidRPr="00DF3B00">
        <w:rPr>
          <w:rFonts w:ascii="Georgia" w:eastAsia="Georgia" w:hAnsi="Georgia" w:cs="Georgia"/>
          <w:sz w:val="20"/>
          <w:szCs w:val="20"/>
        </w:rPr>
        <w:t xml:space="preserve">by Edward Philips </w:t>
      </w:r>
      <w:r w:rsidRPr="00DF3B00">
        <w:rPr>
          <w:rFonts w:ascii="Georgia" w:eastAsia="Georgia" w:hAnsi="Georgia" w:cs="Georgia"/>
          <w:b/>
          <w:sz w:val="20"/>
          <w:szCs w:val="20"/>
        </w:rPr>
        <w:t xml:space="preserve">Seconded: </w:t>
      </w:r>
      <w:r>
        <w:rPr>
          <w:rFonts w:ascii="Georgia" w:eastAsia="Georgia" w:hAnsi="Georgia" w:cs="Georgia"/>
          <w:sz w:val="20"/>
          <w:szCs w:val="20"/>
        </w:rPr>
        <w:t>William Brack</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Voted: </w:t>
      </w:r>
      <w:r w:rsidRPr="00DF3B00">
        <w:rPr>
          <w:rFonts w:ascii="Georgia" w:eastAsia="Georgia" w:hAnsi="Georgia" w:cs="Georgia"/>
          <w:sz w:val="20"/>
          <w:szCs w:val="20"/>
        </w:rPr>
        <w:t>11-0-0.</w:t>
      </w:r>
    </w:p>
    <w:p w14:paraId="53701F01" w14:textId="0F624022" w:rsidR="00DF3B00" w:rsidRDefault="00DF3B00" w:rsidP="00DF3B00">
      <w:pPr>
        <w:rPr>
          <w:rFonts w:ascii="Georgia" w:eastAsia="Georgia" w:hAnsi="Georgia" w:cs="Georgia"/>
          <w:bCs/>
          <w:sz w:val="20"/>
          <w:szCs w:val="20"/>
        </w:rPr>
      </w:pPr>
    </w:p>
    <w:p w14:paraId="474318DD" w14:textId="77777777" w:rsidR="00DF3B00" w:rsidRPr="00AE1F16" w:rsidRDefault="00DF3B00" w:rsidP="00DF3B00">
      <w:pPr>
        <w:rPr>
          <w:rFonts w:ascii="Georgia" w:eastAsia="Georgia" w:hAnsi="Georgia" w:cs="Georgia"/>
          <w:bCs/>
          <w:sz w:val="20"/>
          <w:szCs w:val="20"/>
        </w:rPr>
      </w:pPr>
    </w:p>
    <w:p w14:paraId="68CCDE30" w14:textId="37E319AF" w:rsidR="0063691F" w:rsidRDefault="00AE1F16" w:rsidP="0063691F">
      <w:pPr>
        <w:numPr>
          <w:ilvl w:val="1"/>
          <w:numId w:val="2"/>
        </w:numPr>
        <w:rPr>
          <w:rFonts w:ascii="Georgia" w:eastAsia="Georgia" w:hAnsi="Georgia" w:cs="Georgia"/>
          <w:bCs/>
          <w:sz w:val="20"/>
          <w:szCs w:val="20"/>
        </w:rPr>
      </w:pPr>
      <w:r w:rsidRPr="00CF4DBF">
        <w:rPr>
          <w:rFonts w:ascii="Georgia" w:eastAsia="Georgia" w:hAnsi="Georgia" w:cs="Georgia"/>
          <w:bCs/>
          <w:sz w:val="20"/>
          <w:szCs w:val="20"/>
        </w:rPr>
        <w:lastRenderedPageBreak/>
        <w:t>Election/Registration</w:t>
      </w:r>
      <w:r w:rsidR="0063691F">
        <w:rPr>
          <w:rFonts w:ascii="Georgia" w:eastAsia="Georgia" w:hAnsi="Georgia" w:cs="Georgia"/>
          <w:bCs/>
          <w:sz w:val="20"/>
          <w:szCs w:val="20"/>
        </w:rPr>
        <w:t xml:space="preserve"> Total Request for Fund Transfer</w:t>
      </w:r>
      <w:r w:rsidRPr="00CF4DBF">
        <w:rPr>
          <w:rFonts w:ascii="Georgia" w:eastAsia="Georgia" w:hAnsi="Georgia" w:cs="Georgia"/>
          <w:bCs/>
          <w:sz w:val="20"/>
          <w:szCs w:val="20"/>
        </w:rPr>
        <w:t>: $22,775</w:t>
      </w:r>
    </w:p>
    <w:p w14:paraId="215EDE28" w14:textId="5603EB9A" w:rsidR="0063691F" w:rsidRDefault="0063691F" w:rsidP="0063691F">
      <w:pPr>
        <w:numPr>
          <w:ilvl w:val="2"/>
          <w:numId w:val="2"/>
        </w:numPr>
        <w:rPr>
          <w:rFonts w:ascii="Georgia" w:eastAsia="Georgia" w:hAnsi="Georgia" w:cs="Georgia"/>
          <w:bCs/>
          <w:sz w:val="20"/>
          <w:szCs w:val="20"/>
        </w:rPr>
      </w:pPr>
      <w:r>
        <w:rPr>
          <w:rFonts w:ascii="Georgia" w:eastAsia="Georgia" w:hAnsi="Georgia" w:cs="Georgia"/>
          <w:bCs/>
          <w:sz w:val="20"/>
          <w:szCs w:val="20"/>
        </w:rPr>
        <w:t>Request from Town Clerk’s office for expenses related to early voting, which is mandated by the state, and other registration and election related expenses. Some of this may be reimbursed by the state in the future.</w:t>
      </w:r>
    </w:p>
    <w:p w14:paraId="767B3258" w14:textId="6363F1AB" w:rsidR="0063691F" w:rsidRDefault="0063691F" w:rsidP="0063691F">
      <w:pPr>
        <w:numPr>
          <w:ilvl w:val="2"/>
          <w:numId w:val="2"/>
        </w:numPr>
        <w:rPr>
          <w:rFonts w:ascii="Georgia" w:eastAsia="Georgia" w:hAnsi="Georgia" w:cs="Georgia"/>
          <w:bCs/>
          <w:sz w:val="20"/>
          <w:szCs w:val="20"/>
        </w:rPr>
      </w:pPr>
      <w:r>
        <w:rPr>
          <w:rFonts w:ascii="Georgia" w:eastAsia="Georgia" w:hAnsi="Georgia" w:cs="Georgia"/>
          <w:bCs/>
          <w:sz w:val="20"/>
          <w:szCs w:val="20"/>
        </w:rPr>
        <w:t xml:space="preserve">The cost of printing the warrant is already covered from </w:t>
      </w:r>
      <w:r w:rsidR="00C519EA">
        <w:rPr>
          <w:rFonts w:ascii="Georgia" w:eastAsia="Georgia" w:hAnsi="Georgia" w:cs="Georgia"/>
          <w:bCs/>
          <w:sz w:val="20"/>
          <w:szCs w:val="20"/>
        </w:rPr>
        <w:t xml:space="preserve">the </w:t>
      </w:r>
      <w:r>
        <w:rPr>
          <w:rFonts w:ascii="Georgia" w:eastAsia="Georgia" w:hAnsi="Georgia" w:cs="Georgia"/>
          <w:bCs/>
          <w:sz w:val="20"/>
          <w:szCs w:val="20"/>
        </w:rPr>
        <w:t>FY20</w:t>
      </w:r>
      <w:r w:rsidR="00C519EA">
        <w:rPr>
          <w:rFonts w:ascii="Georgia" w:eastAsia="Georgia" w:hAnsi="Georgia" w:cs="Georgia"/>
          <w:bCs/>
          <w:sz w:val="20"/>
          <w:szCs w:val="20"/>
        </w:rPr>
        <w:t xml:space="preserve"> budget</w:t>
      </w:r>
      <w:r>
        <w:rPr>
          <w:rFonts w:ascii="Georgia" w:eastAsia="Georgia" w:hAnsi="Georgia" w:cs="Georgia"/>
          <w:bCs/>
          <w:sz w:val="20"/>
          <w:szCs w:val="20"/>
        </w:rPr>
        <w:t>.</w:t>
      </w:r>
    </w:p>
    <w:p w14:paraId="4993FAF7" w14:textId="77777777" w:rsidR="0063691F" w:rsidRDefault="0063691F" w:rsidP="0063691F">
      <w:pPr>
        <w:ind w:left="2160"/>
        <w:rPr>
          <w:rFonts w:ascii="Georgia" w:eastAsia="Georgia" w:hAnsi="Georgia" w:cs="Georgia"/>
          <w:bCs/>
          <w:sz w:val="20"/>
          <w:szCs w:val="20"/>
        </w:rPr>
      </w:pPr>
    </w:p>
    <w:p w14:paraId="0533B5B5" w14:textId="7225D4F6" w:rsidR="0063691F" w:rsidRPr="00DF3B00" w:rsidRDefault="0063691F" w:rsidP="0063691F">
      <w:pPr>
        <w:pStyle w:val="ListParagraph"/>
        <w:rPr>
          <w:rFonts w:ascii="Georgia" w:eastAsia="Georgia" w:hAnsi="Georgia" w:cs="Georgia"/>
          <w:sz w:val="20"/>
          <w:szCs w:val="20"/>
        </w:rPr>
      </w:pPr>
      <w:r w:rsidRPr="00DF3B00">
        <w:rPr>
          <w:rFonts w:ascii="Georgia" w:eastAsia="Georgia" w:hAnsi="Georgia" w:cs="Georgia"/>
          <w:b/>
          <w:sz w:val="20"/>
          <w:szCs w:val="20"/>
        </w:rPr>
        <w:t xml:space="preserve">Motioned to approve the total transfer request for </w:t>
      </w:r>
      <w:r>
        <w:rPr>
          <w:rFonts w:ascii="Georgia" w:eastAsia="Georgia" w:hAnsi="Georgia" w:cs="Georgia"/>
          <w:b/>
          <w:sz w:val="20"/>
          <w:szCs w:val="20"/>
        </w:rPr>
        <w:t xml:space="preserve">Election / Registration </w:t>
      </w:r>
      <w:r w:rsidRPr="00DF3B00">
        <w:rPr>
          <w:rFonts w:ascii="Georgia" w:eastAsia="Georgia" w:hAnsi="Georgia" w:cs="Georgia"/>
          <w:b/>
          <w:sz w:val="20"/>
          <w:szCs w:val="20"/>
        </w:rPr>
        <w:t xml:space="preserve">expenses: </w:t>
      </w:r>
      <w:r w:rsidRPr="00DF3B00">
        <w:rPr>
          <w:rFonts w:ascii="Georgia" w:eastAsia="Georgia" w:hAnsi="Georgia" w:cs="Georgia"/>
          <w:sz w:val="20"/>
          <w:szCs w:val="20"/>
        </w:rPr>
        <w:t xml:space="preserve">by Edward Philips </w:t>
      </w:r>
      <w:r w:rsidRPr="00DF3B00">
        <w:rPr>
          <w:rFonts w:ascii="Georgia" w:eastAsia="Georgia" w:hAnsi="Georgia" w:cs="Georgia"/>
          <w:b/>
          <w:sz w:val="20"/>
          <w:szCs w:val="20"/>
        </w:rPr>
        <w:t xml:space="preserve">Seconded: </w:t>
      </w:r>
      <w:r>
        <w:rPr>
          <w:rFonts w:ascii="Georgia" w:eastAsia="Georgia" w:hAnsi="Georgia" w:cs="Georgia"/>
          <w:sz w:val="20"/>
          <w:szCs w:val="20"/>
        </w:rPr>
        <w:t>William Brack</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Voted: </w:t>
      </w:r>
      <w:r w:rsidRPr="00DF3B00">
        <w:rPr>
          <w:rFonts w:ascii="Georgia" w:eastAsia="Georgia" w:hAnsi="Georgia" w:cs="Georgia"/>
          <w:sz w:val="20"/>
          <w:szCs w:val="20"/>
        </w:rPr>
        <w:t>11-0-0.</w:t>
      </w:r>
    </w:p>
    <w:p w14:paraId="04AE1191" w14:textId="77777777" w:rsidR="0063691F" w:rsidRDefault="0063691F" w:rsidP="0063691F">
      <w:pPr>
        <w:ind w:left="720"/>
        <w:rPr>
          <w:rFonts w:ascii="Georgia" w:eastAsia="Georgia" w:hAnsi="Georgia" w:cs="Georgia"/>
          <w:bCs/>
          <w:sz w:val="20"/>
          <w:szCs w:val="20"/>
        </w:rPr>
      </w:pPr>
    </w:p>
    <w:p w14:paraId="6DC48A33" w14:textId="77777777" w:rsidR="0063691F" w:rsidRPr="0063691F" w:rsidRDefault="0063691F" w:rsidP="0063691F">
      <w:pPr>
        <w:rPr>
          <w:rFonts w:ascii="Georgia" w:eastAsia="Georgia" w:hAnsi="Georgia" w:cs="Georgia"/>
          <w:bCs/>
          <w:sz w:val="20"/>
          <w:szCs w:val="20"/>
        </w:rPr>
      </w:pPr>
    </w:p>
    <w:p w14:paraId="748A90F9" w14:textId="38E8B11B" w:rsidR="00AE1F16" w:rsidRDefault="00AE1F16" w:rsidP="00AE1F16">
      <w:pPr>
        <w:numPr>
          <w:ilvl w:val="1"/>
          <w:numId w:val="2"/>
        </w:numPr>
        <w:rPr>
          <w:rFonts w:ascii="Georgia" w:eastAsia="Georgia" w:hAnsi="Georgia" w:cs="Georgia"/>
          <w:bCs/>
          <w:sz w:val="20"/>
          <w:szCs w:val="20"/>
        </w:rPr>
      </w:pPr>
      <w:r w:rsidRPr="00AE1F16">
        <w:rPr>
          <w:rFonts w:ascii="Georgia" w:eastAsia="Georgia" w:hAnsi="Georgia" w:cs="Georgia"/>
          <w:bCs/>
          <w:sz w:val="20"/>
          <w:szCs w:val="20"/>
        </w:rPr>
        <w:t>Veterans</w:t>
      </w:r>
      <w:r w:rsidR="0063691F">
        <w:rPr>
          <w:rFonts w:ascii="Georgia" w:eastAsia="Georgia" w:hAnsi="Georgia" w:cs="Georgia"/>
          <w:bCs/>
          <w:sz w:val="20"/>
          <w:szCs w:val="20"/>
        </w:rPr>
        <w:t xml:space="preserve"> Total Request for Fund Transfer</w:t>
      </w:r>
      <w:r w:rsidRPr="00AE1F16">
        <w:rPr>
          <w:rFonts w:ascii="Georgia" w:eastAsia="Georgia" w:hAnsi="Georgia" w:cs="Georgia"/>
          <w:bCs/>
          <w:sz w:val="20"/>
          <w:szCs w:val="20"/>
        </w:rPr>
        <w:t>: $7,500</w:t>
      </w:r>
      <w:r w:rsidR="00C519EA">
        <w:rPr>
          <w:rFonts w:ascii="Georgia" w:eastAsia="Georgia" w:hAnsi="Georgia" w:cs="Georgia"/>
          <w:bCs/>
          <w:sz w:val="20"/>
          <w:szCs w:val="20"/>
        </w:rPr>
        <w:t>.</w:t>
      </w:r>
    </w:p>
    <w:p w14:paraId="6D98A82A" w14:textId="54F8FE51" w:rsidR="0063691F" w:rsidRDefault="0063691F" w:rsidP="0063691F">
      <w:pPr>
        <w:numPr>
          <w:ilvl w:val="2"/>
          <w:numId w:val="2"/>
        </w:numPr>
        <w:rPr>
          <w:rFonts w:ascii="Georgia" w:eastAsia="Georgia" w:hAnsi="Georgia" w:cs="Georgia"/>
          <w:bCs/>
          <w:sz w:val="20"/>
          <w:szCs w:val="20"/>
        </w:rPr>
      </w:pPr>
      <w:r>
        <w:rPr>
          <w:rFonts w:ascii="Georgia" w:eastAsia="Georgia" w:hAnsi="Georgia" w:cs="Georgia"/>
          <w:bCs/>
          <w:sz w:val="20"/>
          <w:szCs w:val="20"/>
        </w:rPr>
        <w:t>Extra expenses are due to the Town adding three more veteran beneficiaries.</w:t>
      </w:r>
    </w:p>
    <w:p w14:paraId="7AF2B3D2" w14:textId="1E33CF39" w:rsidR="0063691F" w:rsidRDefault="0063691F" w:rsidP="0063691F">
      <w:pPr>
        <w:numPr>
          <w:ilvl w:val="2"/>
          <w:numId w:val="2"/>
        </w:numPr>
        <w:rPr>
          <w:rFonts w:ascii="Georgia" w:eastAsia="Georgia" w:hAnsi="Georgia" w:cs="Georgia"/>
          <w:bCs/>
          <w:sz w:val="20"/>
          <w:szCs w:val="20"/>
        </w:rPr>
      </w:pPr>
      <w:r>
        <w:rPr>
          <w:rFonts w:ascii="Georgia" w:eastAsia="Georgia" w:hAnsi="Georgia" w:cs="Georgia"/>
          <w:bCs/>
          <w:sz w:val="20"/>
          <w:szCs w:val="20"/>
        </w:rPr>
        <w:t>Are increasing the budget FY21 to accommodate this increase</w:t>
      </w:r>
      <w:r w:rsidR="00C519EA">
        <w:rPr>
          <w:rFonts w:ascii="Georgia" w:eastAsia="Georgia" w:hAnsi="Georgia" w:cs="Georgia"/>
          <w:bCs/>
          <w:sz w:val="20"/>
          <w:szCs w:val="20"/>
        </w:rPr>
        <w:t xml:space="preserve"> for the future</w:t>
      </w:r>
      <w:r>
        <w:rPr>
          <w:rFonts w:ascii="Georgia" w:eastAsia="Georgia" w:hAnsi="Georgia" w:cs="Georgia"/>
          <w:bCs/>
          <w:sz w:val="20"/>
          <w:szCs w:val="20"/>
        </w:rPr>
        <w:t>.</w:t>
      </w:r>
    </w:p>
    <w:p w14:paraId="0DA5B225" w14:textId="4E678035" w:rsidR="0063691F" w:rsidRDefault="0063691F" w:rsidP="0063691F">
      <w:pPr>
        <w:rPr>
          <w:rFonts w:ascii="Georgia" w:eastAsia="Georgia" w:hAnsi="Georgia" w:cs="Georgia"/>
          <w:bCs/>
          <w:sz w:val="20"/>
          <w:szCs w:val="20"/>
        </w:rPr>
      </w:pPr>
    </w:p>
    <w:p w14:paraId="1D22C5C1" w14:textId="733FBC79" w:rsidR="0063691F" w:rsidRPr="00DF3B00" w:rsidRDefault="0063691F" w:rsidP="0063691F">
      <w:pPr>
        <w:pStyle w:val="ListParagraph"/>
        <w:rPr>
          <w:rFonts w:ascii="Georgia" w:eastAsia="Georgia" w:hAnsi="Georgia" w:cs="Georgia"/>
          <w:sz w:val="20"/>
          <w:szCs w:val="20"/>
        </w:rPr>
      </w:pPr>
      <w:r w:rsidRPr="00DF3B00">
        <w:rPr>
          <w:rFonts w:ascii="Georgia" w:eastAsia="Georgia" w:hAnsi="Georgia" w:cs="Georgia"/>
          <w:b/>
          <w:sz w:val="20"/>
          <w:szCs w:val="20"/>
        </w:rPr>
        <w:t xml:space="preserve">Motioned to approve the total transfer request for </w:t>
      </w:r>
      <w:r>
        <w:rPr>
          <w:rFonts w:ascii="Georgia" w:eastAsia="Georgia" w:hAnsi="Georgia" w:cs="Georgia"/>
          <w:b/>
          <w:sz w:val="20"/>
          <w:szCs w:val="20"/>
        </w:rPr>
        <w:t xml:space="preserve">Veterans </w:t>
      </w:r>
      <w:r w:rsidRPr="00DF3B00">
        <w:rPr>
          <w:rFonts w:ascii="Georgia" w:eastAsia="Georgia" w:hAnsi="Georgia" w:cs="Georgia"/>
          <w:b/>
          <w:sz w:val="20"/>
          <w:szCs w:val="20"/>
        </w:rPr>
        <w:t xml:space="preserve">expenses: </w:t>
      </w:r>
      <w:r w:rsidRPr="00DF3B00">
        <w:rPr>
          <w:rFonts w:ascii="Georgia" w:eastAsia="Georgia" w:hAnsi="Georgia" w:cs="Georgia"/>
          <w:sz w:val="20"/>
          <w:szCs w:val="20"/>
        </w:rPr>
        <w:t xml:space="preserve">by Edward Philips </w:t>
      </w:r>
      <w:r w:rsidRPr="00DF3B00">
        <w:rPr>
          <w:rFonts w:ascii="Georgia" w:eastAsia="Georgia" w:hAnsi="Georgia" w:cs="Georgia"/>
          <w:b/>
          <w:sz w:val="20"/>
          <w:szCs w:val="20"/>
        </w:rPr>
        <w:t xml:space="preserve">Seconded: </w:t>
      </w:r>
      <w:r>
        <w:rPr>
          <w:rFonts w:ascii="Georgia" w:eastAsia="Georgia" w:hAnsi="Georgia" w:cs="Georgia"/>
          <w:sz w:val="20"/>
          <w:szCs w:val="20"/>
        </w:rPr>
        <w:t>William Brack</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Voted: </w:t>
      </w:r>
      <w:r w:rsidRPr="00DF3B00">
        <w:rPr>
          <w:rFonts w:ascii="Georgia" w:eastAsia="Georgia" w:hAnsi="Georgia" w:cs="Georgia"/>
          <w:sz w:val="20"/>
          <w:szCs w:val="20"/>
        </w:rPr>
        <w:t>11-0-0.</w:t>
      </w:r>
    </w:p>
    <w:p w14:paraId="73AE4F49" w14:textId="22D97B48" w:rsidR="0063691F" w:rsidRDefault="0063691F" w:rsidP="0063691F">
      <w:pPr>
        <w:ind w:left="720"/>
        <w:rPr>
          <w:rFonts w:ascii="Georgia" w:eastAsia="Georgia" w:hAnsi="Georgia" w:cs="Georgia"/>
          <w:bCs/>
          <w:sz w:val="20"/>
          <w:szCs w:val="20"/>
        </w:rPr>
      </w:pPr>
    </w:p>
    <w:p w14:paraId="0C5B4729" w14:textId="77777777" w:rsidR="0091743E" w:rsidRPr="00AE1F16" w:rsidRDefault="0091743E" w:rsidP="0063691F">
      <w:pPr>
        <w:ind w:left="720"/>
        <w:rPr>
          <w:rFonts w:ascii="Georgia" w:eastAsia="Georgia" w:hAnsi="Georgia" w:cs="Georgia"/>
          <w:bCs/>
          <w:sz w:val="20"/>
          <w:szCs w:val="20"/>
        </w:rPr>
      </w:pPr>
    </w:p>
    <w:p w14:paraId="02E89067" w14:textId="5F1ABEB2" w:rsidR="00AE1F16" w:rsidRDefault="00AE1F16" w:rsidP="00AE1F16">
      <w:pPr>
        <w:numPr>
          <w:ilvl w:val="1"/>
          <w:numId w:val="2"/>
        </w:numPr>
        <w:rPr>
          <w:rFonts w:ascii="Georgia" w:eastAsia="Georgia" w:hAnsi="Georgia" w:cs="Georgia"/>
          <w:bCs/>
          <w:sz w:val="20"/>
          <w:szCs w:val="20"/>
        </w:rPr>
      </w:pPr>
      <w:r w:rsidRPr="00AE1F16">
        <w:rPr>
          <w:rFonts w:ascii="Georgia" w:eastAsia="Georgia" w:hAnsi="Georgia" w:cs="Georgia"/>
          <w:bCs/>
          <w:sz w:val="20"/>
          <w:szCs w:val="20"/>
        </w:rPr>
        <w:t>Lake Management</w:t>
      </w:r>
      <w:r w:rsidR="0091743E">
        <w:rPr>
          <w:rFonts w:ascii="Georgia" w:eastAsia="Georgia" w:hAnsi="Georgia" w:cs="Georgia"/>
          <w:bCs/>
          <w:sz w:val="20"/>
          <w:szCs w:val="20"/>
        </w:rPr>
        <w:t xml:space="preserve"> Total Request for Fund Transfer</w:t>
      </w:r>
      <w:r w:rsidRPr="00AE1F16">
        <w:rPr>
          <w:rFonts w:ascii="Georgia" w:eastAsia="Georgia" w:hAnsi="Georgia" w:cs="Georgia"/>
          <w:bCs/>
          <w:sz w:val="20"/>
          <w:szCs w:val="20"/>
        </w:rPr>
        <w:t>: $312</w:t>
      </w:r>
      <w:r w:rsidR="00C519EA">
        <w:rPr>
          <w:rFonts w:ascii="Georgia" w:eastAsia="Georgia" w:hAnsi="Georgia" w:cs="Georgia"/>
          <w:bCs/>
          <w:sz w:val="20"/>
          <w:szCs w:val="20"/>
        </w:rPr>
        <w:t>.</w:t>
      </w:r>
    </w:p>
    <w:p w14:paraId="2710DC68" w14:textId="542E634B" w:rsidR="0091743E" w:rsidRDefault="0091743E" w:rsidP="0091743E">
      <w:pPr>
        <w:rPr>
          <w:rFonts w:ascii="Georgia" w:eastAsia="Georgia" w:hAnsi="Georgia" w:cs="Georgia"/>
          <w:bCs/>
          <w:sz w:val="20"/>
          <w:szCs w:val="20"/>
        </w:rPr>
      </w:pPr>
    </w:p>
    <w:p w14:paraId="3A447919" w14:textId="6A7EF066" w:rsidR="0091743E" w:rsidRPr="00DF3B00" w:rsidRDefault="0091743E" w:rsidP="0091743E">
      <w:pPr>
        <w:pStyle w:val="ListParagraph"/>
        <w:rPr>
          <w:rFonts w:ascii="Georgia" w:eastAsia="Georgia" w:hAnsi="Georgia" w:cs="Georgia"/>
          <w:sz w:val="20"/>
          <w:szCs w:val="20"/>
        </w:rPr>
      </w:pPr>
      <w:r w:rsidRPr="00DF3B00">
        <w:rPr>
          <w:rFonts w:ascii="Georgia" w:eastAsia="Georgia" w:hAnsi="Georgia" w:cs="Georgia"/>
          <w:b/>
          <w:sz w:val="20"/>
          <w:szCs w:val="20"/>
        </w:rPr>
        <w:t xml:space="preserve">Motioned to approve the total transfer request for </w:t>
      </w:r>
      <w:r>
        <w:rPr>
          <w:rFonts w:ascii="Georgia" w:eastAsia="Georgia" w:hAnsi="Georgia" w:cs="Georgia"/>
          <w:b/>
          <w:sz w:val="20"/>
          <w:szCs w:val="20"/>
        </w:rPr>
        <w:t xml:space="preserve">Lake Management </w:t>
      </w:r>
      <w:r w:rsidRPr="00DF3B00">
        <w:rPr>
          <w:rFonts w:ascii="Georgia" w:eastAsia="Georgia" w:hAnsi="Georgia" w:cs="Georgia"/>
          <w:b/>
          <w:sz w:val="20"/>
          <w:szCs w:val="20"/>
        </w:rPr>
        <w:t xml:space="preserve">expenses: </w:t>
      </w:r>
      <w:r w:rsidRPr="00DF3B00">
        <w:rPr>
          <w:rFonts w:ascii="Georgia" w:eastAsia="Georgia" w:hAnsi="Georgia" w:cs="Georgia"/>
          <w:sz w:val="20"/>
          <w:szCs w:val="20"/>
        </w:rPr>
        <w:t xml:space="preserve">by Edward Philips </w:t>
      </w:r>
      <w:r w:rsidRPr="00DF3B00">
        <w:rPr>
          <w:rFonts w:ascii="Georgia" w:eastAsia="Georgia" w:hAnsi="Georgia" w:cs="Georgia"/>
          <w:b/>
          <w:sz w:val="20"/>
          <w:szCs w:val="20"/>
        </w:rPr>
        <w:t xml:space="preserve">Seconded: </w:t>
      </w:r>
      <w:r>
        <w:rPr>
          <w:rFonts w:ascii="Georgia" w:eastAsia="Georgia" w:hAnsi="Georgia" w:cs="Georgia"/>
          <w:sz w:val="20"/>
          <w:szCs w:val="20"/>
        </w:rPr>
        <w:t>William Brack</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Voted: </w:t>
      </w:r>
      <w:r w:rsidRPr="00DF3B00">
        <w:rPr>
          <w:rFonts w:ascii="Georgia" w:eastAsia="Georgia" w:hAnsi="Georgia" w:cs="Georgia"/>
          <w:sz w:val="20"/>
          <w:szCs w:val="20"/>
        </w:rPr>
        <w:t>11-0-0.</w:t>
      </w:r>
    </w:p>
    <w:p w14:paraId="12A40AF1" w14:textId="77777777" w:rsidR="0091743E" w:rsidRPr="00AE1F16" w:rsidRDefault="0091743E" w:rsidP="0091743E">
      <w:pPr>
        <w:rPr>
          <w:rFonts w:ascii="Georgia" w:eastAsia="Georgia" w:hAnsi="Georgia" w:cs="Georgia"/>
          <w:bCs/>
          <w:sz w:val="20"/>
          <w:szCs w:val="20"/>
        </w:rPr>
      </w:pPr>
    </w:p>
    <w:p w14:paraId="0000000D" w14:textId="77777777" w:rsidR="00B9491E" w:rsidRPr="00AE1F16" w:rsidRDefault="00B9491E" w:rsidP="00AE1F16">
      <w:pPr>
        <w:ind w:left="720"/>
        <w:rPr>
          <w:sz w:val="20"/>
          <w:szCs w:val="20"/>
        </w:rPr>
      </w:pPr>
    </w:p>
    <w:p w14:paraId="340EEF9F" w14:textId="6920D3C5" w:rsidR="00551278" w:rsidRDefault="0091743E" w:rsidP="0091743E">
      <w:pPr>
        <w:pStyle w:val="ListParagraph"/>
        <w:numPr>
          <w:ilvl w:val="1"/>
          <w:numId w:val="2"/>
        </w:numPr>
        <w:rPr>
          <w:rFonts w:ascii="Georgia" w:eastAsia="Georgia" w:hAnsi="Georgia" w:cs="Georgia"/>
          <w:sz w:val="20"/>
          <w:szCs w:val="20"/>
        </w:rPr>
      </w:pPr>
      <w:r>
        <w:rPr>
          <w:rFonts w:ascii="Georgia" w:eastAsia="Georgia" w:hAnsi="Georgia" w:cs="Georgia"/>
          <w:sz w:val="20"/>
          <w:szCs w:val="20"/>
        </w:rPr>
        <w:t>Committee discussed the change in lake beach passes</w:t>
      </w:r>
      <w:r w:rsidR="00551278">
        <w:rPr>
          <w:rFonts w:ascii="Georgia" w:eastAsia="Georgia" w:hAnsi="Georgia" w:cs="Georgia"/>
          <w:sz w:val="20"/>
          <w:szCs w:val="20"/>
        </w:rPr>
        <w:t xml:space="preserve"> for this </w:t>
      </w:r>
      <w:r w:rsidR="00C519EA">
        <w:rPr>
          <w:rFonts w:ascii="Georgia" w:eastAsia="Georgia" w:hAnsi="Georgia" w:cs="Georgia"/>
          <w:sz w:val="20"/>
          <w:szCs w:val="20"/>
        </w:rPr>
        <w:t>summer</w:t>
      </w:r>
      <w:r w:rsidR="00551278">
        <w:rPr>
          <w:rFonts w:ascii="Georgia" w:eastAsia="Georgia" w:hAnsi="Georgia" w:cs="Georgia"/>
          <w:sz w:val="20"/>
          <w:szCs w:val="20"/>
        </w:rPr>
        <w:t xml:space="preserve"> from s</w:t>
      </w:r>
      <w:r w:rsidR="00C519EA">
        <w:rPr>
          <w:rFonts w:ascii="Georgia" w:eastAsia="Georgia" w:hAnsi="Georgia" w:cs="Georgia"/>
          <w:sz w:val="20"/>
          <w:szCs w:val="20"/>
        </w:rPr>
        <w:t>eason</w:t>
      </w:r>
      <w:r w:rsidR="00551278">
        <w:rPr>
          <w:rFonts w:ascii="Georgia" w:eastAsia="Georgia" w:hAnsi="Georgia" w:cs="Georgia"/>
          <w:sz w:val="20"/>
          <w:szCs w:val="20"/>
        </w:rPr>
        <w:t xml:space="preserve"> passes to day passes. The Town put together a beach plan based on social distancing and increased cleaning of restrooms. Town expects higher interest this year as some summer camps are closed and residents may be </w:t>
      </w:r>
      <w:r w:rsidR="00C519EA">
        <w:rPr>
          <w:rFonts w:ascii="Georgia" w:eastAsia="Georgia" w:hAnsi="Georgia" w:cs="Georgia"/>
          <w:sz w:val="20"/>
          <w:szCs w:val="20"/>
        </w:rPr>
        <w:t>vacationing</w:t>
      </w:r>
      <w:r w:rsidR="00551278">
        <w:rPr>
          <w:rFonts w:ascii="Georgia" w:eastAsia="Georgia" w:hAnsi="Georgia" w:cs="Georgia"/>
          <w:sz w:val="20"/>
          <w:szCs w:val="20"/>
        </w:rPr>
        <w:t xml:space="preserve"> less due to the pandemic.</w:t>
      </w:r>
    </w:p>
    <w:p w14:paraId="1EBC17DB" w14:textId="779398E4" w:rsidR="00551278" w:rsidRDefault="00551278" w:rsidP="00551278">
      <w:pPr>
        <w:pStyle w:val="ListParagraph"/>
        <w:numPr>
          <w:ilvl w:val="2"/>
          <w:numId w:val="2"/>
        </w:numPr>
        <w:rPr>
          <w:rFonts w:ascii="Georgia" w:eastAsia="Georgia" w:hAnsi="Georgia" w:cs="Georgia"/>
          <w:sz w:val="20"/>
          <w:szCs w:val="20"/>
        </w:rPr>
      </w:pPr>
      <w:r>
        <w:rPr>
          <w:rFonts w:ascii="Georgia" w:eastAsia="Georgia" w:hAnsi="Georgia" w:cs="Georgia"/>
          <w:sz w:val="20"/>
          <w:szCs w:val="20"/>
        </w:rPr>
        <w:t>The Town is implementing rules from the State for the maximum number of passes sold each day.</w:t>
      </w:r>
    </w:p>
    <w:p w14:paraId="0000000E" w14:textId="393FAC16" w:rsidR="00B9491E" w:rsidRPr="0091743E" w:rsidRDefault="00551278" w:rsidP="00551278">
      <w:pPr>
        <w:pStyle w:val="ListParagraph"/>
        <w:numPr>
          <w:ilvl w:val="2"/>
          <w:numId w:val="2"/>
        </w:numPr>
        <w:rPr>
          <w:rFonts w:ascii="Georgia" w:eastAsia="Georgia" w:hAnsi="Georgia" w:cs="Georgia"/>
          <w:sz w:val="20"/>
          <w:szCs w:val="20"/>
        </w:rPr>
      </w:pPr>
      <w:r>
        <w:rPr>
          <w:rFonts w:ascii="Georgia" w:eastAsia="Georgia" w:hAnsi="Georgia" w:cs="Georgia"/>
          <w:sz w:val="20"/>
          <w:szCs w:val="20"/>
        </w:rPr>
        <w:t>There are 910 spots on the beach, with an estimate of 54 sunny days, at $3.70 / per person.</w:t>
      </w:r>
    </w:p>
    <w:p w14:paraId="0000000F" w14:textId="77777777" w:rsidR="00B9491E" w:rsidRDefault="00B9491E">
      <w:pPr>
        <w:rPr>
          <w:rFonts w:ascii="Georgia" w:eastAsia="Georgia" w:hAnsi="Georgia" w:cs="Georgia"/>
          <w:sz w:val="20"/>
          <w:szCs w:val="20"/>
        </w:rPr>
      </w:pPr>
    </w:p>
    <w:p w14:paraId="00000010" w14:textId="77777777" w:rsidR="00B9491E" w:rsidRDefault="00B9491E">
      <w:pPr>
        <w:rPr>
          <w:rFonts w:ascii="Georgia" w:eastAsia="Georgia" w:hAnsi="Georgia" w:cs="Georgia"/>
          <w:sz w:val="20"/>
          <w:szCs w:val="20"/>
        </w:rPr>
      </w:pPr>
    </w:p>
    <w:p w14:paraId="00000011" w14:textId="18B42AD8" w:rsidR="00B9491E" w:rsidRDefault="00551278">
      <w:pPr>
        <w:numPr>
          <w:ilvl w:val="0"/>
          <w:numId w:val="2"/>
        </w:numPr>
        <w:rPr>
          <w:rFonts w:ascii="Georgia" w:eastAsia="Georgia" w:hAnsi="Georgia" w:cs="Georgia"/>
          <w:b/>
          <w:sz w:val="20"/>
          <w:szCs w:val="20"/>
        </w:rPr>
      </w:pPr>
      <w:r>
        <w:rPr>
          <w:rFonts w:ascii="Georgia" w:eastAsia="Georgia" w:hAnsi="Georgia" w:cs="Georgia"/>
          <w:b/>
          <w:sz w:val="20"/>
          <w:szCs w:val="20"/>
        </w:rPr>
        <w:t>Priorities Committee Update</w:t>
      </w:r>
      <w:r w:rsidR="00425584">
        <w:rPr>
          <w:rFonts w:ascii="Georgia" w:eastAsia="Georgia" w:hAnsi="Georgia" w:cs="Georgia"/>
          <w:b/>
          <w:sz w:val="20"/>
          <w:szCs w:val="20"/>
        </w:rPr>
        <w:t xml:space="preserve"> - Fred Turkington / Krishan Gupta</w:t>
      </w:r>
    </w:p>
    <w:p w14:paraId="00000012" w14:textId="64689B06" w:rsidR="00B9491E" w:rsidRDefault="002B2B60">
      <w:pPr>
        <w:numPr>
          <w:ilvl w:val="1"/>
          <w:numId w:val="2"/>
        </w:numPr>
        <w:rPr>
          <w:rFonts w:ascii="Georgia" w:eastAsia="Georgia" w:hAnsi="Georgia" w:cs="Georgia"/>
          <w:sz w:val="20"/>
          <w:szCs w:val="20"/>
        </w:rPr>
      </w:pPr>
      <w:r>
        <w:rPr>
          <w:rFonts w:ascii="Georgia" w:eastAsia="Georgia" w:hAnsi="Georgia" w:cs="Georgia"/>
          <w:sz w:val="20"/>
          <w:szCs w:val="20"/>
        </w:rPr>
        <w:t xml:space="preserve">The Priorities Committee is looking at possible scenarios to get an estimate of where the budget is and will review </w:t>
      </w:r>
      <w:r w:rsidR="006A0312">
        <w:rPr>
          <w:rFonts w:ascii="Georgia" w:eastAsia="Georgia" w:hAnsi="Georgia" w:cs="Georgia"/>
          <w:sz w:val="20"/>
          <w:szCs w:val="20"/>
        </w:rPr>
        <w:t>R</w:t>
      </w:r>
      <w:r>
        <w:rPr>
          <w:rFonts w:ascii="Georgia" w:eastAsia="Georgia" w:hAnsi="Georgia" w:cs="Georgia"/>
          <w:sz w:val="20"/>
          <w:szCs w:val="20"/>
        </w:rPr>
        <w:t>eserve estimates. Still waiting on federal fund reimbursement</w:t>
      </w:r>
      <w:r w:rsidR="00C519EA">
        <w:rPr>
          <w:rFonts w:ascii="Georgia" w:eastAsia="Georgia" w:hAnsi="Georgia" w:cs="Georgia"/>
          <w:sz w:val="20"/>
          <w:szCs w:val="20"/>
        </w:rPr>
        <w:t xml:space="preserve">s </w:t>
      </w:r>
      <w:r>
        <w:rPr>
          <w:rFonts w:ascii="Georgia" w:eastAsia="Georgia" w:hAnsi="Georgia" w:cs="Georgia"/>
          <w:sz w:val="20"/>
          <w:szCs w:val="20"/>
        </w:rPr>
        <w:t>and are expecting to get numbers from the state the second week of July. Discussed various scenarios, including:</w:t>
      </w:r>
    </w:p>
    <w:p w14:paraId="7F110BB0" w14:textId="0413AF62" w:rsidR="002B2B60" w:rsidRDefault="002B2B60" w:rsidP="002B2B60">
      <w:pPr>
        <w:numPr>
          <w:ilvl w:val="2"/>
          <w:numId w:val="2"/>
        </w:numPr>
        <w:rPr>
          <w:rFonts w:ascii="Georgia" w:eastAsia="Georgia" w:hAnsi="Georgia" w:cs="Georgia"/>
          <w:sz w:val="20"/>
          <w:szCs w:val="20"/>
        </w:rPr>
      </w:pPr>
      <w:r>
        <w:rPr>
          <w:rFonts w:ascii="Georgia" w:eastAsia="Georgia" w:hAnsi="Georgia" w:cs="Georgia"/>
          <w:sz w:val="20"/>
          <w:szCs w:val="20"/>
        </w:rPr>
        <w:t>Total of three sectors (Schools, Select Board, Finance Committee): $61,544,634</w:t>
      </w:r>
    </w:p>
    <w:p w14:paraId="2E44F745" w14:textId="77777777" w:rsidR="002B2B60" w:rsidRDefault="002B2B60" w:rsidP="002B2B60">
      <w:pPr>
        <w:numPr>
          <w:ilvl w:val="2"/>
          <w:numId w:val="2"/>
        </w:numPr>
        <w:rPr>
          <w:rFonts w:ascii="Georgia" w:eastAsia="Georgia" w:hAnsi="Georgia" w:cs="Georgia"/>
          <w:sz w:val="20"/>
          <w:szCs w:val="20"/>
        </w:rPr>
      </w:pPr>
      <w:r>
        <w:rPr>
          <w:rFonts w:ascii="Georgia" w:eastAsia="Georgia" w:hAnsi="Georgia" w:cs="Georgia"/>
          <w:sz w:val="20"/>
          <w:szCs w:val="20"/>
        </w:rPr>
        <w:t xml:space="preserve">Total state aid / assessments, local </w:t>
      </w:r>
      <w:proofErr w:type="gramStart"/>
      <w:r>
        <w:rPr>
          <w:rFonts w:ascii="Georgia" w:eastAsia="Georgia" w:hAnsi="Georgia" w:cs="Georgia"/>
          <w:sz w:val="20"/>
          <w:szCs w:val="20"/>
        </w:rPr>
        <w:t>receipts</w:t>
      </w:r>
      <w:proofErr w:type="gramEnd"/>
      <w:r>
        <w:rPr>
          <w:rFonts w:ascii="Georgia" w:eastAsia="Georgia" w:hAnsi="Georgia" w:cs="Georgia"/>
          <w:sz w:val="20"/>
          <w:szCs w:val="20"/>
        </w:rPr>
        <w:t xml:space="preserve"> and property taxes: $89,819,925</w:t>
      </w:r>
    </w:p>
    <w:p w14:paraId="023BEC7E" w14:textId="6728AF50" w:rsidR="002B2B60" w:rsidRDefault="002B2B60" w:rsidP="002B2B60">
      <w:pPr>
        <w:numPr>
          <w:ilvl w:val="2"/>
          <w:numId w:val="2"/>
        </w:numPr>
        <w:rPr>
          <w:rFonts w:ascii="Georgia" w:eastAsia="Georgia" w:hAnsi="Georgia" w:cs="Georgia"/>
          <w:sz w:val="20"/>
          <w:szCs w:val="20"/>
        </w:rPr>
      </w:pPr>
      <w:r>
        <w:rPr>
          <w:rFonts w:ascii="Georgia" w:eastAsia="Georgia" w:hAnsi="Georgia" w:cs="Georgia"/>
          <w:sz w:val="20"/>
          <w:szCs w:val="20"/>
        </w:rPr>
        <w:t xml:space="preserve">Reduction in sector allocations is </w:t>
      </w:r>
      <w:r w:rsidR="00977236">
        <w:rPr>
          <w:rFonts w:ascii="Georgia" w:eastAsia="Georgia" w:hAnsi="Georgia" w:cs="Georgia"/>
          <w:sz w:val="20"/>
          <w:szCs w:val="20"/>
        </w:rPr>
        <w:t xml:space="preserve">against a </w:t>
      </w:r>
      <w:r w:rsidR="00FE0A85">
        <w:rPr>
          <w:rFonts w:ascii="Georgia" w:eastAsia="Georgia" w:hAnsi="Georgia" w:cs="Georgia"/>
          <w:sz w:val="20"/>
          <w:szCs w:val="20"/>
        </w:rPr>
        <w:t>pre-pandemic</w:t>
      </w:r>
      <w:r w:rsidR="0078440D">
        <w:rPr>
          <w:rFonts w:ascii="Georgia" w:eastAsia="Georgia" w:hAnsi="Georgia" w:cs="Georgia"/>
          <w:sz w:val="20"/>
          <w:szCs w:val="20"/>
        </w:rPr>
        <w:t xml:space="preserve"> increase set at</w:t>
      </w:r>
      <w:r>
        <w:rPr>
          <w:rFonts w:ascii="Georgia" w:eastAsia="Georgia" w:hAnsi="Georgia" w:cs="Georgia"/>
          <w:sz w:val="20"/>
          <w:szCs w:val="20"/>
        </w:rPr>
        <w:t xml:space="preserve"> 2.94%.</w:t>
      </w:r>
    </w:p>
    <w:p w14:paraId="693E69DA" w14:textId="1AA64C1F" w:rsidR="00B103DB" w:rsidRDefault="000D1ED2" w:rsidP="002B2B60">
      <w:pPr>
        <w:numPr>
          <w:ilvl w:val="2"/>
          <w:numId w:val="2"/>
        </w:numPr>
        <w:rPr>
          <w:rFonts w:ascii="Georgia" w:eastAsia="Georgia" w:hAnsi="Georgia" w:cs="Georgia"/>
          <w:sz w:val="20"/>
          <w:szCs w:val="20"/>
        </w:rPr>
      </w:pPr>
      <w:r>
        <w:rPr>
          <w:rFonts w:ascii="Georgia" w:eastAsia="Georgia" w:hAnsi="Georgia" w:cs="Georgia"/>
          <w:sz w:val="20"/>
          <w:szCs w:val="20"/>
        </w:rPr>
        <w:t xml:space="preserve">Under varied </w:t>
      </w:r>
      <w:r w:rsidR="00602254">
        <w:rPr>
          <w:rFonts w:ascii="Georgia" w:eastAsia="Georgia" w:hAnsi="Georgia" w:cs="Georgia"/>
          <w:sz w:val="20"/>
          <w:szCs w:val="20"/>
        </w:rPr>
        <w:t xml:space="preserve">revenue </w:t>
      </w:r>
      <w:r>
        <w:rPr>
          <w:rFonts w:ascii="Georgia" w:eastAsia="Georgia" w:hAnsi="Georgia" w:cs="Georgia"/>
          <w:sz w:val="20"/>
          <w:szCs w:val="20"/>
        </w:rPr>
        <w:t xml:space="preserve">assumptions, </w:t>
      </w:r>
      <w:r w:rsidR="00602254">
        <w:rPr>
          <w:rFonts w:ascii="Georgia" w:eastAsia="Georgia" w:hAnsi="Georgia" w:cs="Georgia"/>
          <w:sz w:val="20"/>
          <w:szCs w:val="20"/>
        </w:rPr>
        <w:t>m</w:t>
      </w:r>
      <w:r w:rsidR="00B8035F">
        <w:rPr>
          <w:rFonts w:ascii="Georgia" w:eastAsia="Georgia" w:hAnsi="Georgia" w:cs="Georgia"/>
          <w:sz w:val="20"/>
          <w:szCs w:val="20"/>
        </w:rPr>
        <w:t xml:space="preserve">odels result in </w:t>
      </w:r>
      <w:r w:rsidR="00DB4028">
        <w:rPr>
          <w:rFonts w:ascii="Georgia" w:eastAsia="Georgia" w:hAnsi="Georgia" w:cs="Georgia"/>
          <w:sz w:val="20"/>
          <w:szCs w:val="20"/>
        </w:rPr>
        <w:t xml:space="preserve">sector allocations ranging from flat </w:t>
      </w:r>
      <w:r w:rsidR="00602254">
        <w:rPr>
          <w:rFonts w:ascii="Georgia" w:eastAsia="Georgia" w:hAnsi="Georgia" w:cs="Georgia"/>
          <w:sz w:val="20"/>
          <w:szCs w:val="20"/>
        </w:rPr>
        <w:t xml:space="preserve">year over year </w:t>
      </w:r>
      <w:r w:rsidR="00DB4028">
        <w:rPr>
          <w:rFonts w:ascii="Georgia" w:eastAsia="Georgia" w:hAnsi="Georgia" w:cs="Georgia"/>
          <w:sz w:val="20"/>
          <w:szCs w:val="20"/>
        </w:rPr>
        <w:t xml:space="preserve">to </w:t>
      </w:r>
      <w:r>
        <w:rPr>
          <w:rFonts w:ascii="Georgia" w:eastAsia="Georgia" w:hAnsi="Georgia" w:cs="Georgia"/>
          <w:sz w:val="20"/>
          <w:szCs w:val="20"/>
        </w:rPr>
        <w:t>up 1.75%</w:t>
      </w:r>
    </w:p>
    <w:p w14:paraId="088A62D9" w14:textId="3FFEDD66" w:rsidR="002B2B60" w:rsidRDefault="002B2B60" w:rsidP="002B2B60">
      <w:pPr>
        <w:numPr>
          <w:ilvl w:val="2"/>
          <w:numId w:val="2"/>
        </w:numPr>
        <w:rPr>
          <w:rFonts w:ascii="Georgia" w:eastAsia="Georgia" w:hAnsi="Georgia" w:cs="Georgia"/>
          <w:sz w:val="20"/>
          <w:szCs w:val="20"/>
        </w:rPr>
      </w:pPr>
      <w:r>
        <w:rPr>
          <w:rFonts w:ascii="Georgia" w:eastAsia="Georgia" w:hAnsi="Georgia" w:cs="Georgia"/>
          <w:sz w:val="20"/>
          <w:szCs w:val="20"/>
        </w:rPr>
        <w:t>Current target date for Town Meeting is October 5, 2020. Warrant needs to go to printer by end of August.</w:t>
      </w:r>
    </w:p>
    <w:p w14:paraId="2F805F3B" w14:textId="4553CA1B" w:rsidR="002B2B60" w:rsidRDefault="002B2B60" w:rsidP="002B2B60">
      <w:pPr>
        <w:numPr>
          <w:ilvl w:val="2"/>
          <w:numId w:val="2"/>
        </w:numPr>
        <w:rPr>
          <w:rFonts w:ascii="Georgia" w:eastAsia="Georgia" w:hAnsi="Georgia" w:cs="Georgia"/>
          <w:sz w:val="20"/>
          <w:szCs w:val="20"/>
        </w:rPr>
      </w:pPr>
      <w:r>
        <w:rPr>
          <w:rFonts w:ascii="Georgia" w:eastAsia="Georgia" w:hAnsi="Georgia" w:cs="Georgia"/>
          <w:sz w:val="20"/>
          <w:szCs w:val="20"/>
        </w:rPr>
        <w:t xml:space="preserve">Too early to know final numbers for FY20 yet. The Town allowed up to a </w:t>
      </w:r>
      <w:proofErr w:type="gramStart"/>
      <w:r>
        <w:rPr>
          <w:rFonts w:ascii="Georgia" w:eastAsia="Georgia" w:hAnsi="Georgia" w:cs="Georgia"/>
          <w:sz w:val="20"/>
          <w:szCs w:val="20"/>
        </w:rPr>
        <w:t>one month</w:t>
      </w:r>
      <w:proofErr w:type="gramEnd"/>
      <w:r>
        <w:rPr>
          <w:rFonts w:ascii="Georgia" w:eastAsia="Georgia" w:hAnsi="Georgia" w:cs="Georgia"/>
          <w:sz w:val="20"/>
          <w:szCs w:val="20"/>
        </w:rPr>
        <w:t xml:space="preserve"> delay in residents paying motor vehicle excise taxes.</w:t>
      </w:r>
    </w:p>
    <w:p w14:paraId="3A7D4B8B" w14:textId="4A9A86D0" w:rsidR="002B2B60" w:rsidRDefault="002B2B60" w:rsidP="002B2B60">
      <w:pPr>
        <w:numPr>
          <w:ilvl w:val="2"/>
          <w:numId w:val="2"/>
        </w:numPr>
        <w:rPr>
          <w:rFonts w:ascii="Georgia" w:eastAsia="Georgia" w:hAnsi="Georgia" w:cs="Georgia"/>
          <w:sz w:val="20"/>
          <w:szCs w:val="20"/>
        </w:rPr>
      </w:pPr>
      <w:r>
        <w:rPr>
          <w:rFonts w:ascii="Georgia" w:eastAsia="Georgia" w:hAnsi="Georgia" w:cs="Georgia"/>
          <w:sz w:val="20"/>
          <w:szCs w:val="20"/>
        </w:rPr>
        <w:t>$147,000 actual cas</w:t>
      </w:r>
      <w:r w:rsidR="006A0312">
        <w:rPr>
          <w:rFonts w:ascii="Georgia" w:eastAsia="Georgia" w:hAnsi="Georgia" w:cs="Georgia"/>
          <w:sz w:val="20"/>
          <w:szCs w:val="20"/>
        </w:rPr>
        <w:t>h</w:t>
      </w:r>
      <w:r>
        <w:rPr>
          <w:rFonts w:ascii="Georgia" w:eastAsia="Georgia" w:hAnsi="Georgia" w:cs="Georgia"/>
          <w:sz w:val="20"/>
          <w:szCs w:val="20"/>
        </w:rPr>
        <w:t xml:space="preserve"> has been received for reimbursement of COVID-19-related expenses from the CARES Act. More reimbursements are expected but may take 1-2 years to file and receive.</w:t>
      </w:r>
      <w:r w:rsidR="00DB0B86">
        <w:rPr>
          <w:rFonts w:ascii="Georgia" w:eastAsia="Georgia" w:hAnsi="Georgia" w:cs="Georgia"/>
          <w:sz w:val="20"/>
          <w:szCs w:val="20"/>
        </w:rPr>
        <w:t xml:space="preserve"> </w:t>
      </w:r>
    </w:p>
    <w:p w14:paraId="0A50F40C" w14:textId="0628828C" w:rsidR="002B2B60" w:rsidRDefault="002B2B60" w:rsidP="002B2B60">
      <w:pPr>
        <w:numPr>
          <w:ilvl w:val="2"/>
          <w:numId w:val="2"/>
        </w:numPr>
        <w:rPr>
          <w:rFonts w:ascii="Georgia" w:eastAsia="Georgia" w:hAnsi="Georgia" w:cs="Georgia"/>
          <w:sz w:val="20"/>
          <w:szCs w:val="20"/>
        </w:rPr>
      </w:pPr>
      <w:r>
        <w:rPr>
          <w:rFonts w:ascii="Georgia" w:eastAsia="Georgia" w:hAnsi="Georgia" w:cs="Georgia"/>
          <w:sz w:val="20"/>
          <w:szCs w:val="20"/>
        </w:rPr>
        <w:t>Revenue estimates were originally prepared in February, before the pandemic.</w:t>
      </w:r>
    </w:p>
    <w:p w14:paraId="5B24F1A0" w14:textId="29F6EFC0" w:rsidR="0005057C" w:rsidRDefault="0005057C" w:rsidP="002B2B60">
      <w:pPr>
        <w:numPr>
          <w:ilvl w:val="2"/>
          <w:numId w:val="2"/>
        </w:numPr>
        <w:rPr>
          <w:rFonts w:ascii="Georgia" w:eastAsia="Georgia" w:hAnsi="Georgia" w:cs="Georgia"/>
          <w:sz w:val="20"/>
          <w:szCs w:val="20"/>
        </w:rPr>
      </w:pPr>
      <w:r>
        <w:rPr>
          <w:rFonts w:ascii="Georgia" w:eastAsia="Georgia" w:hAnsi="Georgia" w:cs="Georgia"/>
          <w:sz w:val="20"/>
          <w:szCs w:val="20"/>
        </w:rPr>
        <w:t>New growth in the Town is expected to decrease due to the pandemic.</w:t>
      </w:r>
    </w:p>
    <w:p w14:paraId="01586E66" w14:textId="468C72FE" w:rsidR="0005057C" w:rsidRDefault="0005057C" w:rsidP="002B2B60">
      <w:pPr>
        <w:numPr>
          <w:ilvl w:val="2"/>
          <w:numId w:val="2"/>
        </w:numPr>
        <w:rPr>
          <w:rFonts w:ascii="Georgia" w:eastAsia="Georgia" w:hAnsi="Georgia" w:cs="Georgia"/>
          <w:sz w:val="20"/>
          <w:szCs w:val="20"/>
        </w:rPr>
      </w:pPr>
      <w:r>
        <w:rPr>
          <w:rFonts w:ascii="Georgia" w:eastAsia="Georgia" w:hAnsi="Georgia" w:cs="Georgia"/>
          <w:sz w:val="20"/>
          <w:szCs w:val="20"/>
        </w:rPr>
        <w:t>The Town may not see the impact of residents being unable to pay their mortgages until later in the fiscal year.</w:t>
      </w:r>
    </w:p>
    <w:p w14:paraId="00000049" w14:textId="77777777" w:rsidR="00B9491E" w:rsidRDefault="00B9491E">
      <w:pPr>
        <w:ind w:left="1440"/>
        <w:rPr>
          <w:rFonts w:ascii="Georgia" w:eastAsia="Georgia" w:hAnsi="Georgia" w:cs="Georgia"/>
          <w:sz w:val="20"/>
          <w:szCs w:val="20"/>
        </w:rPr>
      </w:pPr>
    </w:p>
    <w:p w14:paraId="0000004A" w14:textId="77777777" w:rsidR="00B9491E" w:rsidRDefault="00B9491E">
      <w:pPr>
        <w:ind w:left="1440"/>
        <w:rPr>
          <w:rFonts w:ascii="Georgia" w:eastAsia="Georgia" w:hAnsi="Georgia" w:cs="Georgia"/>
          <w:sz w:val="20"/>
          <w:szCs w:val="20"/>
        </w:rPr>
      </w:pPr>
    </w:p>
    <w:p w14:paraId="0000004B" w14:textId="09F4FA38" w:rsidR="00B9491E" w:rsidRPr="0005057C" w:rsidRDefault="0005057C" w:rsidP="0005057C">
      <w:pPr>
        <w:pStyle w:val="ListParagraph"/>
        <w:numPr>
          <w:ilvl w:val="0"/>
          <w:numId w:val="2"/>
        </w:numPr>
        <w:rPr>
          <w:rFonts w:ascii="Georgia" w:eastAsia="Georgia" w:hAnsi="Georgia" w:cs="Georgia"/>
          <w:sz w:val="20"/>
          <w:szCs w:val="20"/>
        </w:rPr>
      </w:pPr>
      <w:r>
        <w:rPr>
          <w:rFonts w:ascii="Georgia" w:eastAsia="Georgia" w:hAnsi="Georgia" w:cs="Georgia"/>
          <w:b/>
          <w:bCs/>
          <w:sz w:val="20"/>
          <w:szCs w:val="20"/>
        </w:rPr>
        <w:t>Capital Outlay Committee Update – Paul Linehan, Chairman</w:t>
      </w:r>
    </w:p>
    <w:p w14:paraId="6F85F178" w14:textId="501914AB" w:rsidR="0005057C" w:rsidRPr="0005057C" w:rsidRDefault="0005057C" w:rsidP="0005057C">
      <w:pPr>
        <w:pStyle w:val="ListParagraph"/>
        <w:numPr>
          <w:ilvl w:val="1"/>
          <w:numId w:val="2"/>
        </w:numPr>
        <w:rPr>
          <w:rFonts w:ascii="Georgia" w:eastAsia="Georgia" w:hAnsi="Georgia" w:cs="Georgia"/>
          <w:sz w:val="20"/>
          <w:szCs w:val="20"/>
        </w:rPr>
      </w:pPr>
      <w:r>
        <w:rPr>
          <w:rFonts w:ascii="Georgia" w:eastAsia="Georgia" w:hAnsi="Georgia" w:cs="Georgia"/>
          <w:sz w:val="20"/>
          <w:szCs w:val="20"/>
        </w:rPr>
        <w:lastRenderedPageBreak/>
        <w:t>The Capital Outlay Committee voted on the capital budget in February, prior to the pandemic. Have discussed what items can be deferred to a later date but have not voted yet on any reductions.</w:t>
      </w:r>
    </w:p>
    <w:p w14:paraId="66076EFD" w14:textId="1EDA90DE" w:rsidR="0005057C" w:rsidRDefault="0005057C" w:rsidP="0005057C">
      <w:pPr>
        <w:pStyle w:val="ListParagraph"/>
        <w:numPr>
          <w:ilvl w:val="1"/>
          <w:numId w:val="2"/>
        </w:numPr>
        <w:rPr>
          <w:rFonts w:ascii="Georgia" w:eastAsia="Georgia" w:hAnsi="Georgia" w:cs="Georgia"/>
          <w:sz w:val="20"/>
          <w:szCs w:val="20"/>
        </w:rPr>
      </w:pPr>
      <w:r>
        <w:rPr>
          <w:rFonts w:ascii="Georgia" w:eastAsia="Georgia" w:hAnsi="Georgia" w:cs="Georgia"/>
          <w:sz w:val="20"/>
          <w:szCs w:val="20"/>
        </w:rPr>
        <w:t>Schools made a significant reduction, a</w:t>
      </w:r>
      <w:r w:rsidR="000C3B83">
        <w:rPr>
          <w:rFonts w:ascii="Georgia" w:eastAsia="Georgia" w:hAnsi="Georgia" w:cs="Georgia"/>
          <w:sz w:val="20"/>
          <w:szCs w:val="20"/>
        </w:rPr>
        <w:t>s</w:t>
      </w:r>
      <w:r>
        <w:rPr>
          <w:rFonts w:ascii="Georgia" w:eastAsia="Georgia" w:hAnsi="Georgia" w:cs="Georgia"/>
          <w:sz w:val="20"/>
          <w:szCs w:val="20"/>
        </w:rPr>
        <w:t xml:space="preserve"> approximately $200,00 is eligible for reimbursement through the CARES Act.</w:t>
      </w:r>
    </w:p>
    <w:p w14:paraId="42BC76F6" w14:textId="08FC2F58" w:rsidR="0005057C" w:rsidRDefault="0005057C" w:rsidP="0005057C">
      <w:pPr>
        <w:pStyle w:val="ListParagraph"/>
        <w:numPr>
          <w:ilvl w:val="1"/>
          <w:numId w:val="2"/>
        </w:numPr>
        <w:rPr>
          <w:rFonts w:ascii="Georgia" w:eastAsia="Georgia" w:hAnsi="Georgia" w:cs="Georgia"/>
          <w:sz w:val="20"/>
          <w:szCs w:val="20"/>
        </w:rPr>
      </w:pPr>
      <w:r>
        <w:rPr>
          <w:rFonts w:ascii="Georgia" w:eastAsia="Georgia" w:hAnsi="Georgia" w:cs="Georgia"/>
          <w:sz w:val="20"/>
          <w:szCs w:val="20"/>
        </w:rPr>
        <w:t>Town departments have prioritized their projects for the coming year</w:t>
      </w:r>
      <w:r w:rsidR="009F282A">
        <w:rPr>
          <w:rFonts w:ascii="Georgia" w:eastAsia="Georgia" w:hAnsi="Georgia" w:cs="Georgia"/>
          <w:sz w:val="20"/>
          <w:szCs w:val="20"/>
        </w:rPr>
        <w:t>.</w:t>
      </w:r>
    </w:p>
    <w:p w14:paraId="0DCCD840" w14:textId="54E15564" w:rsidR="0005057C" w:rsidRDefault="009F282A" w:rsidP="0005057C">
      <w:pPr>
        <w:pStyle w:val="ListParagraph"/>
        <w:numPr>
          <w:ilvl w:val="1"/>
          <w:numId w:val="2"/>
        </w:numPr>
        <w:rPr>
          <w:rFonts w:ascii="Georgia" w:eastAsia="Georgia" w:hAnsi="Georgia" w:cs="Georgia"/>
          <w:sz w:val="20"/>
          <w:szCs w:val="20"/>
        </w:rPr>
      </w:pPr>
      <w:r>
        <w:rPr>
          <w:rFonts w:ascii="Georgia" w:eastAsia="Georgia" w:hAnsi="Georgia" w:cs="Georgia"/>
          <w:sz w:val="20"/>
          <w:szCs w:val="20"/>
        </w:rPr>
        <w:t xml:space="preserve">Goal is to </w:t>
      </w:r>
      <w:r w:rsidR="00F70A58">
        <w:rPr>
          <w:rFonts w:ascii="Georgia" w:eastAsia="Georgia" w:hAnsi="Georgia" w:cs="Georgia"/>
          <w:sz w:val="20"/>
          <w:szCs w:val="20"/>
        </w:rPr>
        <w:t>utilize</w:t>
      </w:r>
      <w:r>
        <w:rPr>
          <w:rFonts w:ascii="Georgia" w:eastAsia="Georgia" w:hAnsi="Georgia" w:cs="Georgia"/>
          <w:sz w:val="20"/>
          <w:szCs w:val="20"/>
        </w:rPr>
        <w:t xml:space="preserve"> the balance in the </w:t>
      </w:r>
      <w:r w:rsidR="006A0312">
        <w:rPr>
          <w:rFonts w:ascii="Georgia" w:eastAsia="Georgia" w:hAnsi="Georgia" w:cs="Georgia"/>
          <w:sz w:val="20"/>
          <w:szCs w:val="20"/>
        </w:rPr>
        <w:t>R</w:t>
      </w:r>
      <w:r>
        <w:rPr>
          <w:rFonts w:ascii="Georgia" w:eastAsia="Georgia" w:hAnsi="Georgia" w:cs="Georgia"/>
          <w:sz w:val="20"/>
          <w:szCs w:val="20"/>
        </w:rPr>
        <w:t xml:space="preserve">eserve </w:t>
      </w:r>
      <w:r w:rsidR="006A0312">
        <w:rPr>
          <w:rFonts w:ascii="Georgia" w:eastAsia="Georgia" w:hAnsi="Georgia" w:cs="Georgia"/>
          <w:sz w:val="20"/>
          <w:szCs w:val="20"/>
        </w:rPr>
        <w:t>F</w:t>
      </w:r>
      <w:r>
        <w:rPr>
          <w:rFonts w:ascii="Georgia" w:eastAsia="Georgia" w:hAnsi="Georgia" w:cs="Georgia"/>
          <w:sz w:val="20"/>
          <w:szCs w:val="20"/>
        </w:rPr>
        <w:t xml:space="preserve">und that would otherwise fall to free cash </w:t>
      </w:r>
      <w:r w:rsidR="00E858E9">
        <w:rPr>
          <w:rFonts w:ascii="Georgia" w:eastAsia="Georgia" w:hAnsi="Georgia" w:cs="Georgia"/>
          <w:sz w:val="20"/>
          <w:szCs w:val="20"/>
        </w:rPr>
        <w:t xml:space="preserve">to </w:t>
      </w:r>
      <w:r w:rsidR="00F01D91">
        <w:rPr>
          <w:rFonts w:ascii="Georgia" w:eastAsia="Georgia" w:hAnsi="Georgia" w:cs="Georgia"/>
          <w:sz w:val="20"/>
          <w:szCs w:val="20"/>
        </w:rPr>
        <w:t>pre-fund</w:t>
      </w:r>
      <w:r>
        <w:rPr>
          <w:rFonts w:ascii="Georgia" w:eastAsia="Georgia" w:hAnsi="Georgia" w:cs="Georgia"/>
          <w:sz w:val="20"/>
          <w:szCs w:val="20"/>
        </w:rPr>
        <w:t xml:space="preserve"> some of these items:</w:t>
      </w:r>
    </w:p>
    <w:p w14:paraId="11D12862" w14:textId="212E39E3" w:rsidR="009F282A" w:rsidRDefault="009F282A"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Information Technology: Reduced from $19,340 to $0.</w:t>
      </w:r>
    </w:p>
    <w:p w14:paraId="056F80F3" w14:textId="7ECCACCB" w:rsidR="009F282A" w:rsidRDefault="009F282A"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 xml:space="preserve">Schools: Increase from $607,633 to $615,000 due to need for additional Chrome books to comply with social distancing. Are expecting reimbursement from the CARES </w:t>
      </w:r>
      <w:proofErr w:type="gramStart"/>
      <w:r>
        <w:rPr>
          <w:rFonts w:ascii="Georgia" w:eastAsia="Georgia" w:hAnsi="Georgia" w:cs="Georgia"/>
          <w:sz w:val="20"/>
          <w:szCs w:val="20"/>
        </w:rPr>
        <w:t>Act, and</w:t>
      </w:r>
      <w:proofErr w:type="gramEnd"/>
      <w:r>
        <w:rPr>
          <w:rFonts w:ascii="Georgia" w:eastAsia="Georgia" w:hAnsi="Georgia" w:cs="Georgia"/>
          <w:sz w:val="20"/>
          <w:szCs w:val="20"/>
        </w:rPr>
        <w:t xml:space="preserve"> have reduced other capital items</w:t>
      </w:r>
      <w:r w:rsidR="00C519EA">
        <w:rPr>
          <w:rFonts w:ascii="Georgia" w:eastAsia="Georgia" w:hAnsi="Georgia" w:cs="Georgia"/>
          <w:sz w:val="20"/>
          <w:szCs w:val="20"/>
        </w:rPr>
        <w:t>.</w:t>
      </w:r>
    </w:p>
    <w:p w14:paraId="173EB1CF" w14:textId="5F34E5C7" w:rsidR="009F282A" w:rsidRDefault="009F282A"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Fire: Reduced from $255,000 to $200,000, after deleting purchase of snowmobile and rescue boat.</w:t>
      </w:r>
    </w:p>
    <w:p w14:paraId="4D0D5859" w14:textId="0B5FE035" w:rsidR="009F282A" w:rsidRDefault="009F282A"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Police: Reduced from $150,000 to $100,000, after reducing purchases of police cruisers from 3 to 2.</w:t>
      </w:r>
    </w:p>
    <w:p w14:paraId="78290DB8" w14:textId="3ADE5D0B" w:rsidR="009F282A" w:rsidRDefault="009F282A"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DPW: No change, at $865,500.</w:t>
      </w:r>
    </w:p>
    <w:p w14:paraId="7FA44E87" w14:textId="49768814" w:rsidR="00BC67C8" w:rsidRDefault="00BC67C8"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 xml:space="preserve">Civil Defense: </w:t>
      </w:r>
      <w:r w:rsidR="0078769E">
        <w:rPr>
          <w:rFonts w:ascii="Georgia" w:eastAsia="Georgia" w:hAnsi="Georgia" w:cs="Georgia"/>
          <w:sz w:val="20"/>
          <w:szCs w:val="20"/>
        </w:rPr>
        <w:t>No change, at $61,000.</w:t>
      </w:r>
    </w:p>
    <w:p w14:paraId="7A0717BD" w14:textId="2127DDBE" w:rsidR="009F282A" w:rsidRDefault="009F282A"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Recreation: No change, at $47,540.</w:t>
      </w:r>
    </w:p>
    <w:p w14:paraId="11727D85" w14:textId="79493F69" w:rsidR="009F282A" w:rsidRDefault="009F282A" w:rsidP="009F282A">
      <w:pPr>
        <w:pStyle w:val="ListParagraph"/>
        <w:numPr>
          <w:ilvl w:val="2"/>
          <w:numId w:val="2"/>
        </w:numPr>
        <w:rPr>
          <w:rFonts w:ascii="Georgia" w:eastAsia="Georgia" w:hAnsi="Georgia" w:cs="Georgia"/>
          <w:sz w:val="20"/>
          <w:szCs w:val="20"/>
        </w:rPr>
      </w:pPr>
      <w:r>
        <w:rPr>
          <w:rFonts w:ascii="Georgia" w:eastAsia="Georgia" w:hAnsi="Georgia" w:cs="Georgia"/>
          <w:sz w:val="20"/>
          <w:szCs w:val="20"/>
        </w:rPr>
        <w:t>Grand total: Reduction from $3,861,013 to $3,744,040.</w:t>
      </w:r>
    </w:p>
    <w:p w14:paraId="32A8A698" w14:textId="77777777" w:rsidR="009F282A" w:rsidRDefault="009F282A" w:rsidP="009F282A">
      <w:pPr>
        <w:pStyle w:val="ListParagraph"/>
        <w:numPr>
          <w:ilvl w:val="1"/>
          <w:numId w:val="2"/>
        </w:numPr>
        <w:rPr>
          <w:rFonts w:ascii="Georgia" w:eastAsia="Georgia" w:hAnsi="Georgia" w:cs="Georgia"/>
          <w:sz w:val="20"/>
          <w:szCs w:val="20"/>
        </w:rPr>
      </w:pPr>
      <w:r>
        <w:rPr>
          <w:rFonts w:ascii="Georgia" w:eastAsia="Georgia" w:hAnsi="Georgia" w:cs="Georgia"/>
          <w:sz w:val="20"/>
          <w:szCs w:val="20"/>
        </w:rPr>
        <w:t>The Committee discussed that DPW’s budget will be severely impacted if the recycled asphalt article passes at Town Meeting, as DPW will only be able to complete approximately half of their planned projects due to the associated increased costs.</w:t>
      </w:r>
    </w:p>
    <w:p w14:paraId="0A12899F" w14:textId="593E7E0D" w:rsidR="009F282A" w:rsidRDefault="009F282A" w:rsidP="009F282A">
      <w:pPr>
        <w:rPr>
          <w:rFonts w:ascii="Georgia" w:eastAsia="Georgia" w:hAnsi="Georgia" w:cs="Georgia"/>
          <w:sz w:val="20"/>
          <w:szCs w:val="20"/>
        </w:rPr>
      </w:pPr>
    </w:p>
    <w:p w14:paraId="4D769329" w14:textId="77777777" w:rsidR="009F282A" w:rsidRPr="009F282A" w:rsidRDefault="009F282A" w:rsidP="009F282A">
      <w:pPr>
        <w:rPr>
          <w:rFonts w:ascii="Georgia" w:eastAsia="Georgia" w:hAnsi="Georgia" w:cs="Georgia"/>
          <w:sz w:val="20"/>
          <w:szCs w:val="20"/>
        </w:rPr>
      </w:pPr>
    </w:p>
    <w:p w14:paraId="36D491B3" w14:textId="6608C3B7" w:rsidR="009F282A" w:rsidRPr="009F282A" w:rsidRDefault="009F282A" w:rsidP="009F282A">
      <w:pPr>
        <w:pStyle w:val="ListParagraph"/>
        <w:numPr>
          <w:ilvl w:val="0"/>
          <w:numId w:val="2"/>
        </w:numPr>
        <w:rPr>
          <w:rFonts w:ascii="Georgia" w:eastAsia="Georgia" w:hAnsi="Georgia" w:cs="Georgia"/>
          <w:b/>
          <w:bCs/>
          <w:sz w:val="20"/>
          <w:szCs w:val="20"/>
        </w:rPr>
      </w:pPr>
      <w:r w:rsidRPr="009F282A">
        <w:rPr>
          <w:rFonts w:ascii="Georgia" w:eastAsia="Georgia" w:hAnsi="Georgia" w:cs="Georgia"/>
          <w:b/>
          <w:bCs/>
          <w:sz w:val="20"/>
          <w:szCs w:val="20"/>
        </w:rPr>
        <w:t>Consider use of remaining Reserve Funds to pre-fund capital items, other uses</w:t>
      </w:r>
    </w:p>
    <w:p w14:paraId="165D8A30" w14:textId="73F9D4EA" w:rsidR="009F282A" w:rsidRDefault="009F282A" w:rsidP="009F282A">
      <w:pPr>
        <w:pStyle w:val="ListParagraph"/>
        <w:numPr>
          <w:ilvl w:val="1"/>
          <w:numId w:val="2"/>
        </w:numPr>
        <w:rPr>
          <w:rFonts w:ascii="Georgia" w:eastAsia="Georgia" w:hAnsi="Georgia" w:cs="Georgia"/>
          <w:sz w:val="20"/>
          <w:szCs w:val="20"/>
        </w:rPr>
      </w:pPr>
      <w:r>
        <w:rPr>
          <w:rFonts w:ascii="Georgia" w:eastAsia="Georgia" w:hAnsi="Georgia" w:cs="Georgia"/>
          <w:sz w:val="20"/>
          <w:szCs w:val="20"/>
        </w:rPr>
        <w:t xml:space="preserve">The Committee discussed the possibilities for use of </w:t>
      </w:r>
      <w:r w:rsidR="006A0312">
        <w:rPr>
          <w:rFonts w:ascii="Georgia" w:eastAsia="Georgia" w:hAnsi="Georgia" w:cs="Georgia"/>
          <w:sz w:val="20"/>
          <w:szCs w:val="20"/>
        </w:rPr>
        <w:t xml:space="preserve">remaining </w:t>
      </w:r>
      <w:r>
        <w:rPr>
          <w:rFonts w:ascii="Georgia" w:eastAsia="Georgia" w:hAnsi="Georgia" w:cs="Georgia"/>
          <w:sz w:val="20"/>
          <w:szCs w:val="20"/>
        </w:rPr>
        <w:t>$2</w:t>
      </w:r>
      <w:r w:rsidR="006A0312">
        <w:rPr>
          <w:rFonts w:ascii="Georgia" w:eastAsia="Georgia" w:hAnsi="Georgia" w:cs="Georgia"/>
          <w:sz w:val="20"/>
          <w:szCs w:val="20"/>
        </w:rPr>
        <w:t>97,744 of Reserve Funds:</w:t>
      </w:r>
    </w:p>
    <w:p w14:paraId="526A1788" w14:textId="1F60A4B8" w:rsidR="006A0312" w:rsidRDefault="006A0312" w:rsidP="006A0312">
      <w:pPr>
        <w:pStyle w:val="ListParagraph"/>
        <w:numPr>
          <w:ilvl w:val="2"/>
          <w:numId w:val="2"/>
        </w:numPr>
        <w:rPr>
          <w:rFonts w:ascii="Georgia" w:eastAsia="Georgia" w:hAnsi="Georgia" w:cs="Georgia"/>
          <w:sz w:val="20"/>
          <w:szCs w:val="20"/>
        </w:rPr>
      </w:pPr>
      <w:r>
        <w:rPr>
          <w:rFonts w:ascii="Georgia" w:eastAsia="Georgia" w:hAnsi="Georgia" w:cs="Georgia"/>
          <w:sz w:val="20"/>
          <w:szCs w:val="20"/>
        </w:rPr>
        <w:t>Could use some or all to fund OPEB, capital items and / or insurance.</w:t>
      </w:r>
    </w:p>
    <w:p w14:paraId="599BE149" w14:textId="1FD7CA7F" w:rsidR="006A0312" w:rsidRDefault="006A0312" w:rsidP="006A0312">
      <w:pPr>
        <w:pStyle w:val="ListParagraph"/>
        <w:numPr>
          <w:ilvl w:val="2"/>
          <w:numId w:val="2"/>
        </w:numPr>
        <w:rPr>
          <w:rFonts w:ascii="Georgia" w:eastAsia="Georgia" w:hAnsi="Georgia" w:cs="Georgia"/>
          <w:sz w:val="20"/>
          <w:szCs w:val="20"/>
        </w:rPr>
      </w:pPr>
      <w:r>
        <w:rPr>
          <w:rFonts w:ascii="Georgia" w:eastAsia="Georgia" w:hAnsi="Georgia" w:cs="Georgia"/>
          <w:sz w:val="20"/>
          <w:szCs w:val="20"/>
        </w:rPr>
        <w:t>Committee has control of this money for the next 2 weeks.</w:t>
      </w:r>
    </w:p>
    <w:p w14:paraId="34802841" w14:textId="723092D8" w:rsidR="006A0312" w:rsidRPr="0005057C" w:rsidRDefault="006A0312" w:rsidP="006A0312">
      <w:pPr>
        <w:pStyle w:val="ListParagraph"/>
        <w:numPr>
          <w:ilvl w:val="2"/>
          <w:numId w:val="2"/>
        </w:numPr>
        <w:rPr>
          <w:rFonts w:ascii="Georgia" w:eastAsia="Georgia" w:hAnsi="Georgia" w:cs="Georgia"/>
          <w:sz w:val="20"/>
          <w:szCs w:val="20"/>
        </w:rPr>
      </w:pPr>
      <w:r>
        <w:rPr>
          <w:rFonts w:ascii="Georgia" w:eastAsia="Georgia" w:hAnsi="Georgia" w:cs="Georgia"/>
          <w:sz w:val="20"/>
          <w:szCs w:val="20"/>
        </w:rPr>
        <w:t xml:space="preserve">Town has worked to build free cash to buy items so that we do not go into debt </w:t>
      </w:r>
      <w:r w:rsidR="00C519EA">
        <w:rPr>
          <w:rFonts w:ascii="Georgia" w:eastAsia="Georgia" w:hAnsi="Georgia" w:cs="Georgia"/>
          <w:sz w:val="20"/>
          <w:szCs w:val="20"/>
        </w:rPr>
        <w:t>by</w:t>
      </w:r>
      <w:r>
        <w:rPr>
          <w:rFonts w:ascii="Georgia" w:eastAsia="Georgia" w:hAnsi="Georgia" w:cs="Georgia"/>
          <w:sz w:val="20"/>
          <w:szCs w:val="20"/>
        </w:rPr>
        <w:t xml:space="preserve"> reduc</w:t>
      </w:r>
      <w:r w:rsidR="00C519EA">
        <w:rPr>
          <w:rFonts w:ascii="Georgia" w:eastAsia="Georgia" w:hAnsi="Georgia" w:cs="Georgia"/>
          <w:sz w:val="20"/>
          <w:szCs w:val="20"/>
        </w:rPr>
        <w:t>ing</w:t>
      </w:r>
      <w:r>
        <w:rPr>
          <w:rFonts w:ascii="Georgia" w:eastAsia="Georgia" w:hAnsi="Georgia" w:cs="Georgia"/>
          <w:sz w:val="20"/>
          <w:szCs w:val="20"/>
        </w:rPr>
        <w:t xml:space="preserve"> borrowing.</w:t>
      </w:r>
    </w:p>
    <w:p w14:paraId="0000004C" w14:textId="77777777" w:rsidR="00B9491E" w:rsidRDefault="00B9491E">
      <w:pPr>
        <w:rPr>
          <w:rFonts w:ascii="Georgia" w:eastAsia="Georgia" w:hAnsi="Georgia" w:cs="Georgia"/>
          <w:sz w:val="20"/>
          <w:szCs w:val="20"/>
        </w:rPr>
      </w:pPr>
    </w:p>
    <w:p w14:paraId="0000005F" w14:textId="405C6020" w:rsidR="00B9491E" w:rsidRPr="00B71C2B" w:rsidRDefault="006A0312" w:rsidP="00D90643">
      <w:pPr>
        <w:pStyle w:val="ListParagraph"/>
      </w:pPr>
      <w:r w:rsidRPr="00DF3B00">
        <w:rPr>
          <w:rFonts w:ascii="Georgia" w:eastAsia="Georgia" w:hAnsi="Georgia" w:cs="Georgia"/>
          <w:b/>
          <w:sz w:val="20"/>
          <w:szCs w:val="20"/>
        </w:rPr>
        <w:t xml:space="preserve">Motioned to </w:t>
      </w:r>
      <w:r w:rsidR="00AE71AE">
        <w:rPr>
          <w:rFonts w:ascii="Georgia" w:eastAsia="Georgia" w:hAnsi="Georgia" w:cs="Georgia"/>
          <w:b/>
          <w:sz w:val="20"/>
          <w:szCs w:val="20"/>
        </w:rPr>
        <w:t xml:space="preserve">recommend </w:t>
      </w:r>
      <w:r w:rsidR="00293854">
        <w:rPr>
          <w:rFonts w:ascii="Georgia" w:eastAsia="Georgia" w:hAnsi="Georgia" w:cs="Georgia"/>
          <w:b/>
          <w:sz w:val="20"/>
          <w:szCs w:val="20"/>
        </w:rPr>
        <w:t>maintain</w:t>
      </w:r>
      <w:r w:rsidR="00AE71AE">
        <w:rPr>
          <w:rFonts w:ascii="Georgia" w:eastAsia="Georgia" w:hAnsi="Georgia" w:cs="Georgia"/>
          <w:b/>
          <w:sz w:val="20"/>
          <w:szCs w:val="20"/>
        </w:rPr>
        <w:t>ing</w:t>
      </w:r>
      <w:r w:rsidR="00293854">
        <w:rPr>
          <w:rFonts w:ascii="Georgia" w:eastAsia="Georgia" w:hAnsi="Georgia" w:cs="Georgia"/>
          <w:b/>
          <w:sz w:val="20"/>
          <w:szCs w:val="20"/>
        </w:rPr>
        <w:t xml:space="preserve"> the</w:t>
      </w:r>
      <w:r>
        <w:rPr>
          <w:rFonts w:ascii="Georgia" w:eastAsia="Georgia" w:hAnsi="Georgia" w:cs="Georgia"/>
          <w:b/>
          <w:sz w:val="20"/>
          <w:szCs w:val="20"/>
        </w:rPr>
        <w:t xml:space="preserve"> OPEB</w:t>
      </w:r>
      <w:r w:rsidR="00293854">
        <w:rPr>
          <w:rFonts w:ascii="Georgia" w:eastAsia="Georgia" w:hAnsi="Georgia" w:cs="Georgia"/>
          <w:b/>
          <w:sz w:val="20"/>
          <w:szCs w:val="20"/>
        </w:rPr>
        <w:t xml:space="preserve"> contribution at level funding</w:t>
      </w:r>
      <w:r w:rsidRPr="00DF3B00">
        <w:rPr>
          <w:rFonts w:ascii="Georgia" w:eastAsia="Georgia" w:hAnsi="Georgia" w:cs="Georgia"/>
          <w:b/>
          <w:sz w:val="20"/>
          <w:szCs w:val="20"/>
        </w:rPr>
        <w:t xml:space="preserve">: </w:t>
      </w:r>
      <w:r w:rsidRPr="00DF3B00">
        <w:rPr>
          <w:rFonts w:ascii="Georgia" w:eastAsia="Georgia" w:hAnsi="Georgia" w:cs="Georgia"/>
          <w:sz w:val="20"/>
          <w:szCs w:val="20"/>
        </w:rPr>
        <w:t xml:space="preserve">by </w:t>
      </w:r>
      <w:r>
        <w:rPr>
          <w:rFonts w:ascii="Georgia" w:eastAsia="Georgia" w:hAnsi="Georgia" w:cs="Georgia"/>
          <w:sz w:val="20"/>
          <w:szCs w:val="20"/>
        </w:rPr>
        <w:t>Gordon Gladstone</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Seconded: </w:t>
      </w:r>
      <w:r w:rsidR="00293854">
        <w:rPr>
          <w:rFonts w:ascii="Georgia" w:eastAsia="Georgia" w:hAnsi="Georgia" w:cs="Georgia"/>
          <w:sz w:val="20"/>
          <w:szCs w:val="20"/>
        </w:rPr>
        <w:t>Patricia-Lee Achorn</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Voted: </w:t>
      </w:r>
      <w:r>
        <w:rPr>
          <w:rFonts w:ascii="Georgia" w:eastAsia="Georgia" w:hAnsi="Georgia" w:cs="Georgia"/>
          <w:sz w:val="20"/>
          <w:szCs w:val="20"/>
        </w:rPr>
        <w:t>9</w:t>
      </w:r>
      <w:r w:rsidRPr="00DF3B00">
        <w:rPr>
          <w:rFonts w:ascii="Georgia" w:eastAsia="Georgia" w:hAnsi="Georgia" w:cs="Georgia"/>
          <w:sz w:val="20"/>
          <w:szCs w:val="20"/>
        </w:rPr>
        <w:t>-0-</w:t>
      </w:r>
      <w:r>
        <w:rPr>
          <w:rFonts w:ascii="Georgia" w:eastAsia="Georgia" w:hAnsi="Georgia" w:cs="Georgia"/>
          <w:sz w:val="20"/>
          <w:szCs w:val="20"/>
        </w:rPr>
        <w:t>2</w:t>
      </w:r>
      <w:r w:rsidRPr="00DF3B00">
        <w:rPr>
          <w:rFonts w:ascii="Georgia" w:eastAsia="Georgia" w:hAnsi="Georgia" w:cs="Georgia"/>
          <w:sz w:val="20"/>
          <w:szCs w:val="20"/>
        </w:rPr>
        <w:t>.</w:t>
      </w:r>
      <w:r>
        <w:rPr>
          <w:rFonts w:ascii="Georgia" w:eastAsia="Georgia" w:hAnsi="Georgia" w:cs="Georgia"/>
          <w:sz w:val="20"/>
          <w:szCs w:val="20"/>
        </w:rPr>
        <w:t xml:space="preserve"> Anja Bernier and Charles Goodman voted against the motion.</w:t>
      </w:r>
    </w:p>
    <w:p w14:paraId="37B9F6EE" w14:textId="4E8EA6C1" w:rsidR="00704318" w:rsidRDefault="00704318" w:rsidP="00704318">
      <w:pPr>
        <w:pBdr>
          <w:top w:val="nil"/>
          <w:left w:val="nil"/>
          <w:bottom w:val="nil"/>
          <w:right w:val="nil"/>
          <w:between w:val="nil"/>
        </w:pBdr>
        <w:rPr>
          <w:rFonts w:ascii="Georgia" w:eastAsia="Georgia" w:hAnsi="Georgia" w:cs="Georgia"/>
          <w:color w:val="000000"/>
          <w:sz w:val="20"/>
          <w:szCs w:val="20"/>
        </w:rPr>
      </w:pPr>
    </w:p>
    <w:p w14:paraId="7BA35555" w14:textId="32E074BE" w:rsidR="00704318" w:rsidRDefault="00704318" w:rsidP="00704318">
      <w:pPr>
        <w:pStyle w:val="ListParagraph"/>
        <w:rPr>
          <w:rFonts w:ascii="Georgia" w:eastAsia="Georgia" w:hAnsi="Georgia" w:cs="Georgia"/>
          <w:b/>
          <w:sz w:val="20"/>
          <w:szCs w:val="20"/>
        </w:rPr>
      </w:pPr>
      <w:r w:rsidRPr="00DF3B00">
        <w:rPr>
          <w:rFonts w:ascii="Georgia" w:eastAsia="Georgia" w:hAnsi="Georgia" w:cs="Georgia"/>
          <w:b/>
          <w:sz w:val="20"/>
          <w:szCs w:val="20"/>
        </w:rPr>
        <w:t xml:space="preserve">Motioned to </w:t>
      </w:r>
      <w:r>
        <w:rPr>
          <w:rFonts w:ascii="Georgia" w:eastAsia="Georgia" w:hAnsi="Georgia" w:cs="Georgia"/>
          <w:b/>
          <w:sz w:val="20"/>
          <w:szCs w:val="20"/>
        </w:rPr>
        <w:t>allocate balance of Reserve Fund</w:t>
      </w:r>
      <w:r w:rsidR="00E32321">
        <w:rPr>
          <w:rFonts w:ascii="Georgia" w:eastAsia="Georgia" w:hAnsi="Georgia" w:cs="Georgia"/>
          <w:b/>
          <w:sz w:val="20"/>
          <w:szCs w:val="20"/>
        </w:rPr>
        <w:t>,</w:t>
      </w:r>
      <w:r>
        <w:rPr>
          <w:rFonts w:ascii="Georgia" w:eastAsia="Georgia" w:hAnsi="Georgia" w:cs="Georgia"/>
          <w:b/>
          <w:sz w:val="20"/>
          <w:szCs w:val="20"/>
        </w:rPr>
        <w:t xml:space="preserve"> after transfers</w:t>
      </w:r>
      <w:r w:rsidR="001054AC">
        <w:rPr>
          <w:rFonts w:ascii="Georgia" w:eastAsia="Georgia" w:hAnsi="Georgia" w:cs="Georgia"/>
          <w:b/>
          <w:sz w:val="20"/>
          <w:szCs w:val="20"/>
        </w:rPr>
        <w:t>,</w:t>
      </w:r>
      <w:r>
        <w:rPr>
          <w:rFonts w:ascii="Georgia" w:eastAsia="Georgia" w:hAnsi="Georgia" w:cs="Georgia"/>
          <w:b/>
          <w:sz w:val="20"/>
          <w:szCs w:val="20"/>
        </w:rPr>
        <w:t xml:space="preserve"> of $297,744 that $96,704 be allocated to the health care trust fund and $201,040 be allocated to pre-funding capital items</w:t>
      </w:r>
      <w:r w:rsidRPr="00DF3B00">
        <w:rPr>
          <w:rFonts w:ascii="Georgia" w:eastAsia="Georgia" w:hAnsi="Georgia" w:cs="Georgia"/>
          <w:b/>
          <w:sz w:val="20"/>
          <w:szCs w:val="20"/>
        </w:rPr>
        <w:t xml:space="preserve">: </w:t>
      </w:r>
    </w:p>
    <w:p w14:paraId="55DE86C2" w14:textId="24637DDE" w:rsidR="00704318" w:rsidRDefault="00704318" w:rsidP="00704318">
      <w:pPr>
        <w:pStyle w:val="ListParagraph"/>
        <w:numPr>
          <w:ilvl w:val="0"/>
          <w:numId w:val="4"/>
        </w:numPr>
        <w:rPr>
          <w:rFonts w:ascii="Georgia" w:eastAsia="Georgia" w:hAnsi="Georgia" w:cs="Georgia"/>
          <w:b/>
          <w:sz w:val="20"/>
          <w:szCs w:val="20"/>
        </w:rPr>
      </w:pPr>
      <w:r>
        <w:rPr>
          <w:rFonts w:ascii="Georgia" w:eastAsia="Georgia" w:hAnsi="Georgia" w:cs="Georgia"/>
          <w:b/>
          <w:sz w:val="20"/>
          <w:szCs w:val="20"/>
        </w:rPr>
        <w:t>DPW Forest and Grounds: $36,000</w:t>
      </w:r>
    </w:p>
    <w:p w14:paraId="17E063E6" w14:textId="550F5568" w:rsidR="00704318" w:rsidRDefault="00704318" w:rsidP="00704318">
      <w:pPr>
        <w:pStyle w:val="ListParagraph"/>
        <w:numPr>
          <w:ilvl w:val="0"/>
          <w:numId w:val="4"/>
        </w:numPr>
        <w:rPr>
          <w:rFonts w:ascii="Georgia" w:eastAsia="Georgia" w:hAnsi="Georgia" w:cs="Georgia"/>
          <w:b/>
          <w:sz w:val="20"/>
          <w:szCs w:val="20"/>
        </w:rPr>
      </w:pPr>
      <w:r>
        <w:rPr>
          <w:rFonts w:ascii="Georgia" w:eastAsia="Georgia" w:hAnsi="Georgia" w:cs="Georgia"/>
          <w:b/>
          <w:sz w:val="20"/>
          <w:szCs w:val="20"/>
        </w:rPr>
        <w:t>DPW Audio Closet: $12,500</w:t>
      </w:r>
    </w:p>
    <w:p w14:paraId="484C62E7" w14:textId="6B5F8196" w:rsidR="00704318" w:rsidRDefault="00704318" w:rsidP="00704318">
      <w:pPr>
        <w:pStyle w:val="ListParagraph"/>
        <w:numPr>
          <w:ilvl w:val="0"/>
          <w:numId w:val="4"/>
        </w:numPr>
        <w:rPr>
          <w:rFonts w:ascii="Georgia" w:eastAsia="Georgia" w:hAnsi="Georgia" w:cs="Georgia"/>
          <w:b/>
          <w:sz w:val="20"/>
          <w:szCs w:val="20"/>
        </w:rPr>
      </w:pPr>
      <w:r>
        <w:rPr>
          <w:rFonts w:ascii="Georgia" w:eastAsia="Georgia" w:hAnsi="Georgia" w:cs="Georgia"/>
          <w:b/>
          <w:sz w:val="20"/>
          <w:szCs w:val="20"/>
        </w:rPr>
        <w:t>Schools SPED Vans: $65,000</w:t>
      </w:r>
    </w:p>
    <w:p w14:paraId="1E3399E4" w14:textId="4A770DF5" w:rsidR="00704318" w:rsidRDefault="00704318" w:rsidP="00704318">
      <w:pPr>
        <w:pStyle w:val="ListParagraph"/>
        <w:numPr>
          <w:ilvl w:val="0"/>
          <w:numId w:val="4"/>
        </w:numPr>
        <w:rPr>
          <w:rFonts w:ascii="Georgia" w:eastAsia="Georgia" w:hAnsi="Georgia" w:cs="Georgia"/>
          <w:b/>
          <w:sz w:val="20"/>
          <w:szCs w:val="20"/>
        </w:rPr>
      </w:pPr>
      <w:r>
        <w:rPr>
          <w:rFonts w:ascii="Georgia" w:eastAsia="Georgia" w:hAnsi="Georgia" w:cs="Georgia"/>
          <w:b/>
          <w:sz w:val="20"/>
          <w:szCs w:val="20"/>
        </w:rPr>
        <w:t>Schools Furniture: $40,000</w:t>
      </w:r>
    </w:p>
    <w:p w14:paraId="1003E859" w14:textId="5C1978C7" w:rsidR="00704318" w:rsidRDefault="00704318" w:rsidP="00704318">
      <w:pPr>
        <w:pStyle w:val="ListParagraph"/>
        <w:numPr>
          <w:ilvl w:val="0"/>
          <w:numId w:val="4"/>
        </w:numPr>
        <w:rPr>
          <w:rFonts w:ascii="Georgia" w:eastAsia="Georgia" w:hAnsi="Georgia" w:cs="Georgia"/>
          <w:b/>
          <w:sz w:val="20"/>
          <w:szCs w:val="20"/>
        </w:rPr>
      </w:pPr>
      <w:r>
        <w:rPr>
          <w:rFonts w:ascii="Georgia" w:eastAsia="Georgia" w:hAnsi="Georgia" w:cs="Georgia"/>
          <w:b/>
          <w:sz w:val="20"/>
          <w:szCs w:val="20"/>
        </w:rPr>
        <w:t>Recreation</w:t>
      </w:r>
      <w:r w:rsidR="00AB4042">
        <w:rPr>
          <w:rFonts w:ascii="Georgia" w:eastAsia="Georgia" w:hAnsi="Georgia" w:cs="Georgia"/>
          <w:b/>
          <w:sz w:val="20"/>
          <w:szCs w:val="20"/>
        </w:rPr>
        <w:t xml:space="preserve"> </w:t>
      </w:r>
      <w:r>
        <w:rPr>
          <w:rFonts w:ascii="Georgia" w:eastAsia="Georgia" w:hAnsi="Georgia" w:cs="Georgia"/>
          <w:b/>
          <w:sz w:val="20"/>
          <w:szCs w:val="20"/>
        </w:rPr>
        <w:t>Outdoor AEDs: $27,540</w:t>
      </w:r>
    </w:p>
    <w:p w14:paraId="0BB18E39" w14:textId="5A03C931" w:rsidR="00704318" w:rsidRPr="00C519EA" w:rsidRDefault="00AB4042" w:rsidP="00C519EA">
      <w:pPr>
        <w:pStyle w:val="ListParagraph"/>
        <w:numPr>
          <w:ilvl w:val="0"/>
          <w:numId w:val="4"/>
        </w:numPr>
        <w:rPr>
          <w:rFonts w:ascii="Georgia" w:eastAsia="Georgia" w:hAnsi="Georgia" w:cs="Georgia"/>
          <w:b/>
          <w:sz w:val="20"/>
          <w:szCs w:val="20"/>
        </w:rPr>
      </w:pPr>
      <w:r>
        <w:rPr>
          <w:rFonts w:ascii="Georgia" w:eastAsia="Georgia" w:hAnsi="Georgia" w:cs="Georgia"/>
          <w:b/>
          <w:sz w:val="20"/>
          <w:szCs w:val="20"/>
        </w:rPr>
        <w:t xml:space="preserve">Recreation Used Pick Up Truck: </w:t>
      </w:r>
      <w:r w:rsidR="00704318">
        <w:rPr>
          <w:rFonts w:ascii="Georgia" w:eastAsia="Georgia" w:hAnsi="Georgia" w:cs="Georgia"/>
          <w:b/>
          <w:sz w:val="20"/>
          <w:szCs w:val="20"/>
        </w:rPr>
        <w:t>$20,000</w:t>
      </w:r>
    </w:p>
    <w:p w14:paraId="67BB1308" w14:textId="77777777" w:rsidR="00704318" w:rsidRDefault="00704318" w:rsidP="00704318">
      <w:pPr>
        <w:pStyle w:val="ListParagraph"/>
        <w:rPr>
          <w:rFonts w:ascii="Georgia" w:eastAsia="Georgia" w:hAnsi="Georgia" w:cs="Georgia"/>
          <w:b/>
          <w:sz w:val="20"/>
          <w:szCs w:val="20"/>
        </w:rPr>
      </w:pPr>
    </w:p>
    <w:p w14:paraId="3225391D" w14:textId="3BE9A113" w:rsidR="00704318" w:rsidRPr="00DF3B00" w:rsidRDefault="00704318" w:rsidP="00704318">
      <w:pPr>
        <w:pStyle w:val="ListParagraph"/>
        <w:rPr>
          <w:rFonts w:ascii="Georgia" w:eastAsia="Georgia" w:hAnsi="Georgia" w:cs="Georgia"/>
          <w:sz w:val="20"/>
          <w:szCs w:val="20"/>
        </w:rPr>
      </w:pPr>
      <w:r w:rsidRPr="00DF3B00">
        <w:rPr>
          <w:rFonts w:ascii="Georgia" w:eastAsia="Georgia" w:hAnsi="Georgia" w:cs="Georgia"/>
          <w:sz w:val="20"/>
          <w:szCs w:val="20"/>
        </w:rPr>
        <w:t xml:space="preserve">by </w:t>
      </w:r>
      <w:r>
        <w:rPr>
          <w:rFonts w:ascii="Georgia" w:eastAsia="Georgia" w:hAnsi="Georgia" w:cs="Georgia"/>
          <w:sz w:val="20"/>
          <w:szCs w:val="20"/>
        </w:rPr>
        <w:t>William Brack</w:t>
      </w:r>
      <w:r w:rsidRPr="00DF3B00">
        <w:rPr>
          <w:rFonts w:ascii="Georgia" w:eastAsia="Georgia" w:hAnsi="Georgia" w:cs="Georgia"/>
          <w:sz w:val="20"/>
          <w:szCs w:val="20"/>
        </w:rPr>
        <w:t xml:space="preserve"> </w:t>
      </w:r>
      <w:r w:rsidRPr="00DF3B00">
        <w:rPr>
          <w:rFonts w:ascii="Georgia" w:eastAsia="Georgia" w:hAnsi="Georgia" w:cs="Georgia"/>
          <w:b/>
          <w:sz w:val="20"/>
          <w:szCs w:val="20"/>
        </w:rPr>
        <w:t xml:space="preserve">Seconded: </w:t>
      </w:r>
      <w:r>
        <w:rPr>
          <w:rFonts w:ascii="Georgia" w:eastAsia="Georgia" w:hAnsi="Georgia" w:cs="Georgia"/>
          <w:bCs/>
          <w:sz w:val="20"/>
          <w:szCs w:val="20"/>
        </w:rPr>
        <w:t xml:space="preserve">Anja Bernier </w:t>
      </w:r>
      <w:r w:rsidRPr="00DF3B00">
        <w:rPr>
          <w:rFonts w:ascii="Georgia" w:eastAsia="Georgia" w:hAnsi="Georgia" w:cs="Georgia"/>
          <w:b/>
          <w:sz w:val="20"/>
          <w:szCs w:val="20"/>
        </w:rPr>
        <w:t xml:space="preserve">Voted: </w:t>
      </w:r>
      <w:r w:rsidRPr="00DF3B00">
        <w:rPr>
          <w:rFonts w:ascii="Georgia" w:eastAsia="Georgia" w:hAnsi="Georgia" w:cs="Georgia"/>
          <w:sz w:val="20"/>
          <w:szCs w:val="20"/>
        </w:rPr>
        <w:t>1</w:t>
      </w:r>
      <w:r>
        <w:rPr>
          <w:rFonts w:ascii="Georgia" w:eastAsia="Georgia" w:hAnsi="Georgia" w:cs="Georgia"/>
          <w:sz w:val="20"/>
          <w:szCs w:val="20"/>
        </w:rPr>
        <w:t>0</w:t>
      </w:r>
      <w:r w:rsidRPr="00DF3B00">
        <w:rPr>
          <w:rFonts w:ascii="Georgia" w:eastAsia="Georgia" w:hAnsi="Georgia" w:cs="Georgia"/>
          <w:sz w:val="20"/>
          <w:szCs w:val="20"/>
        </w:rPr>
        <w:t>-0-0.</w:t>
      </w:r>
      <w:r>
        <w:rPr>
          <w:rFonts w:ascii="Georgia" w:eastAsia="Georgia" w:hAnsi="Georgia" w:cs="Georgia"/>
          <w:sz w:val="20"/>
          <w:szCs w:val="20"/>
        </w:rPr>
        <w:t xml:space="preserve"> Anil Ramoju no longer present.</w:t>
      </w:r>
    </w:p>
    <w:p w14:paraId="51A013CE" w14:textId="0524A094" w:rsidR="00704318" w:rsidRDefault="00704318" w:rsidP="00704318">
      <w:pPr>
        <w:pBdr>
          <w:top w:val="nil"/>
          <w:left w:val="nil"/>
          <w:bottom w:val="nil"/>
          <w:right w:val="nil"/>
          <w:between w:val="nil"/>
        </w:pBdr>
        <w:rPr>
          <w:rFonts w:ascii="Georgia" w:eastAsia="Georgia" w:hAnsi="Georgia" w:cs="Georgia"/>
          <w:color w:val="000000"/>
          <w:sz w:val="20"/>
          <w:szCs w:val="20"/>
        </w:rPr>
      </w:pPr>
    </w:p>
    <w:p w14:paraId="6930FFF7" w14:textId="712C5437" w:rsidR="00704318" w:rsidRDefault="00704318" w:rsidP="00704318">
      <w:pPr>
        <w:pBdr>
          <w:top w:val="nil"/>
          <w:left w:val="nil"/>
          <w:bottom w:val="nil"/>
          <w:right w:val="nil"/>
          <w:between w:val="nil"/>
        </w:pBdr>
        <w:rPr>
          <w:rFonts w:ascii="Georgia" w:eastAsia="Georgia" w:hAnsi="Georgia" w:cs="Georgia"/>
          <w:color w:val="000000"/>
          <w:sz w:val="20"/>
          <w:szCs w:val="20"/>
        </w:rPr>
      </w:pPr>
    </w:p>
    <w:p w14:paraId="4CA7B72B" w14:textId="25DD38E5" w:rsidR="00AB4042" w:rsidRPr="00AB4042" w:rsidRDefault="00AB4042" w:rsidP="00AB4042">
      <w:pPr>
        <w:pStyle w:val="ListParagraph"/>
        <w:numPr>
          <w:ilvl w:val="0"/>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bCs/>
          <w:color w:val="000000"/>
          <w:sz w:val="20"/>
          <w:szCs w:val="20"/>
        </w:rPr>
        <w:t>Month to Month Budgeting Update – Fred Turkington and Krishan Gupta</w:t>
      </w:r>
    </w:p>
    <w:p w14:paraId="32DC8162" w14:textId="2E31C189" w:rsidR="00AB4042" w:rsidRDefault="00AB4042" w:rsidP="00AB4042">
      <w:pPr>
        <w:pStyle w:val="ListParagraph"/>
        <w:numPr>
          <w:ilvl w:val="1"/>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Krishan has sent the July budget to the Committee, as well as preliminary numbers for August and September. Totals are:</w:t>
      </w:r>
    </w:p>
    <w:p w14:paraId="45DA6522" w14:textId="5307F9EA" w:rsidR="00AB4042" w:rsidRDefault="00AB4042" w:rsidP="00AB4042">
      <w:pPr>
        <w:pStyle w:val="ListParagraph"/>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July: $8,646,629</w:t>
      </w:r>
    </w:p>
    <w:p w14:paraId="740B5EB8" w14:textId="73EC0FF5" w:rsidR="00AB4042" w:rsidRDefault="00AB4042" w:rsidP="00AB4042">
      <w:pPr>
        <w:pStyle w:val="ListParagraph"/>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August: $5,902,208</w:t>
      </w:r>
    </w:p>
    <w:p w14:paraId="66EF9474" w14:textId="77777777" w:rsidR="00AB4042" w:rsidRDefault="00AB4042" w:rsidP="00AB4042">
      <w:pPr>
        <w:pStyle w:val="ListParagraph"/>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September: $6,264,205</w:t>
      </w:r>
    </w:p>
    <w:p w14:paraId="6EF00CCC" w14:textId="648A9E51" w:rsidR="00AB4042" w:rsidRDefault="00AB4042" w:rsidP="00AB4042">
      <w:pPr>
        <w:pStyle w:val="ListParagraph"/>
        <w:numPr>
          <w:ilvl w:val="1"/>
          <w:numId w:val="2"/>
        </w:numPr>
        <w:pBdr>
          <w:top w:val="nil"/>
          <w:left w:val="nil"/>
          <w:bottom w:val="nil"/>
          <w:right w:val="nil"/>
          <w:between w:val="nil"/>
        </w:pBdr>
        <w:rPr>
          <w:rFonts w:ascii="Georgia" w:eastAsia="Georgia" w:hAnsi="Georgia" w:cs="Georgia"/>
          <w:color w:val="000000"/>
          <w:sz w:val="20"/>
          <w:szCs w:val="20"/>
        </w:rPr>
      </w:pPr>
      <w:r w:rsidRPr="00AB4042">
        <w:rPr>
          <w:rFonts w:ascii="Georgia" w:eastAsia="Georgia" w:hAnsi="Georgia" w:cs="Georgia"/>
          <w:color w:val="000000"/>
          <w:sz w:val="20"/>
          <w:szCs w:val="20"/>
        </w:rPr>
        <w:t>July budget has been approved by the Department of Revenue.</w:t>
      </w:r>
    </w:p>
    <w:p w14:paraId="34E87C38" w14:textId="67EB6ACC" w:rsidR="00AB4042" w:rsidRDefault="00AB4042" w:rsidP="00AB4042">
      <w:pPr>
        <w:pStyle w:val="ListParagraph"/>
        <w:numPr>
          <w:ilvl w:val="1"/>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In </w:t>
      </w:r>
      <w:r w:rsidR="002B0B71">
        <w:rPr>
          <w:rFonts w:ascii="Georgia" w:eastAsia="Georgia" w:hAnsi="Georgia" w:cs="Georgia"/>
          <w:color w:val="000000"/>
          <w:sz w:val="20"/>
          <w:szCs w:val="20"/>
        </w:rPr>
        <w:t>F</w:t>
      </w:r>
      <w:r>
        <w:rPr>
          <w:rFonts w:ascii="Georgia" w:eastAsia="Georgia" w:hAnsi="Georgia" w:cs="Georgia"/>
          <w:color w:val="000000"/>
          <w:sz w:val="20"/>
          <w:szCs w:val="20"/>
        </w:rPr>
        <w:t>Y21 the debt service increases from $8,618,267 to $11,495,850 due to the library and high school projects.</w:t>
      </w:r>
    </w:p>
    <w:p w14:paraId="719ECA70" w14:textId="658DCE18" w:rsidR="00AB4042" w:rsidRDefault="00AB4042" w:rsidP="00AB4042">
      <w:pPr>
        <w:pBdr>
          <w:top w:val="nil"/>
          <w:left w:val="nil"/>
          <w:bottom w:val="nil"/>
          <w:right w:val="nil"/>
          <w:between w:val="nil"/>
        </w:pBdr>
        <w:rPr>
          <w:rFonts w:ascii="Georgia" w:eastAsia="Georgia" w:hAnsi="Georgia" w:cs="Georgia"/>
          <w:color w:val="000000"/>
          <w:sz w:val="20"/>
          <w:szCs w:val="20"/>
        </w:rPr>
      </w:pPr>
    </w:p>
    <w:p w14:paraId="0C2863D6" w14:textId="77777777" w:rsidR="00AB4042" w:rsidRPr="00AB4042" w:rsidRDefault="00AB4042" w:rsidP="00AB4042">
      <w:pPr>
        <w:pBdr>
          <w:top w:val="nil"/>
          <w:left w:val="nil"/>
          <w:bottom w:val="nil"/>
          <w:right w:val="nil"/>
          <w:between w:val="nil"/>
        </w:pBdr>
        <w:rPr>
          <w:rFonts w:ascii="Georgia" w:eastAsia="Georgia" w:hAnsi="Georgia" w:cs="Georgia"/>
          <w:color w:val="000000"/>
          <w:sz w:val="20"/>
          <w:szCs w:val="20"/>
        </w:rPr>
      </w:pPr>
    </w:p>
    <w:p w14:paraId="4EC6B0F3" w14:textId="13CBC546" w:rsidR="00AB4042" w:rsidRDefault="00AB4042" w:rsidP="00AB4042">
      <w:pPr>
        <w:pStyle w:val="ListParagraph"/>
        <w:numPr>
          <w:ilvl w:val="0"/>
          <w:numId w:val="2"/>
        </w:numPr>
        <w:pBdr>
          <w:top w:val="nil"/>
          <w:left w:val="nil"/>
          <w:bottom w:val="nil"/>
          <w:right w:val="nil"/>
          <w:between w:val="nil"/>
        </w:pBdr>
        <w:rPr>
          <w:rFonts w:ascii="Georgia" w:eastAsia="Georgia" w:hAnsi="Georgia" w:cs="Georgia"/>
          <w:b/>
          <w:bCs/>
          <w:color w:val="000000"/>
          <w:sz w:val="20"/>
          <w:szCs w:val="20"/>
        </w:rPr>
      </w:pPr>
      <w:r w:rsidRPr="00AB4042">
        <w:rPr>
          <w:rFonts w:ascii="Georgia" w:eastAsia="Georgia" w:hAnsi="Georgia" w:cs="Georgia"/>
          <w:b/>
          <w:bCs/>
          <w:color w:val="000000"/>
          <w:sz w:val="20"/>
          <w:szCs w:val="20"/>
        </w:rPr>
        <w:t>Introduce newest Finance Committee nominee</w:t>
      </w:r>
    </w:p>
    <w:p w14:paraId="58D6A85A" w14:textId="46F46034" w:rsidR="00AB4042" w:rsidRPr="00AB4042" w:rsidRDefault="00AB4042" w:rsidP="00AB4042">
      <w:pPr>
        <w:pStyle w:val="ListParagraph"/>
        <w:numPr>
          <w:ilvl w:val="1"/>
          <w:numId w:val="2"/>
        </w:numPr>
        <w:pBdr>
          <w:top w:val="nil"/>
          <w:left w:val="nil"/>
          <w:bottom w:val="nil"/>
          <w:right w:val="nil"/>
          <w:between w:val="nil"/>
        </w:pBdr>
        <w:rPr>
          <w:rFonts w:ascii="Georgia" w:eastAsia="Georgia" w:hAnsi="Georgia" w:cs="Georgia"/>
          <w:b/>
          <w:bCs/>
          <w:color w:val="000000"/>
          <w:sz w:val="20"/>
          <w:szCs w:val="20"/>
        </w:rPr>
      </w:pPr>
      <w:r>
        <w:rPr>
          <w:rFonts w:ascii="Georgia" w:eastAsia="Georgia" w:hAnsi="Georgia" w:cs="Georgia"/>
          <w:color w:val="000000"/>
          <w:sz w:val="20"/>
          <w:szCs w:val="20"/>
        </w:rPr>
        <w:t>The normal process to approve a new Finance Committee member is that they are voted in at Town Meeting. The Finance Committee can vote in a new member</w:t>
      </w:r>
      <w:r w:rsidR="00BF64DA">
        <w:rPr>
          <w:rFonts w:ascii="Georgia" w:eastAsia="Georgia" w:hAnsi="Georgia" w:cs="Georgia"/>
          <w:color w:val="000000"/>
          <w:sz w:val="20"/>
          <w:szCs w:val="20"/>
        </w:rPr>
        <w:t xml:space="preserve"> to fill an empty seat</w:t>
      </w:r>
      <w:r>
        <w:rPr>
          <w:rFonts w:ascii="Georgia" w:eastAsia="Georgia" w:hAnsi="Georgia" w:cs="Georgia"/>
          <w:color w:val="000000"/>
          <w:sz w:val="20"/>
          <w:szCs w:val="20"/>
        </w:rPr>
        <w:t xml:space="preserve"> if needed and may do so </w:t>
      </w:r>
      <w:proofErr w:type="gramStart"/>
      <w:r w:rsidR="00C519EA">
        <w:rPr>
          <w:rFonts w:ascii="Georgia" w:eastAsia="Georgia" w:hAnsi="Georgia" w:cs="Georgia"/>
          <w:color w:val="000000"/>
          <w:sz w:val="20"/>
          <w:szCs w:val="20"/>
        </w:rPr>
        <w:t xml:space="preserve">in </w:t>
      </w:r>
      <w:r>
        <w:rPr>
          <w:rFonts w:ascii="Georgia" w:eastAsia="Georgia" w:hAnsi="Georgia" w:cs="Georgia"/>
          <w:color w:val="000000"/>
          <w:sz w:val="20"/>
          <w:szCs w:val="20"/>
        </w:rPr>
        <w:t>the</w:t>
      </w:r>
      <w:r w:rsidR="00C519EA">
        <w:rPr>
          <w:rFonts w:ascii="Georgia" w:eastAsia="Georgia" w:hAnsi="Georgia" w:cs="Georgia"/>
          <w:color w:val="000000"/>
          <w:sz w:val="20"/>
          <w:szCs w:val="20"/>
        </w:rPr>
        <w:t xml:space="preserve"> near</w:t>
      </w:r>
      <w:r>
        <w:rPr>
          <w:rFonts w:ascii="Georgia" w:eastAsia="Georgia" w:hAnsi="Georgia" w:cs="Georgia"/>
          <w:color w:val="000000"/>
          <w:sz w:val="20"/>
          <w:szCs w:val="20"/>
        </w:rPr>
        <w:t xml:space="preserve"> future</w:t>
      </w:r>
      <w:proofErr w:type="gramEnd"/>
      <w:r>
        <w:rPr>
          <w:rFonts w:ascii="Georgia" w:eastAsia="Georgia" w:hAnsi="Georgia" w:cs="Georgia"/>
          <w:color w:val="000000"/>
          <w:sz w:val="20"/>
          <w:szCs w:val="20"/>
        </w:rPr>
        <w:t xml:space="preserve"> as Town Meeting has been severely delayed due to the pandemic.</w:t>
      </w:r>
    </w:p>
    <w:p w14:paraId="52EAD9B9" w14:textId="1D2B7F67" w:rsidR="00AB4042" w:rsidRPr="00AB4042" w:rsidRDefault="00AB4042" w:rsidP="00AB4042">
      <w:pPr>
        <w:pStyle w:val="ListParagraph"/>
        <w:numPr>
          <w:ilvl w:val="1"/>
          <w:numId w:val="2"/>
        </w:numPr>
        <w:pBdr>
          <w:top w:val="nil"/>
          <w:left w:val="nil"/>
          <w:bottom w:val="nil"/>
          <w:right w:val="nil"/>
          <w:between w:val="nil"/>
        </w:pBdr>
        <w:rPr>
          <w:rFonts w:ascii="Georgia" w:eastAsia="Georgia" w:hAnsi="Georgia" w:cs="Georgia"/>
          <w:b/>
          <w:bCs/>
          <w:color w:val="000000"/>
          <w:sz w:val="20"/>
          <w:szCs w:val="20"/>
        </w:rPr>
      </w:pPr>
      <w:r>
        <w:rPr>
          <w:rFonts w:ascii="Georgia" w:eastAsia="Georgia" w:hAnsi="Georgia" w:cs="Georgia"/>
          <w:color w:val="000000"/>
          <w:sz w:val="20"/>
          <w:szCs w:val="20"/>
        </w:rPr>
        <w:t>The nominating committee is still in the process of vetting the new potential member and does not want to bring the potential member to a meeting until that process is completed.</w:t>
      </w:r>
    </w:p>
    <w:p w14:paraId="28C35FF8" w14:textId="10A49EB1" w:rsidR="00AB4042" w:rsidRPr="00AB4042" w:rsidRDefault="00AB4042" w:rsidP="00AB4042">
      <w:pPr>
        <w:pStyle w:val="ListParagraph"/>
        <w:numPr>
          <w:ilvl w:val="1"/>
          <w:numId w:val="2"/>
        </w:numPr>
        <w:pBdr>
          <w:top w:val="nil"/>
          <w:left w:val="nil"/>
          <w:bottom w:val="nil"/>
          <w:right w:val="nil"/>
          <w:between w:val="nil"/>
        </w:pBdr>
        <w:rPr>
          <w:rFonts w:ascii="Georgia" w:eastAsia="Georgia" w:hAnsi="Georgia" w:cs="Georgia"/>
          <w:b/>
          <w:bCs/>
          <w:color w:val="000000"/>
          <w:sz w:val="20"/>
          <w:szCs w:val="20"/>
        </w:rPr>
      </w:pPr>
      <w:r>
        <w:rPr>
          <w:rFonts w:ascii="Georgia" w:eastAsia="Georgia" w:hAnsi="Georgia" w:cs="Georgia"/>
          <w:color w:val="000000"/>
          <w:sz w:val="20"/>
          <w:szCs w:val="20"/>
        </w:rPr>
        <w:t>There may be a conflict of interest for the potential new member.</w:t>
      </w:r>
    </w:p>
    <w:p w14:paraId="1668B8CE" w14:textId="383A0CB2" w:rsidR="00AB4042" w:rsidRPr="00AB4042" w:rsidRDefault="00AB4042" w:rsidP="00AB4042">
      <w:pPr>
        <w:pStyle w:val="ListParagraph"/>
        <w:numPr>
          <w:ilvl w:val="1"/>
          <w:numId w:val="2"/>
        </w:numPr>
        <w:pBdr>
          <w:top w:val="nil"/>
          <w:left w:val="nil"/>
          <w:bottom w:val="nil"/>
          <w:right w:val="nil"/>
          <w:between w:val="nil"/>
        </w:pBdr>
        <w:rPr>
          <w:rFonts w:ascii="Georgia" w:eastAsia="Georgia" w:hAnsi="Georgia" w:cs="Georgia"/>
          <w:b/>
          <w:bCs/>
          <w:color w:val="000000"/>
          <w:sz w:val="20"/>
          <w:szCs w:val="20"/>
        </w:rPr>
      </w:pPr>
      <w:r>
        <w:rPr>
          <w:rFonts w:ascii="Georgia" w:eastAsia="Georgia" w:hAnsi="Georgia" w:cs="Georgia"/>
          <w:color w:val="000000"/>
          <w:sz w:val="20"/>
          <w:szCs w:val="20"/>
        </w:rPr>
        <w:t>Committee will not vote until the nominating committee has completed their process.</w:t>
      </w:r>
    </w:p>
    <w:p w14:paraId="598AE8D9" w14:textId="77777777" w:rsidR="00AB4042" w:rsidRPr="00704318" w:rsidRDefault="00AB4042" w:rsidP="00704318">
      <w:pPr>
        <w:pBdr>
          <w:top w:val="nil"/>
          <w:left w:val="nil"/>
          <w:bottom w:val="nil"/>
          <w:right w:val="nil"/>
          <w:between w:val="nil"/>
        </w:pBdr>
        <w:rPr>
          <w:rFonts w:ascii="Georgia" w:eastAsia="Georgia" w:hAnsi="Georgia" w:cs="Georgia"/>
          <w:color w:val="000000"/>
          <w:sz w:val="20"/>
          <w:szCs w:val="20"/>
        </w:rPr>
      </w:pPr>
    </w:p>
    <w:p w14:paraId="00000060" w14:textId="77777777" w:rsidR="00B9491E" w:rsidRDefault="00B9491E">
      <w:pPr>
        <w:pBdr>
          <w:top w:val="nil"/>
          <w:left w:val="nil"/>
          <w:bottom w:val="nil"/>
          <w:right w:val="nil"/>
          <w:between w:val="nil"/>
        </w:pBdr>
        <w:ind w:left="720"/>
        <w:rPr>
          <w:rFonts w:ascii="Georgia" w:eastAsia="Georgia" w:hAnsi="Georgia" w:cs="Georgia"/>
          <w:color w:val="000000"/>
          <w:sz w:val="20"/>
          <w:szCs w:val="20"/>
        </w:rPr>
      </w:pPr>
    </w:p>
    <w:p w14:paraId="00000061" w14:textId="77777777" w:rsidR="00B9491E" w:rsidRDefault="00425584">
      <w:pPr>
        <w:pStyle w:val="Heading1"/>
        <w:keepNext w:val="0"/>
        <w:keepLines w:val="0"/>
        <w:numPr>
          <w:ilvl w:val="0"/>
          <w:numId w:val="2"/>
        </w:numPr>
        <w:spacing w:before="0"/>
        <w:rPr>
          <w:color w:val="000000"/>
        </w:rPr>
      </w:pPr>
      <w:r>
        <w:rPr>
          <w:rFonts w:ascii="Georgia" w:eastAsia="Georgia" w:hAnsi="Georgia" w:cs="Georgia"/>
          <w:color w:val="000000"/>
          <w:sz w:val="20"/>
          <w:szCs w:val="20"/>
        </w:rPr>
        <w:t>Liaison Updates:</w:t>
      </w:r>
    </w:p>
    <w:p w14:paraId="00000062" w14:textId="49DDCB66" w:rsidR="00B9491E" w:rsidRPr="00AB4042" w:rsidRDefault="00425584">
      <w:pPr>
        <w:numPr>
          <w:ilvl w:val="1"/>
          <w:numId w:val="2"/>
        </w:numPr>
        <w:rPr>
          <w:sz w:val="20"/>
          <w:szCs w:val="20"/>
        </w:rPr>
      </w:pPr>
      <w:r>
        <w:rPr>
          <w:rFonts w:ascii="Georgia" w:eastAsia="Georgia" w:hAnsi="Georgia" w:cs="Georgia"/>
          <w:sz w:val="20"/>
          <w:szCs w:val="20"/>
        </w:rPr>
        <w:t>Sharon Schools –Ann Keitner</w:t>
      </w:r>
      <w:r w:rsidR="007E532F">
        <w:rPr>
          <w:rFonts w:ascii="Georgia" w:eastAsia="Georgia" w:hAnsi="Georgia" w:cs="Georgia"/>
          <w:sz w:val="20"/>
          <w:szCs w:val="20"/>
        </w:rPr>
        <w:t xml:space="preserve"> and William Brack</w:t>
      </w:r>
      <w:r>
        <w:rPr>
          <w:rFonts w:ascii="Georgia" w:eastAsia="Georgia" w:hAnsi="Georgia" w:cs="Georgia"/>
          <w:sz w:val="20"/>
          <w:szCs w:val="20"/>
        </w:rPr>
        <w:t>:</w:t>
      </w:r>
    </w:p>
    <w:p w14:paraId="5CD0E258" w14:textId="1F3A551E" w:rsidR="00AB4042" w:rsidRPr="008C2F0D" w:rsidRDefault="00AB4042" w:rsidP="00AB4042">
      <w:pPr>
        <w:numPr>
          <w:ilvl w:val="2"/>
          <w:numId w:val="2"/>
        </w:numPr>
        <w:rPr>
          <w:sz w:val="20"/>
          <w:szCs w:val="20"/>
        </w:rPr>
      </w:pPr>
      <w:r>
        <w:rPr>
          <w:rFonts w:ascii="Georgia" w:eastAsia="Georgia" w:hAnsi="Georgia" w:cs="Georgia"/>
          <w:sz w:val="20"/>
          <w:szCs w:val="20"/>
        </w:rPr>
        <w:t>The high school has hire</w:t>
      </w:r>
      <w:r w:rsidR="008C2F0D">
        <w:rPr>
          <w:rFonts w:ascii="Georgia" w:eastAsia="Georgia" w:hAnsi="Georgia" w:cs="Georgia"/>
          <w:sz w:val="20"/>
          <w:szCs w:val="20"/>
        </w:rPr>
        <w:t>d</w:t>
      </w:r>
      <w:r>
        <w:rPr>
          <w:rFonts w:ascii="Georgia" w:eastAsia="Georgia" w:hAnsi="Georgia" w:cs="Georgia"/>
          <w:sz w:val="20"/>
          <w:szCs w:val="20"/>
        </w:rPr>
        <w:t xml:space="preserve"> Mr. </w:t>
      </w:r>
      <w:proofErr w:type="spellStart"/>
      <w:r w:rsidR="008C2F0D">
        <w:rPr>
          <w:rFonts w:ascii="Georgia" w:eastAsia="Georgia" w:hAnsi="Georgia" w:cs="Georgia"/>
          <w:sz w:val="20"/>
          <w:szCs w:val="20"/>
        </w:rPr>
        <w:t>Kazaro</w:t>
      </w:r>
      <w:proofErr w:type="spellEnd"/>
      <w:r w:rsidR="008C2F0D">
        <w:rPr>
          <w:rFonts w:ascii="Georgia" w:eastAsia="Georgia" w:hAnsi="Georgia" w:cs="Georgia"/>
          <w:sz w:val="20"/>
          <w:szCs w:val="20"/>
        </w:rPr>
        <w:t xml:space="preserve"> as the new principal</w:t>
      </w:r>
      <w:r w:rsidR="00C519EA">
        <w:rPr>
          <w:rFonts w:ascii="Georgia" w:eastAsia="Georgia" w:hAnsi="Georgia" w:cs="Georgia"/>
          <w:sz w:val="20"/>
          <w:szCs w:val="20"/>
        </w:rPr>
        <w:t xml:space="preserve">, who will be starting </w:t>
      </w:r>
      <w:r w:rsidR="008C2F0D">
        <w:rPr>
          <w:rFonts w:ascii="Georgia" w:eastAsia="Georgia" w:hAnsi="Georgia" w:cs="Georgia"/>
          <w:sz w:val="20"/>
          <w:szCs w:val="20"/>
        </w:rPr>
        <w:t xml:space="preserve">on July 6. </w:t>
      </w:r>
    </w:p>
    <w:p w14:paraId="49FE5BC5" w14:textId="2773E30C" w:rsidR="008C2F0D" w:rsidRPr="008C2F0D" w:rsidRDefault="008C2F0D" w:rsidP="00AB4042">
      <w:pPr>
        <w:numPr>
          <w:ilvl w:val="2"/>
          <w:numId w:val="2"/>
        </w:numPr>
        <w:rPr>
          <w:sz w:val="20"/>
          <w:szCs w:val="20"/>
        </w:rPr>
      </w:pPr>
      <w:r>
        <w:rPr>
          <w:rFonts w:ascii="Georgia" w:eastAsia="Georgia" w:hAnsi="Georgia" w:cs="Georgia"/>
          <w:sz w:val="20"/>
          <w:szCs w:val="20"/>
        </w:rPr>
        <w:t xml:space="preserve">Dr. Greer has created a 100+ committee for </w:t>
      </w:r>
      <w:r w:rsidR="00C519EA">
        <w:rPr>
          <w:rFonts w:ascii="Georgia" w:eastAsia="Georgia" w:hAnsi="Georgia" w:cs="Georgia"/>
          <w:sz w:val="20"/>
          <w:szCs w:val="20"/>
        </w:rPr>
        <w:t xml:space="preserve">handling the </w:t>
      </w:r>
      <w:r>
        <w:rPr>
          <w:rFonts w:ascii="Georgia" w:eastAsia="Georgia" w:hAnsi="Georgia" w:cs="Georgia"/>
          <w:sz w:val="20"/>
          <w:szCs w:val="20"/>
        </w:rPr>
        <w:t>COVID-19 pandemic.</w:t>
      </w:r>
    </w:p>
    <w:p w14:paraId="531DACDA" w14:textId="08E22031" w:rsidR="008C2F0D" w:rsidRPr="008C2F0D" w:rsidRDefault="008C2F0D" w:rsidP="00AB4042">
      <w:pPr>
        <w:numPr>
          <w:ilvl w:val="2"/>
          <w:numId w:val="2"/>
        </w:numPr>
        <w:rPr>
          <w:sz w:val="20"/>
          <w:szCs w:val="20"/>
        </w:rPr>
      </w:pPr>
      <w:r>
        <w:rPr>
          <w:rFonts w:ascii="Georgia" w:eastAsia="Georgia" w:hAnsi="Georgia" w:cs="Georgia"/>
          <w:sz w:val="20"/>
          <w:szCs w:val="20"/>
        </w:rPr>
        <w:t>Still in discussions regarding freezing raises for next year.</w:t>
      </w:r>
    </w:p>
    <w:p w14:paraId="65F9A056" w14:textId="5C0E31AC" w:rsidR="008C2F0D" w:rsidRDefault="008C2F0D" w:rsidP="00AB4042">
      <w:pPr>
        <w:numPr>
          <w:ilvl w:val="2"/>
          <w:numId w:val="2"/>
        </w:numPr>
        <w:rPr>
          <w:sz w:val="20"/>
          <w:szCs w:val="20"/>
        </w:rPr>
      </w:pPr>
      <w:r>
        <w:rPr>
          <w:rFonts w:ascii="Georgia" w:eastAsia="Georgia" w:hAnsi="Georgia" w:cs="Georgia"/>
          <w:sz w:val="20"/>
          <w:szCs w:val="20"/>
        </w:rPr>
        <w:t xml:space="preserve">Schools have submitted three plans for </w:t>
      </w:r>
      <w:r w:rsidR="00C519EA">
        <w:rPr>
          <w:rFonts w:ascii="Georgia" w:eastAsia="Georgia" w:hAnsi="Georgia" w:cs="Georgia"/>
          <w:sz w:val="20"/>
          <w:szCs w:val="20"/>
        </w:rPr>
        <w:t xml:space="preserve">the fall: </w:t>
      </w:r>
      <w:r>
        <w:rPr>
          <w:rFonts w:ascii="Georgia" w:eastAsia="Georgia" w:hAnsi="Georgia" w:cs="Georgia"/>
          <w:sz w:val="20"/>
          <w:szCs w:val="20"/>
        </w:rPr>
        <w:t>students going b</w:t>
      </w:r>
      <w:r w:rsidR="00C519EA">
        <w:rPr>
          <w:rFonts w:ascii="Georgia" w:eastAsia="Georgia" w:hAnsi="Georgia" w:cs="Georgia"/>
          <w:sz w:val="20"/>
          <w:szCs w:val="20"/>
        </w:rPr>
        <w:t>ack to classrooms</w:t>
      </w:r>
      <w:r>
        <w:rPr>
          <w:rFonts w:ascii="Georgia" w:eastAsia="Georgia" w:hAnsi="Georgia" w:cs="Georgia"/>
          <w:sz w:val="20"/>
          <w:szCs w:val="20"/>
        </w:rPr>
        <w:t>, remote learning, and a hybrid.</w:t>
      </w:r>
    </w:p>
    <w:p w14:paraId="00000066" w14:textId="1A28A224" w:rsidR="00B9491E" w:rsidRDefault="00B9491E">
      <w:pPr>
        <w:ind w:left="2160"/>
        <w:rPr>
          <w:rFonts w:ascii="Georgia" w:eastAsia="Georgia" w:hAnsi="Georgia" w:cs="Georgia"/>
          <w:sz w:val="20"/>
          <w:szCs w:val="20"/>
        </w:rPr>
      </w:pPr>
    </w:p>
    <w:p w14:paraId="00000067" w14:textId="62F6CC91" w:rsidR="00B9491E" w:rsidRPr="008C2F0D" w:rsidRDefault="00425584">
      <w:pPr>
        <w:numPr>
          <w:ilvl w:val="1"/>
          <w:numId w:val="2"/>
        </w:numPr>
        <w:rPr>
          <w:sz w:val="20"/>
          <w:szCs w:val="20"/>
        </w:rPr>
      </w:pPr>
      <w:r>
        <w:rPr>
          <w:rFonts w:ascii="Georgia" w:eastAsia="Georgia" w:hAnsi="Georgia" w:cs="Georgia"/>
          <w:sz w:val="20"/>
          <w:szCs w:val="20"/>
        </w:rPr>
        <w:t>Library - Charles Goodman</w:t>
      </w:r>
      <w:r w:rsidR="00C519EA">
        <w:rPr>
          <w:rFonts w:ascii="Georgia" w:eastAsia="Georgia" w:hAnsi="Georgia" w:cs="Georgia"/>
          <w:sz w:val="20"/>
          <w:szCs w:val="20"/>
        </w:rPr>
        <w:t>, and Cheryl</w:t>
      </w:r>
      <w:r w:rsidR="006C6ECB">
        <w:rPr>
          <w:rFonts w:ascii="Georgia" w:eastAsia="Georgia" w:hAnsi="Georgia" w:cs="Georgia"/>
          <w:sz w:val="20"/>
          <w:szCs w:val="20"/>
        </w:rPr>
        <w:t xml:space="preserve"> Weinstein:</w:t>
      </w:r>
    </w:p>
    <w:p w14:paraId="7C134664" w14:textId="0B5BD1B8" w:rsidR="00CF4332" w:rsidRPr="00CF4332" w:rsidRDefault="00CF4332" w:rsidP="00CF4332">
      <w:pPr>
        <w:numPr>
          <w:ilvl w:val="2"/>
          <w:numId w:val="2"/>
        </w:numPr>
        <w:rPr>
          <w:sz w:val="20"/>
          <w:szCs w:val="20"/>
        </w:rPr>
      </w:pPr>
      <w:r>
        <w:rPr>
          <w:rFonts w:ascii="Georgia" w:eastAsia="Georgia" w:hAnsi="Georgia" w:cs="Georgia"/>
          <w:sz w:val="20"/>
          <w:szCs w:val="20"/>
        </w:rPr>
        <w:t>Library is going before the Zoning Board on July 8 to ask for acceptance of variances due to</w:t>
      </w:r>
      <w:r w:rsidR="00C519EA">
        <w:rPr>
          <w:rFonts w:ascii="Georgia" w:eastAsia="Georgia" w:hAnsi="Georgia" w:cs="Georgia"/>
          <w:sz w:val="20"/>
          <w:szCs w:val="20"/>
        </w:rPr>
        <w:t xml:space="preserve"> its</w:t>
      </w:r>
      <w:r>
        <w:rPr>
          <w:rFonts w:ascii="Georgia" w:eastAsia="Georgia" w:hAnsi="Georgia" w:cs="Georgia"/>
          <w:sz w:val="20"/>
          <w:szCs w:val="20"/>
        </w:rPr>
        <w:t xml:space="preserve"> location in </w:t>
      </w:r>
      <w:r w:rsidR="00C519EA">
        <w:rPr>
          <w:rFonts w:ascii="Georgia" w:eastAsia="Georgia" w:hAnsi="Georgia" w:cs="Georgia"/>
          <w:sz w:val="20"/>
          <w:szCs w:val="20"/>
        </w:rPr>
        <w:t xml:space="preserve">a </w:t>
      </w:r>
      <w:r w:rsidR="007C3C1C">
        <w:rPr>
          <w:rFonts w:ascii="Georgia" w:eastAsia="Georgia" w:hAnsi="Georgia" w:cs="Georgia"/>
          <w:sz w:val="20"/>
          <w:szCs w:val="20"/>
        </w:rPr>
        <w:t>residential</w:t>
      </w:r>
      <w:r>
        <w:rPr>
          <w:rFonts w:ascii="Georgia" w:eastAsia="Georgia" w:hAnsi="Georgia" w:cs="Georgia"/>
          <w:sz w:val="20"/>
          <w:szCs w:val="20"/>
        </w:rPr>
        <w:t xml:space="preserve"> area.</w:t>
      </w:r>
    </w:p>
    <w:p w14:paraId="3B93E4B6" w14:textId="5C8937AA" w:rsidR="008C2F0D" w:rsidRDefault="00CF4332" w:rsidP="008C2F0D">
      <w:pPr>
        <w:numPr>
          <w:ilvl w:val="2"/>
          <w:numId w:val="2"/>
        </w:numPr>
        <w:rPr>
          <w:sz w:val="20"/>
          <w:szCs w:val="20"/>
        </w:rPr>
      </w:pPr>
      <w:r>
        <w:rPr>
          <w:rFonts w:ascii="Georgia" w:eastAsia="Georgia" w:hAnsi="Georgia" w:cs="Georgia"/>
          <w:sz w:val="20"/>
          <w:szCs w:val="20"/>
        </w:rPr>
        <w:t xml:space="preserve">Hoping that </w:t>
      </w:r>
      <w:r w:rsidR="00C519EA">
        <w:rPr>
          <w:rFonts w:ascii="Georgia" w:eastAsia="Georgia" w:hAnsi="Georgia" w:cs="Georgia"/>
          <w:sz w:val="20"/>
          <w:szCs w:val="20"/>
        </w:rPr>
        <w:t xml:space="preserve">a variance will be granted </w:t>
      </w:r>
      <w:r>
        <w:rPr>
          <w:rFonts w:ascii="Georgia" w:eastAsia="Georgia" w:hAnsi="Georgia" w:cs="Georgia"/>
          <w:sz w:val="20"/>
          <w:szCs w:val="20"/>
        </w:rPr>
        <w:t>under the Dover Amendment</w:t>
      </w:r>
      <w:r w:rsidR="00C519EA">
        <w:rPr>
          <w:rFonts w:ascii="Georgia" w:eastAsia="Georgia" w:hAnsi="Georgia" w:cs="Georgia"/>
          <w:sz w:val="20"/>
          <w:szCs w:val="20"/>
        </w:rPr>
        <w:t xml:space="preserve">, which </w:t>
      </w:r>
      <w:r>
        <w:rPr>
          <w:rFonts w:ascii="Georgia" w:eastAsia="Georgia" w:hAnsi="Georgia" w:cs="Georgia"/>
          <w:sz w:val="20"/>
          <w:szCs w:val="20"/>
        </w:rPr>
        <w:t xml:space="preserve">allows for educational institutions such as libraries to </w:t>
      </w:r>
      <w:r w:rsidR="000A62F3">
        <w:rPr>
          <w:rFonts w:ascii="Georgia" w:eastAsia="Georgia" w:hAnsi="Georgia" w:cs="Georgia"/>
          <w:sz w:val="20"/>
          <w:szCs w:val="20"/>
        </w:rPr>
        <w:t xml:space="preserve">have </w:t>
      </w:r>
      <w:r>
        <w:rPr>
          <w:rFonts w:ascii="Georgia" w:eastAsia="Georgia" w:hAnsi="Georgia" w:cs="Georgia"/>
          <w:sz w:val="20"/>
          <w:szCs w:val="20"/>
        </w:rPr>
        <w:t xml:space="preserve">relief from </w:t>
      </w:r>
      <w:r w:rsidR="006961BE">
        <w:rPr>
          <w:rFonts w:ascii="Georgia" w:eastAsia="Georgia" w:hAnsi="Georgia" w:cs="Georgia"/>
          <w:sz w:val="20"/>
          <w:szCs w:val="20"/>
        </w:rPr>
        <w:t>residential</w:t>
      </w:r>
      <w:r>
        <w:rPr>
          <w:rFonts w:ascii="Georgia" w:eastAsia="Georgia" w:hAnsi="Georgia" w:cs="Georgia"/>
          <w:sz w:val="20"/>
          <w:szCs w:val="20"/>
        </w:rPr>
        <w:t xml:space="preserve"> restrictions. </w:t>
      </w:r>
    </w:p>
    <w:p w14:paraId="00000069" w14:textId="77777777" w:rsidR="00B9491E" w:rsidRDefault="00B9491E">
      <w:pPr>
        <w:ind w:left="2160"/>
        <w:rPr>
          <w:rFonts w:ascii="Georgia" w:eastAsia="Georgia" w:hAnsi="Georgia" w:cs="Georgia"/>
          <w:sz w:val="20"/>
          <w:szCs w:val="20"/>
        </w:rPr>
      </w:pPr>
    </w:p>
    <w:p w14:paraId="0000006A" w14:textId="10065B54" w:rsidR="00B9491E" w:rsidRPr="008C2F0D" w:rsidRDefault="00425584">
      <w:pPr>
        <w:numPr>
          <w:ilvl w:val="1"/>
          <w:numId w:val="2"/>
        </w:numPr>
        <w:rPr>
          <w:sz w:val="20"/>
          <w:szCs w:val="20"/>
        </w:rPr>
      </w:pPr>
      <w:r>
        <w:rPr>
          <w:rFonts w:ascii="Georgia" w:eastAsia="Georgia" w:hAnsi="Georgia" w:cs="Georgia"/>
          <w:sz w:val="20"/>
          <w:szCs w:val="20"/>
        </w:rPr>
        <w:t>Planning Board - Arnie Cohen:</w:t>
      </w:r>
    </w:p>
    <w:p w14:paraId="5EEA58EA" w14:textId="28935FEB" w:rsidR="008C2F0D" w:rsidRDefault="000A62F3" w:rsidP="008C2F0D">
      <w:pPr>
        <w:numPr>
          <w:ilvl w:val="2"/>
          <w:numId w:val="2"/>
        </w:numPr>
        <w:rPr>
          <w:sz w:val="20"/>
          <w:szCs w:val="20"/>
        </w:rPr>
      </w:pPr>
      <w:r>
        <w:rPr>
          <w:rFonts w:ascii="Georgia" w:eastAsia="Georgia" w:hAnsi="Georgia" w:cs="Georgia"/>
          <w:sz w:val="20"/>
          <w:szCs w:val="20"/>
        </w:rPr>
        <w:t>Planning Board g</w:t>
      </w:r>
      <w:r w:rsidR="00551A55">
        <w:rPr>
          <w:rFonts w:ascii="Georgia" w:eastAsia="Georgia" w:hAnsi="Georgia" w:cs="Georgia"/>
          <w:sz w:val="20"/>
          <w:szCs w:val="20"/>
        </w:rPr>
        <w:t>ranted</w:t>
      </w:r>
      <w:r w:rsidR="008C2F0D">
        <w:rPr>
          <w:rFonts w:ascii="Georgia" w:eastAsia="Georgia" w:hAnsi="Georgia" w:cs="Georgia"/>
          <w:sz w:val="20"/>
          <w:szCs w:val="20"/>
        </w:rPr>
        <w:t xml:space="preserve"> </w:t>
      </w:r>
      <w:r w:rsidR="00F10628">
        <w:rPr>
          <w:rFonts w:ascii="Georgia" w:eastAsia="Georgia" w:hAnsi="Georgia" w:cs="Georgia"/>
          <w:sz w:val="20"/>
          <w:szCs w:val="20"/>
        </w:rPr>
        <w:t xml:space="preserve">a </w:t>
      </w:r>
      <w:r w:rsidR="008C2F0D">
        <w:rPr>
          <w:rFonts w:ascii="Georgia" w:eastAsia="Georgia" w:hAnsi="Georgia" w:cs="Georgia"/>
          <w:sz w:val="20"/>
          <w:szCs w:val="20"/>
        </w:rPr>
        <w:t xml:space="preserve">special permit </w:t>
      </w:r>
      <w:r w:rsidR="0075260C">
        <w:rPr>
          <w:rFonts w:ascii="Georgia" w:eastAsia="Georgia" w:hAnsi="Georgia" w:cs="Georgia"/>
          <w:sz w:val="20"/>
          <w:szCs w:val="20"/>
        </w:rPr>
        <w:t>allowing</w:t>
      </w:r>
      <w:r w:rsidR="00446455">
        <w:rPr>
          <w:rFonts w:ascii="Georgia" w:eastAsia="Georgia" w:hAnsi="Georgia" w:cs="Georgia"/>
          <w:sz w:val="20"/>
          <w:szCs w:val="20"/>
        </w:rPr>
        <w:t xml:space="preserve"> </w:t>
      </w:r>
      <w:r w:rsidR="008C2F0D">
        <w:rPr>
          <w:rFonts w:ascii="Georgia" w:eastAsia="Georgia" w:hAnsi="Georgia" w:cs="Georgia"/>
          <w:sz w:val="20"/>
          <w:szCs w:val="20"/>
        </w:rPr>
        <w:t>for reconfigur</w:t>
      </w:r>
      <w:r w:rsidR="00446455">
        <w:rPr>
          <w:rFonts w:ascii="Georgia" w:eastAsia="Georgia" w:hAnsi="Georgia" w:cs="Georgia"/>
          <w:sz w:val="20"/>
          <w:szCs w:val="20"/>
        </w:rPr>
        <w:t>ation of</w:t>
      </w:r>
      <w:r w:rsidR="008C2F0D">
        <w:rPr>
          <w:rFonts w:ascii="Georgia" w:eastAsia="Georgia" w:hAnsi="Georgia" w:cs="Georgia"/>
          <w:sz w:val="20"/>
          <w:szCs w:val="20"/>
        </w:rPr>
        <w:t xml:space="preserve"> the golf course</w:t>
      </w:r>
      <w:r w:rsidR="00390E29">
        <w:rPr>
          <w:rFonts w:ascii="Georgia" w:eastAsia="Georgia" w:hAnsi="Georgia" w:cs="Georgia"/>
          <w:sz w:val="20"/>
          <w:szCs w:val="20"/>
        </w:rPr>
        <w:t xml:space="preserve"> condomin</w:t>
      </w:r>
      <w:r w:rsidR="00F10628">
        <w:rPr>
          <w:rFonts w:ascii="Georgia" w:eastAsia="Georgia" w:hAnsi="Georgia" w:cs="Georgia"/>
          <w:sz w:val="20"/>
          <w:szCs w:val="20"/>
        </w:rPr>
        <w:t>iums</w:t>
      </w:r>
      <w:r w:rsidR="008C2F0D">
        <w:rPr>
          <w:rFonts w:ascii="Georgia" w:eastAsia="Georgia" w:hAnsi="Georgia" w:cs="Georgia"/>
          <w:sz w:val="20"/>
          <w:szCs w:val="20"/>
        </w:rPr>
        <w:t>.</w:t>
      </w:r>
    </w:p>
    <w:p w14:paraId="0000006C" w14:textId="77777777" w:rsidR="00B9491E" w:rsidRDefault="00B9491E">
      <w:pPr>
        <w:ind w:firstLine="1080"/>
        <w:rPr>
          <w:rFonts w:ascii="Georgia" w:eastAsia="Georgia" w:hAnsi="Georgia" w:cs="Georgia"/>
          <w:sz w:val="20"/>
          <w:szCs w:val="20"/>
        </w:rPr>
      </w:pPr>
    </w:p>
    <w:p w14:paraId="0000006D" w14:textId="7C843F7E" w:rsidR="00B9491E" w:rsidRPr="008C2F0D" w:rsidRDefault="00425584">
      <w:pPr>
        <w:numPr>
          <w:ilvl w:val="1"/>
          <w:numId w:val="2"/>
        </w:numPr>
        <w:rPr>
          <w:sz w:val="20"/>
          <w:szCs w:val="20"/>
        </w:rPr>
      </w:pPr>
      <w:r>
        <w:rPr>
          <w:rFonts w:ascii="Georgia" w:eastAsia="Georgia" w:hAnsi="Georgia" w:cs="Georgia"/>
          <w:sz w:val="20"/>
          <w:szCs w:val="20"/>
        </w:rPr>
        <w:t>Standing Building Committee - Gordon Gladstone:</w:t>
      </w:r>
    </w:p>
    <w:p w14:paraId="200049E1" w14:textId="741DC1C2" w:rsidR="008C2F0D" w:rsidRPr="008C2F0D" w:rsidRDefault="008C2F0D" w:rsidP="008C2F0D">
      <w:pPr>
        <w:numPr>
          <w:ilvl w:val="2"/>
          <w:numId w:val="2"/>
        </w:numPr>
        <w:rPr>
          <w:sz w:val="20"/>
          <w:szCs w:val="20"/>
        </w:rPr>
      </w:pPr>
      <w:r>
        <w:rPr>
          <w:rFonts w:ascii="Georgia" w:eastAsia="Georgia" w:hAnsi="Georgia" w:cs="Georgia"/>
          <w:sz w:val="20"/>
          <w:szCs w:val="20"/>
        </w:rPr>
        <w:t xml:space="preserve">Planning is happening and </w:t>
      </w:r>
      <w:r w:rsidR="000A62F3">
        <w:rPr>
          <w:rFonts w:ascii="Georgia" w:eastAsia="Georgia" w:hAnsi="Georgia" w:cs="Georgia"/>
          <w:sz w:val="20"/>
          <w:szCs w:val="20"/>
        </w:rPr>
        <w:t>the Standing Building Committee is</w:t>
      </w:r>
      <w:r>
        <w:rPr>
          <w:rFonts w:ascii="Georgia" w:eastAsia="Georgia" w:hAnsi="Georgia" w:cs="Georgia"/>
          <w:sz w:val="20"/>
          <w:szCs w:val="20"/>
        </w:rPr>
        <w:t xml:space="preserve"> dealing with zoning issues. Do not expect difficulties. </w:t>
      </w:r>
    </w:p>
    <w:p w14:paraId="4FC8571D" w14:textId="765B388F" w:rsidR="008C2F0D" w:rsidRPr="00CF4332" w:rsidRDefault="008C2F0D" w:rsidP="008C2F0D">
      <w:pPr>
        <w:numPr>
          <w:ilvl w:val="2"/>
          <w:numId w:val="2"/>
        </w:numPr>
        <w:rPr>
          <w:sz w:val="20"/>
          <w:szCs w:val="20"/>
        </w:rPr>
      </w:pPr>
      <w:r>
        <w:rPr>
          <w:rFonts w:ascii="Georgia" w:eastAsia="Georgia" w:hAnsi="Georgia" w:cs="Georgia"/>
          <w:sz w:val="20"/>
          <w:szCs w:val="20"/>
        </w:rPr>
        <w:t>Site activity is expected in late July</w:t>
      </w:r>
      <w:r w:rsidR="000A62F3">
        <w:rPr>
          <w:rFonts w:ascii="Georgia" w:eastAsia="Georgia" w:hAnsi="Georgia" w:cs="Georgia"/>
          <w:sz w:val="20"/>
          <w:szCs w:val="20"/>
        </w:rPr>
        <w:t xml:space="preserve"> for the high school</w:t>
      </w:r>
      <w:r>
        <w:rPr>
          <w:rFonts w:ascii="Georgia" w:eastAsia="Georgia" w:hAnsi="Georgia" w:cs="Georgia"/>
          <w:sz w:val="20"/>
          <w:szCs w:val="20"/>
        </w:rPr>
        <w:t>.</w:t>
      </w:r>
    </w:p>
    <w:p w14:paraId="13060366" w14:textId="14BB2B45" w:rsidR="00CF4332" w:rsidRPr="00CF4332" w:rsidRDefault="00CF4332" w:rsidP="008C2F0D">
      <w:pPr>
        <w:numPr>
          <w:ilvl w:val="2"/>
          <w:numId w:val="2"/>
        </w:numPr>
        <w:rPr>
          <w:sz w:val="20"/>
          <w:szCs w:val="20"/>
        </w:rPr>
      </w:pPr>
      <w:r>
        <w:rPr>
          <w:rFonts w:ascii="Georgia" w:eastAsia="Georgia" w:hAnsi="Georgia" w:cs="Georgia"/>
          <w:sz w:val="20"/>
          <w:szCs w:val="20"/>
        </w:rPr>
        <w:t>Once receive the reconciliation estimate by the construction manager then will have a better picture of what the budget will look like.</w:t>
      </w:r>
    </w:p>
    <w:p w14:paraId="00000073" w14:textId="77777777" w:rsidR="00B9491E" w:rsidRDefault="00B9491E" w:rsidP="00CF4332">
      <w:pPr>
        <w:rPr>
          <w:rFonts w:ascii="Georgia" w:eastAsia="Georgia" w:hAnsi="Georgia" w:cs="Georgia"/>
          <w:sz w:val="20"/>
          <w:szCs w:val="20"/>
        </w:rPr>
      </w:pPr>
    </w:p>
    <w:p w14:paraId="0CA5DFAD" w14:textId="19CAC806" w:rsidR="00CF4332" w:rsidRPr="00CF4332" w:rsidRDefault="00CF4332" w:rsidP="00CF4332">
      <w:pPr>
        <w:pStyle w:val="ListParagraph"/>
        <w:numPr>
          <w:ilvl w:val="1"/>
          <w:numId w:val="2"/>
        </w:numPr>
        <w:rPr>
          <w:rFonts w:ascii="Georgia" w:eastAsia="Georgia" w:hAnsi="Georgia" w:cs="Georgia"/>
          <w:sz w:val="20"/>
          <w:szCs w:val="20"/>
        </w:rPr>
      </w:pPr>
      <w:r w:rsidRPr="00CF4332">
        <w:rPr>
          <w:rFonts w:ascii="Georgia" w:eastAsia="Georgia" w:hAnsi="Georgia" w:cs="Georgia"/>
          <w:sz w:val="20"/>
          <w:szCs w:val="20"/>
        </w:rPr>
        <w:t>Next Finance Committee is July 20.</w:t>
      </w:r>
      <w:r>
        <w:rPr>
          <w:rFonts w:ascii="Georgia" w:eastAsia="Georgia" w:hAnsi="Georgia" w:cs="Georgia"/>
          <w:sz w:val="20"/>
          <w:szCs w:val="20"/>
        </w:rPr>
        <w:t xml:space="preserve"> </w:t>
      </w:r>
      <w:r w:rsidRPr="00CF4332">
        <w:rPr>
          <w:rFonts w:ascii="Georgia" w:eastAsia="Georgia" w:hAnsi="Georgia" w:cs="Georgia"/>
          <w:sz w:val="20"/>
          <w:szCs w:val="20"/>
        </w:rPr>
        <w:t>A Tri-Board meeting is tentatively scheduled for August 4.</w:t>
      </w:r>
    </w:p>
    <w:p w14:paraId="00000074" w14:textId="52829529" w:rsidR="00B9491E" w:rsidRDefault="00B9491E">
      <w:pPr>
        <w:pBdr>
          <w:top w:val="nil"/>
          <w:left w:val="nil"/>
          <w:bottom w:val="nil"/>
          <w:right w:val="nil"/>
          <w:between w:val="nil"/>
        </w:pBdr>
        <w:spacing w:after="60"/>
        <w:ind w:left="720"/>
        <w:rPr>
          <w:rFonts w:ascii="Georgia" w:eastAsia="Georgia" w:hAnsi="Georgia" w:cs="Georgia"/>
          <w:color w:val="000000"/>
          <w:sz w:val="20"/>
          <w:szCs w:val="20"/>
        </w:rPr>
      </w:pPr>
    </w:p>
    <w:p w14:paraId="76A13144" w14:textId="77777777" w:rsidR="00CF4332" w:rsidRDefault="00CF4332">
      <w:pPr>
        <w:pBdr>
          <w:top w:val="nil"/>
          <w:left w:val="nil"/>
          <w:bottom w:val="nil"/>
          <w:right w:val="nil"/>
          <w:between w:val="nil"/>
        </w:pBdr>
        <w:spacing w:after="60"/>
        <w:ind w:left="720"/>
        <w:rPr>
          <w:rFonts w:ascii="Georgia" w:eastAsia="Georgia" w:hAnsi="Georgia" w:cs="Georgia"/>
          <w:color w:val="000000"/>
          <w:sz w:val="20"/>
          <w:szCs w:val="20"/>
        </w:rPr>
      </w:pPr>
    </w:p>
    <w:p w14:paraId="00000075" w14:textId="186E25E1" w:rsidR="00B9491E" w:rsidRDefault="00425584" w:rsidP="00CF4332">
      <w:pPr>
        <w:pStyle w:val="ListParagraph"/>
        <w:numPr>
          <w:ilvl w:val="0"/>
          <w:numId w:val="2"/>
        </w:numPr>
        <w:pBdr>
          <w:top w:val="nil"/>
          <w:left w:val="nil"/>
          <w:bottom w:val="nil"/>
          <w:right w:val="nil"/>
          <w:between w:val="nil"/>
        </w:pBdr>
        <w:spacing w:after="60"/>
      </w:pPr>
      <w:r w:rsidRPr="00CF4332">
        <w:rPr>
          <w:rFonts w:ascii="Georgia" w:eastAsia="Georgia" w:hAnsi="Georgia" w:cs="Georgia"/>
          <w:b/>
          <w:sz w:val="20"/>
          <w:szCs w:val="20"/>
        </w:rPr>
        <w:t xml:space="preserve">Minutes to be Voted: </w:t>
      </w:r>
      <w:r w:rsidR="007E532F" w:rsidRPr="00CF4332">
        <w:rPr>
          <w:rFonts w:ascii="Georgia" w:eastAsia="Georgia" w:hAnsi="Georgia" w:cs="Georgia"/>
          <w:bCs/>
          <w:sz w:val="20"/>
          <w:szCs w:val="20"/>
        </w:rPr>
        <w:t>None.</w:t>
      </w:r>
    </w:p>
    <w:p w14:paraId="0000007B" w14:textId="77777777" w:rsidR="00B9491E" w:rsidRDefault="00B9491E">
      <w:pPr>
        <w:rPr>
          <w:rFonts w:ascii="Georgia" w:eastAsia="Georgia" w:hAnsi="Georgia" w:cs="Georgia"/>
          <w:sz w:val="20"/>
          <w:szCs w:val="20"/>
        </w:rPr>
      </w:pPr>
    </w:p>
    <w:p w14:paraId="0000007C" w14:textId="77777777" w:rsidR="00B9491E" w:rsidRDefault="00B9491E">
      <w:pPr>
        <w:pBdr>
          <w:top w:val="nil"/>
          <w:left w:val="nil"/>
          <w:bottom w:val="nil"/>
          <w:right w:val="nil"/>
          <w:between w:val="nil"/>
        </w:pBdr>
        <w:rPr>
          <w:rFonts w:ascii="Georgia" w:eastAsia="Georgia" w:hAnsi="Georgia" w:cs="Georgia"/>
          <w:b/>
          <w:color w:val="000000"/>
          <w:sz w:val="20"/>
          <w:szCs w:val="20"/>
        </w:rPr>
      </w:pPr>
    </w:p>
    <w:p w14:paraId="0000007D" w14:textId="18E104A8" w:rsidR="00B9491E" w:rsidRDefault="00425584">
      <w:pPr>
        <w:numPr>
          <w:ilvl w:val="0"/>
          <w:numId w:val="2"/>
        </w:numPr>
        <w:pBdr>
          <w:top w:val="nil"/>
          <w:left w:val="nil"/>
          <w:bottom w:val="nil"/>
          <w:right w:val="nil"/>
          <w:between w:val="nil"/>
        </w:pBdr>
        <w:rPr>
          <w:color w:val="000000"/>
        </w:rPr>
      </w:pPr>
      <w:bookmarkStart w:id="1" w:name="_heading=h.30j0zll" w:colFirst="0" w:colLast="0"/>
      <w:bookmarkEnd w:id="1"/>
      <w:r>
        <w:rPr>
          <w:rFonts w:ascii="Georgia" w:eastAsia="Georgia" w:hAnsi="Georgia" w:cs="Georgia"/>
          <w:b/>
          <w:color w:val="000000"/>
          <w:sz w:val="20"/>
          <w:szCs w:val="20"/>
        </w:rPr>
        <w:t>Topics not reasonably anticipated by the Chair in 48 hours:</w:t>
      </w:r>
      <w:r w:rsidR="007E532F">
        <w:rPr>
          <w:rFonts w:ascii="Georgia" w:eastAsia="Georgia" w:hAnsi="Georgia" w:cs="Georgia"/>
          <w:b/>
          <w:color w:val="000000"/>
          <w:sz w:val="20"/>
          <w:szCs w:val="20"/>
        </w:rPr>
        <w:t xml:space="preserve"> </w:t>
      </w:r>
      <w:r w:rsidR="007E532F" w:rsidRPr="007E532F">
        <w:rPr>
          <w:rFonts w:ascii="Georgia" w:eastAsia="Georgia" w:hAnsi="Georgia" w:cs="Georgia"/>
          <w:bCs/>
          <w:color w:val="000000"/>
          <w:sz w:val="20"/>
          <w:szCs w:val="20"/>
        </w:rPr>
        <w:t>None.</w:t>
      </w:r>
    </w:p>
    <w:p w14:paraId="620C3F64" w14:textId="77777777" w:rsidR="00CF4332" w:rsidRDefault="00CF4332" w:rsidP="00CF4332">
      <w:pPr>
        <w:pBdr>
          <w:top w:val="nil"/>
          <w:left w:val="nil"/>
          <w:bottom w:val="nil"/>
          <w:right w:val="nil"/>
          <w:between w:val="nil"/>
        </w:pBdr>
        <w:rPr>
          <w:rFonts w:ascii="Georgia" w:eastAsia="Georgia" w:hAnsi="Georgia" w:cs="Georgia"/>
          <w:b/>
          <w:color w:val="000000"/>
          <w:sz w:val="20"/>
          <w:szCs w:val="20"/>
        </w:rPr>
      </w:pPr>
      <w:bookmarkStart w:id="2" w:name="_heading=h.1fob9te" w:colFirst="0" w:colLast="0"/>
      <w:bookmarkEnd w:id="2"/>
    </w:p>
    <w:p w14:paraId="00000083" w14:textId="77777777" w:rsidR="00B9491E" w:rsidRDefault="00B9491E" w:rsidP="00CF4332">
      <w:pPr>
        <w:pBdr>
          <w:top w:val="nil"/>
          <w:left w:val="nil"/>
          <w:bottom w:val="nil"/>
          <w:right w:val="nil"/>
          <w:between w:val="nil"/>
        </w:pBdr>
        <w:rPr>
          <w:rFonts w:ascii="Georgia" w:eastAsia="Georgia" w:hAnsi="Georgia" w:cs="Georgia"/>
          <w:b/>
          <w:color w:val="000000"/>
          <w:sz w:val="20"/>
          <w:szCs w:val="20"/>
        </w:rPr>
      </w:pPr>
    </w:p>
    <w:p w14:paraId="00000084" w14:textId="77777777" w:rsidR="00B9491E" w:rsidRDefault="00425584">
      <w:pPr>
        <w:numPr>
          <w:ilvl w:val="0"/>
          <w:numId w:val="2"/>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85" w14:textId="77777777" w:rsidR="00B9491E" w:rsidRDefault="00B9491E">
      <w:pPr>
        <w:pBdr>
          <w:top w:val="nil"/>
          <w:left w:val="nil"/>
          <w:bottom w:val="nil"/>
          <w:right w:val="nil"/>
          <w:between w:val="nil"/>
        </w:pBdr>
        <w:ind w:left="720" w:hanging="720"/>
        <w:rPr>
          <w:rFonts w:ascii="Georgia" w:eastAsia="Georgia" w:hAnsi="Georgia" w:cs="Georgia"/>
          <w:b/>
          <w:sz w:val="20"/>
          <w:szCs w:val="20"/>
        </w:rPr>
      </w:pPr>
    </w:p>
    <w:p w14:paraId="00000086" w14:textId="656FB4E7" w:rsidR="00B9491E" w:rsidRDefault="00425584" w:rsidP="00CF4332">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t>
      </w:r>
      <w:r w:rsidR="007E532F">
        <w:rPr>
          <w:rFonts w:ascii="Georgia" w:eastAsia="Georgia" w:hAnsi="Georgia" w:cs="Georgia"/>
          <w:sz w:val="20"/>
          <w:szCs w:val="20"/>
        </w:rPr>
        <w:t>Anja Bernier</w:t>
      </w:r>
      <w:r>
        <w:rPr>
          <w:rFonts w:ascii="Georgia" w:eastAsia="Georgia" w:hAnsi="Georgia" w:cs="Georgia"/>
          <w:sz w:val="20"/>
          <w:szCs w:val="20"/>
        </w:rPr>
        <w:t xml:space="preserve"> </w:t>
      </w:r>
      <w:r>
        <w:rPr>
          <w:rFonts w:ascii="Georgia" w:eastAsia="Georgia" w:hAnsi="Georgia" w:cs="Georgia"/>
          <w:b/>
          <w:sz w:val="20"/>
          <w:szCs w:val="20"/>
        </w:rPr>
        <w:t xml:space="preserve">Seconded: </w:t>
      </w:r>
      <w:r w:rsidR="007E532F">
        <w:rPr>
          <w:rFonts w:ascii="Georgia" w:eastAsia="Georgia" w:hAnsi="Georgia" w:cs="Georgia"/>
          <w:sz w:val="20"/>
          <w:szCs w:val="20"/>
        </w:rPr>
        <w:t>Edward Philips</w:t>
      </w:r>
      <w:r>
        <w:rPr>
          <w:rFonts w:ascii="Georgia" w:eastAsia="Georgia" w:hAnsi="Georgia" w:cs="Georgia"/>
          <w:sz w:val="20"/>
          <w:szCs w:val="20"/>
        </w:rPr>
        <w:t xml:space="preserve"> to adjourn </w:t>
      </w:r>
      <w:r>
        <w:rPr>
          <w:rFonts w:ascii="Georgia" w:eastAsia="Georgia" w:hAnsi="Georgia" w:cs="Georgia"/>
          <w:b/>
          <w:sz w:val="20"/>
          <w:szCs w:val="20"/>
        </w:rPr>
        <w:t xml:space="preserve">Voted: </w:t>
      </w:r>
      <w:r>
        <w:rPr>
          <w:rFonts w:ascii="Georgia" w:eastAsia="Georgia" w:hAnsi="Georgia" w:cs="Georgia"/>
          <w:sz w:val="20"/>
          <w:szCs w:val="20"/>
        </w:rPr>
        <w:t xml:space="preserve">10-0-0. </w:t>
      </w:r>
      <w:r w:rsidR="007E532F">
        <w:rPr>
          <w:rFonts w:ascii="Georgia" w:eastAsia="Georgia" w:hAnsi="Georgia" w:cs="Georgia"/>
          <w:sz w:val="20"/>
          <w:szCs w:val="20"/>
        </w:rPr>
        <w:t>Anil Ramoju no longer present.</w:t>
      </w:r>
    </w:p>
    <w:p w14:paraId="00000087" w14:textId="77777777" w:rsidR="00B9491E" w:rsidRDefault="00B9491E">
      <w:pPr>
        <w:pBdr>
          <w:top w:val="nil"/>
          <w:left w:val="nil"/>
          <w:bottom w:val="nil"/>
          <w:right w:val="nil"/>
          <w:between w:val="nil"/>
        </w:pBdr>
        <w:rPr>
          <w:rFonts w:ascii="Georgia" w:eastAsia="Georgia" w:hAnsi="Georgia" w:cs="Georgia"/>
          <w:sz w:val="20"/>
          <w:szCs w:val="20"/>
        </w:rPr>
      </w:pPr>
    </w:p>
    <w:p w14:paraId="00000088" w14:textId="77777777" w:rsidR="00B9491E" w:rsidRDefault="00B9491E">
      <w:pPr>
        <w:pBdr>
          <w:top w:val="nil"/>
          <w:left w:val="nil"/>
          <w:bottom w:val="nil"/>
          <w:right w:val="nil"/>
          <w:between w:val="nil"/>
        </w:pBdr>
        <w:ind w:left="720" w:hanging="720"/>
        <w:rPr>
          <w:rFonts w:ascii="Georgia" w:eastAsia="Georgia" w:hAnsi="Georgia" w:cs="Georgia"/>
          <w:sz w:val="20"/>
          <w:szCs w:val="20"/>
        </w:rPr>
      </w:pPr>
    </w:p>
    <w:p w14:paraId="00000089" w14:textId="3515A35B" w:rsidR="00B9491E" w:rsidRDefault="00425584">
      <w:pPr>
        <w:pBdr>
          <w:top w:val="nil"/>
          <w:left w:val="nil"/>
          <w:bottom w:val="nil"/>
          <w:right w:val="nil"/>
          <w:between w:val="nil"/>
        </w:pBdr>
        <w:rPr>
          <w:rFonts w:ascii="Georgia" w:eastAsia="Georgia" w:hAnsi="Georgia" w:cs="Georgia"/>
          <w:sz w:val="20"/>
          <w:szCs w:val="20"/>
        </w:rPr>
      </w:pPr>
      <w:bookmarkStart w:id="3" w:name="_heading=h.3znysh7" w:colFirst="0" w:colLast="0"/>
      <w:bookmarkEnd w:id="3"/>
      <w:r>
        <w:rPr>
          <w:rFonts w:ascii="Georgia" w:eastAsia="Georgia" w:hAnsi="Georgia" w:cs="Georgia"/>
          <w:sz w:val="20"/>
          <w:szCs w:val="20"/>
        </w:rPr>
        <w:t xml:space="preserve">The meeting was adjourned at </w:t>
      </w:r>
      <w:r w:rsidR="007E532F">
        <w:rPr>
          <w:rFonts w:ascii="Georgia" w:eastAsia="Georgia" w:hAnsi="Georgia" w:cs="Georgia"/>
          <w:sz w:val="20"/>
          <w:szCs w:val="20"/>
        </w:rPr>
        <w:t>10:23</w:t>
      </w:r>
      <w:r>
        <w:rPr>
          <w:rFonts w:ascii="Georgia" w:eastAsia="Georgia" w:hAnsi="Georgia" w:cs="Georgia"/>
          <w:sz w:val="20"/>
          <w:szCs w:val="20"/>
        </w:rPr>
        <w:t xml:space="preserve"> pm.</w:t>
      </w:r>
    </w:p>
    <w:sectPr w:rsidR="00B9491E">
      <w:pgSz w:w="12240" w:h="15840"/>
      <w:pgMar w:top="108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43AB" w14:textId="77777777" w:rsidR="00942E2E" w:rsidRDefault="00942E2E" w:rsidP="001969A5">
      <w:r>
        <w:separator/>
      </w:r>
    </w:p>
  </w:endnote>
  <w:endnote w:type="continuationSeparator" w:id="0">
    <w:p w14:paraId="090F2425" w14:textId="77777777" w:rsidR="00942E2E" w:rsidRDefault="00942E2E" w:rsidP="0019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6749" w14:textId="77777777" w:rsidR="00942E2E" w:rsidRDefault="00942E2E" w:rsidP="001969A5">
      <w:r>
        <w:separator/>
      </w:r>
    </w:p>
  </w:footnote>
  <w:footnote w:type="continuationSeparator" w:id="0">
    <w:p w14:paraId="6020209A" w14:textId="77777777" w:rsidR="00942E2E" w:rsidRDefault="00942E2E" w:rsidP="0019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1D0E"/>
    <w:multiLevelType w:val="hybridMultilevel"/>
    <w:tmpl w:val="8F262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534D37"/>
    <w:multiLevelType w:val="multilevel"/>
    <w:tmpl w:val="0D106FFE"/>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8B3A86"/>
    <w:multiLevelType w:val="multilevel"/>
    <w:tmpl w:val="AFF4C540"/>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1E"/>
    <w:rsid w:val="0005057C"/>
    <w:rsid w:val="000A62F3"/>
    <w:rsid w:val="000C3B83"/>
    <w:rsid w:val="000D1ED2"/>
    <w:rsid w:val="001054AC"/>
    <w:rsid w:val="00186049"/>
    <w:rsid w:val="001969A5"/>
    <w:rsid w:val="00293854"/>
    <w:rsid w:val="002B0B71"/>
    <w:rsid w:val="002B2B60"/>
    <w:rsid w:val="002F5D8B"/>
    <w:rsid w:val="00306168"/>
    <w:rsid w:val="00390E29"/>
    <w:rsid w:val="003A7A01"/>
    <w:rsid w:val="00425584"/>
    <w:rsid w:val="00446455"/>
    <w:rsid w:val="00456E9D"/>
    <w:rsid w:val="00551278"/>
    <w:rsid w:val="00551A55"/>
    <w:rsid w:val="00590BEC"/>
    <w:rsid w:val="00602254"/>
    <w:rsid w:val="0063691F"/>
    <w:rsid w:val="00640D78"/>
    <w:rsid w:val="006961BE"/>
    <w:rsid w:val="006A0312"/>
    <w:rsid w:val="006C6ECB"/>
    <w:rsid w:val="006F223D"/>
    <w:rsid w:val="00704318"/>
    <w:rsid w:val="0075260C"/>
    <w:rsid w:val="00770BEA"/>
    <w:rsid w:val="0078440D"/>
    <w:rsid w:val="0078769E"/>
    <w:rsid w:val="007C3C1C"/>
    <w:rsid w:val="007E532F"/>
    <w:rsid w:val="00842D22"/>
    <w:rsid w:val="00871457"/>
    <w:rsid w:val="008C2F0D"/>
    <w:rsid w:val="008F45F4"/>
    <w:rsid w:val="0091743E"/>
    <w:rsid w:val="00933FF1"/>
    <w:rsid w:val="00942E2E"/>
    <w:rsid w:val="00977236"/>
    <w:rsid w:val="009F282A"/>
    <w:rsid w:val="00AB4042"/>
    <w:rsid w:val="00AE1F16"/>
    <w:rsid w:val="00AE71AE"/>
    <w:rsid w:val="00B103DB"/>
    <w:rsid w:val="00B33439"/>
    <w:rsid w:val="00B71C2B"/>
    <w:rsid w:val="00B8035F"/>
    <w:rsid w:val="00B9491E"/>
    <w:rsid w:val="00BC67C8"/>
    <w:rsid w:val="00BF64DA"/>
    <w:rsid w:val="00C519EA"/>
    <w:rsid w:val="00CF4332"/>
    <w:rsid w:val="00CF4DBF"/>
    <w:rsid w:val="00D90643"/>
    <w:rsid w:val="00DB032B"/>
    <w:rsid w:val="00DB0B86"/>
    <w:rsid w:val="00DB4028"/>
    <w:rsid w:val="00DF3B00"/>
    <w:rsid w:val="00E32321"/>
    <w:rsid w:val="00E858E9"/>
    <w:rsid w:val="00F01D91"/>
    <w:rsid w:val="00F10628"/>
    <w:rsid w:val="00F249D6"/>
    <w:rsid w:val="00F57F49"/>
    <w:rsid w:val="00F70A58"/>
    <w:rsid w:val="00FE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36F"/>
  <w15:docId w15:val="{3D1A9649-20FC-4D4D-8C61-E98DD80F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00"/>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80550"/>
    <w:pPr>
      <w:ind w:left="720"/>
      <w:contextualSpacing/>
    </w:pPr>
  </w:style>
  <w:style w:type="character" w:styleId="CommentReference">
    <w:name w:val="annotation reference"/>
    <w:basedOn w:val="DefaultParagraphFont"/>
    <w:uiPriority w:val="99"/>
    <w:semiHidden/>
    <w:unhideWhenUsed/>
    <w:rsid w:val="00AA2EF7"/>
    <w:rPr>
      <w:sz w:val="16"/>
      <w:szCs w:val="16"/>
    </w:rPr>
  </w:style>
  <w:style w:type="paragraph" w:styleId="CommentText">
    <w:name w:val="annotation text"/>
    <w:basedOn w:val="Normal"/>
    <w:link w:val="CommentTextChar"/>
    <w:uiPriority w:val="99"/>
    <w:semiHidden/>
    <w:unhideWhenUsed/>
    <w:rsid w:val="00AA2EF7"/>
    <w:rPr>
      <w:sz w:val="20"/>
      <w:szCs w:val="20"/>
    </w:rPr>
  </w:style>
  <w:style w:type="character" w:customStyle="1" w:styleId="CommentTextChar">
    <w:name w:val="Comment Text Char"/>
    <w:basedOn w:val="DefaultParagraphFont"/>
    <w:link w:val="CommentText"/>
    <w:uiPriority w:val="99"/>
    <w:semiHidden/>
    <w:rsid w:val="00AA2EF7"/>
    <w:rPr>
      <w:sz w:val="20"/>
      <w:szCs w:val="20"/>
    </w:rPr>
  </w:style>
  <w:style w:type="paragraph" w:styleId="CommentSubject">
    <w:name w:val="annotation subject"/>
    <w:basedOn w:val="CommentText"/>
    <w:next w:val="CommentText"/>
    <w:link w:val="CommentSubjectChar"/>
    <w:uiPriority w:val="99"/>
    <w:semiHidden/>
    <w:unhideWhenUsed/>
    <w:rsid w:val="00AA2EF7"/>
    <w:rPr>
      <w:b/>
      <w:bCs/>
    </w:rPr>
  </w:style>
  <w:style w:type="character" w:customStyle="1" w:styleId="CommentSubjectChar">
    <w:name w:val="Comment Subject Char"/>
    <w:basedOn w:val="CommentTextChar"/>
    <w:link w:val="CommentSubject"/>
    <w:uiPriority w:val="99"/>
    <w:semiHidden/>
    <w:rsid w:val="00AA2EF7"/>
    <w:rPr>
      <w:b/>
      <w:bCs/>
      <w:sz w:val="20"/>
      <w:szCs w:val="20"/>
    </w:rPr>
  </w:style>
  <w:style w:type="paragraph" w:styleId="BalloonText">
    <w:name w:val="Balloon Text"/>
    <w:basedOn w:val="Normal"/>
    <w:link w:val="BalloonTextChar"/>
    <w:uiPriority w:val="99"/>
    <w:semiHidden/>
    <w:unhideWhenUsed/>
    <w:rsid w:val="00AA2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F7"/>
    <w:rPr>
      <w:rFonts w:ascii="Segoe UI" w:hAnsi="Segoe UI" w:cs="Segoe UI"/>
      <w:sz w:val="18"/>
      <w:szCs w:val="18"/>
    </w:rPr>
  </w:style>
  <w:style w:type="paragraph" w:styleId="Header">
    <w:name w:val="header"/>
    <w:basedOn w:val="Normal"/>
    <w:link w:val="HeaderChar"/>
    <w:uiPriority w:val="99"/>
    <w:unhideWhenUsed/>
    <w:rsid w:val="001969A5"/>
    <w:pPr>
      <w:tabs>
        <w:tab w:val="center" w:pos="4680"/>
        <w:tab w:val="right" w:pos="9360"/>
      </w:tabs>
    </w:pPr>
  </w:style>
  <w:style w:type="character" w:customStyle="1" w:styleId="HeaderChar">
    <w:name w:val="Header Char"/>
    <w:basedOn w:val="DefaultParagraphFont"/>
    <w:link w:val="Header"/>
    <w:uiPriority w:val="99"/>
    <w:rsid w:val="001969A5"/>
  </w:style>
  <w:style w:type="paragraph" w:styleId="Footer">
    <w:name w:val="footer"/>
    <w:basedOn w:val="Normal"/>
    <w:link w:val="FooterChar"/>
    <w:uiPriority w:val="99"/>
    <w:unhideWhenUsed/>
    <w:rsid w:val="001969A5"/>
    <w:pPr>
      <w:tabs>
        <w:tab w:val="center" w:pos="4680"/>
        <w:tab w:val="right" w:pos="9360"/>
      </w:tabs>
    </w:pPr>
  </w:style>
  <w:style w:type="character" w:customStyle="1" w:styleId="FooterChar">
    <w:name w:val="Footer Char"/>
    <w:basedOn w:val="DefaultParagraphFont"/>
    <w:link w:val="Footer"/>
    <w:uiPriority w:val="99"/>
    <w:rsid w:val="0019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fm2qW5J0JZq6fTtTdcByr/l2jA==">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2020-07-23T13:34:00Z</dcterms:created>
  <dcterms:modified xsi:type="dcterms:W3CDTF">2020-07-23T13:34:00Z</dcterms:modified>
</cp:coreProperties>
</file>