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3BBA" w14:textId="3A33100A" w:rsidR="00296FBC" w:rsidRPr="00E82683" w:rsidRDefault="00E82683">
      <w:pPr>
        <w:rPr>
          <w:rFonts w:ascii="Georgia" w:hAnsi="Georgia"/>
          <w:sz w:val="22"/>
          <w:szCs w:val="22"/>
        </w:rPr>
      </w:pPr>
      <w:r w:rsidRPr="00E82683">
        <w:rPr>
          <w:rFonts w:ascii="Georgia" w:hAnsi="Georgia"/>
          <w:sz w:val="22"/>
          <w:szCs w:val="22"/>
        </w:rPr>
        <w:t>April 1</w:t>
      </w:r>
      <w:r w:rsidRPr="00E82683">
        <w:rPr>
          <w:rFonts w:ascii="Georgia" w:hAnsi="Georgia"/>
          <w:sz w:val="22"/>
          <w:szCs w:val="22"/>
          <w:vertAlign w:val="superscript"/>
        </w:rPr>
        <w:t>st</w:t>
      </w:r>
      <w:r w:rsidRPr="00E82683">
        <w:rPr>
          <w:rFonts w:ascii="Georgia" w:hAnsi="Georgia"/>
          <w:sz w:val="22"/>
          <w:szCs w:val="22"/>
        </w:rPr>
        <w:t xml:space="preserve"> 2019</w:t>
      </w:r>
      <w:bookmarkStart w:id="0" w:name="_GoBack"/>
      <w:bookmarkEnd w:id="0"/>
    </w:p>
    <w:p w14:paraId="3BE5C3F4" w14:textId="4DE10090" w:rsidR="00E82683" w:rsidRPr="00E82683" w:rsidRDefault="00E82683">
      <w:pPr>
        <w:rPr>
          <w:rFonts w:ascii="Georgia" w:hAnsi="Georgia"/>
          <w:sz w:val="22"/>
          <w:szCs w:val="22"/>
        </w:rPr>
      </w:pPr>
      <w:r w:rsidRPr="00E82683">
        <w:rPr>
          <w:rFonts w:ascii="Georgia" w:hAnsi="Georgia"/>
          <w:sz w:val="22"/>
          <w:szCs w:val="22"/>
        </w:rPr>
        <w:t>Finance Committee Meeting</w:t>
      </w:r>
    </w:p>
    <w:p w14:paraId="4BDF60F7" w14:textId="5397B69A" w:rsidR="00E82683" w:rsidRPr="00E82683" w:rsidRDefault="00E82683">
      <w:pPr>
        <w:rPr>
          <w:rFonts w:ascii="Georgia" w:hAnsi="Georgia"/>
          <w:sz w:val="22"/>
          <w:szCs w:val="22"/>
        </w:rPr>
      </w:pPr>
    </w:p>
    <w:p w14:paraId="7E4507BC" w14:textId="0E141CB5" w:rsidR="00E82683" w:rsidRPr="00420F1E" w:rsidRDefault="00E82683">
      <w:pPr>
        <w:rPr>
          <w:rFonts w:ascii="Georgia" w:hAnsi="Georgia"/>
          <w:sz w:val="22"/>
          <w:szCs w:val="22"/>
        </w:rPr>
      </w:pPr>
      <w:r w:rsidRPr="00E82683">
        <w:rPr>
          <w:rFonts w:ascii="Georgia" w:hAnsi="Georgia"/>
          <w:b/>
          <w:sz w:val="22"/>
          <w:szCs w:val="22"/>
        </w:rPr>
        <w:t>Present:</w:t>
      </w:r>
      <w:r w:rsidR="00420F1E">
        <w:rPr>
          <w:rFonts w:ascii="Georgia" w:hAnsi="Georgia"/>
          <w:b/>
          <w:sz w:val="22"/>
          <w:szCs w:val="22"/>
        </w:rPr>
        <w:t xml:space="preserve"> </w:t>
      </w:r>
      <w:r w:rsidR="00420F1E">
        <w:rPr>
          <w:rFonts w:ascii="Georgia" w:hAnsi="Georgia"/>
          <w:sz w:val="22"/>
          <w:szCs w:val="22"/>
        </w:rPr>
        <w:t xml:space="preserve">Gordon Gladstone, Ira Miller, Edward Philips, </w:t>
      </w:r>
      <w:r w:rsidR="00EC7A90">
        <w:rPr>
          <w:rFonts w:ascii="Georgia" w:hAnsi="Georgia"/>
          <w:sz w:val="22"/>
          <w:szCs w:val="22"/>
        </w:rPr>
        <w:t xml:space="preserve">William </w:t>
      </w:r>
      <w:proofErr w:type="spellStart"/>
      <w:r w:rsidR="00EC7A90">
        <w:rPr>
          <w:rFonts w:ascii="Georgia" w:hAnsi="Georgia"/>
          <w:sz w:val="22"/>
          <w:szCs w:val="22"/>
        </w:rPr>
        <w:t>Brack</w:t>
      </w:r>
      <w:proofErr w:type="spellEnd"/>
      <w:r w:rsidR="00EC7A90">
        <w:rPr>
          <w:rFonts w:ascii="Georgia" w:hAnsi="Georgia"/>
          <w:sz w:val="22"/>
          <w:szCs w:val="22"/>
        </w:rPr>
        <w:t xml:space="preserve">, Patricia-Lee </w:t>
      </w:r>
      <w:proofErr w:type="spellStart"/>
      <w:r w:rsidR="00EC7A90">
        <w:rPr>
          <w:rFonts w:ascii="Georgia" w:hAnsi="Georgia"/>
          <w:sz w:val="22"/>
          <w:szCs w:val="22"/>
        </w:rPr>
        <w:t>Achorn</w:t>
      </w:r>
      <w:proofErr w:type="spellEnd"/>
      <w:r w:rsidR="00EC7A90">
        <w:rPr>
          <w:rFonts w:ascii="Georgia" w:hAnsi="Georgia"/>
          <w:sz w:val="22"/>
          <w:szCs w:val="22"/>
        </w:rPr>
        <w:t xml:space="preserve">, </w:t>
      </w:r>
      <w:r w:rsidR="00E0285D">
        <w:rPr>
          <w:rFonts w:ascii="Georgia" w:hAnsi="Georgia"/>
          <w:sz w:val="22"/>
          <w:szCs w:val="22"/>
        </w:rPr>
        <w:t xml:space="preserve">Anja Bernier, </w:t>
      </w:r>
      <w:r w:rsidR="00225B31">
        <w:rPr>
          <w:rFonts w:ascii="Georgia" w:hAnsi="Georgia"/>
          <w:sz w:val="22"/>
          <w:szCs w:val="22"/>
        </w:rPr>
        <w:t xml:space="preserve">Arnold Cohen, Anil </w:t>
      </w:r>
      <w:proofErr w:type="spellStart"/>
      <w:r w:rsidR="00225B31">
        <w:rPr>
          <w:rFonts w:ascii="Georgia" w:hAnsi="Georgia"/>
          <w:sz w:val="22"/>
          <w:szCs w:val="22"/>
        </w:rPr>
        <w:t>Ramoju</w:t>
      </w:r>
      <w:proofErr w:type="spellEnd"/>
      <w:r w:rsidR="00225B31">
        <w:rPr>
          <w:rFonts w:ascii="Georgia" w:hAnsi="Georgia"/>
          <w:sz w:val="22"/>
          <w:szCs w:val="22"/>
        </w:rPr>
        <w:t xml:space="preserve">, Daniel </w:t>
      </w:r>
      <w:proofErr w:type="spellStart"/>
      <w:r w:rsidR="00225B31">
        <w:rPr>
          <w:rFonts w:ascii="Georgia" w:hAnsi="Georgia"/>
          <w:sz w:val="22"/>
          <w:szCs w:val="22"/>
        </w:rPr>
        <w:t>Lewenberg</w:t>
      </w:r>
      <w:proofErr w:type="spellEnd"/>
      <w:r w:rsidR="00225B31">
        <w:rPr>
          <w:rFonts w:ascii="Georgia" w:hAnsi="Georgia"/>
          <w:sz w:val="22"/>
          <w:szCs w:val="22"/>
        </w:rPr>
        <w:t xml:space="preserve">, Charles Goodman </w:t>
      </w:r>
      <w:r w:rsidR="00DE5A95">
        <w:rPr>
          <w:rFonts w:ascii="Georgia" w:hAnsi="Georgia"/>
          <w:sz w:val="22"/>
          <w:szCs w:val="22"/>
        </w:rPr>
        <w:t xml:space="preserve">and Hanna </w:t>
      </w:r>
      <w:proofErr w:type="spellStart"/>
      <w:r w:rsidR="00DE5A95">
        <w:rPr>
          <w:rFonts w:ascii="Georgia" w:hAnsi="Georgia"/>
          <w:sz w:val="22"/>
          <w:szCs w:val="22"/>
        </w:rPr>
        <w:t>Switlekowski</w:t>
      </w:r>
      <w:proofErr w:type="spellEnd"/>
      <w:r w:rsidR="00DE5A95">
        <w:rPr>
          <w:rFonts w:ascii="Georgia" w:hAnsi="Georgia"/>
          <w:sz w:val="22"/>
          <w:szCs w:val="22"/>
        </w:rPr>
        <w:t xml:space="preserve"> </w:t>
      </w:r>
    </w:p>
    <w:p w14:paraId="11B87BBF" w14:textId="6D7016FD" w:rsidR="00E82683" w:rsidRPr="00E82683" w:rsidRDefault="00E82683">
      <w:pPr>
        <w:rPr>
          <w:rFonts w:ascii="Georgia" w:hAnsi="Georgia"/>
          <w:b/>
          <w:sz w:val="22"/>
          <w:szCs w:val="22"/>
        </w:rPr>
      </w:pPr>
    </w:p>
    <w:p w14:paraId="2299D190" w14:textId="37051925" w:rsidR="00E82683" w:rsidRDefault="00E82683" w:rsidP="00E826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20" w:lineRule="atLeast"/>
        <w:rPr>
          <w:rFonts w:ascii="Georgia" w:hAnsi="Georgia" w:cs="Arial"/>
          <w:b/>
          <w:color w:val="000000"/>
          <w:sz w:val="22"/>
          <w:szCs w:val="22"/>
        </w:rPr>
      </w:pPr>
      <w:r w:rsidRPr="00E82683">
        <w:rPr>
          <w:rFonts w:ascii="Georgia" w:hAnsi="Georgia" w:cs="Arial"/>
          <w:b/>
          <w:color w:val="000000"/>
          <w:sz w:val="22"/>
          <w:szCs w:val="22"/>
        </w:rPr>
        <w:t>Review and Discussion of School Committee FY 2020 Budget</w:t>
      </w:r>
    </w:p>
    <w:p w14:paraId="59A26D3E" w14:textId="3A9C2E97" w:rsidR="007C6FF7" w:rsidRDefault="00961162" w:rsidP="00961162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Dr. Victoria L. Greer and Ms.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Nerlande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Mintor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 discussed an updated FY2020 budget.</w:t>
      </w:r>
    </w:p>
    <w:p w14:paraId="14B41918" w14:textId="1FA84FB3" w:rsidR="00961162" w:rsidRDefault="00961162" w:rsidP="0096116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Now using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Munis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 directly for the budget.</w:t>
      </w:r>
    </w:p>
    <w:p w14:paraId="17063682" w14:textId="7BD9C678" w:rsidR="00961162" w:rsidRDefault="00961162" w:rsidP="0096116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By the end of the week the redistricting will be finalized.</w:t>
      </w:r>
    </w:p>
    <w:p w14:paraId="512E9EB6" w14:textId="20DD62E3" w:rsidR="00961162" w:rsidRDefault="00961162" w:rsidP="0096116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Athletics have been a bleeding account for many years which drove decision to increase rates.</w:t>
      </w:r>
    </w:p>
    <w:p w14:paraId="22C5FF3C" w14:textId="59BACB11" w:rsidR="00961162" w:rsidRDefault="00961162" w:rsidP="00A0080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A revision fee schedule has been implemented </w:t>
      </w:r>
      <w:r w:rsidR="0052663E">
        <w:rPr>
          <w:rFonts w:ascii="Georgia" w:hAnsi="Georgia" w:cs="Arial"/>
          <w:color w:val="000000"/>
          <w:sz w:val="22"/>
          <w:szCs w:val="22"/>
        </w:rPr>
        <w:t>with a gradual increase in fees.</w:t>
      </w:r>
    </w:p>
    <w:p w14:paraId="201CA9B3" w14:textId="26E9D403" w:rsidR="00EE0B61" w:rsidRDefault="00EE0B61" w:rsidP="0096116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$93,000 added to the operating budget due to increase</w:t>
      </w:r>
      <w:r w:rsidR="00C8427C">
        <w:rPr>
          <w:rFonts w:ascii="Georgia" w:hAnsi="Georgia" w:cs="Arial"/>
          <w:color w:val="000000"/>
          <w:sz w:val="22"/>
          <w:szCs w:val="22"/>
        </w:rPr>
        <w:t xml:space="preserve"> in</w:t>
      </w:r>
      <w:r>
        <w:rPr>
          <w:rFonts w:ascii="Georgia" w:hAnsi="Georgia" w:cs="Arial"/>
          <w:color w:val="000000"/>
          <w:sz w:val="22"/>
          <w:szCs w:val="22"/>
        </w:rPr>
        <w:t xml:space="preserve"> athletic fees.</w:t>
      </w:r>
    </w:p>
    <w:p w14:paraId="0C43C8CF" w14:textId="507FB8F7" w:rsidR="0052663E" w:rsidRDefault="0052663E" w:rsidP="0096116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Early childhood in the past carried a high balance, they have been working on a deficit.</w:t>
      </w:r>
    </w:p>
    <w:p w14:paraId="4EE7C3F5" w14:textId="3B395DFE" w:rsidR="0052663E" w:rsidRDefault="0052663E" w:rsidP="0096116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Wanting a padding if another classroom is needed due to enrollment size.</w:t>
      </w:r>
    </w:p>
    <w:p w14:paraId="0449CB62" w14:textId="4AEDC342" w:rsidR="00665C86" w:rsidRPr="0052663E" w:rsidRDefault="0052663E" w:rsidP="0052663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Cafeteria is fully self-sustaining, last year health was added and this year, pensions.</w:t>
      </w:r>
    </w:p>
    <w:p w14:paraId="1E688D53" w14:textId="6624173E" w:rsidR="0052663E" w:rsidRPr="00EE0B61" w:rsidRDefault="00EE0B61" w:rsidP="0052663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Highest transportation fees in the surrounding area.</w:t>
      </w:r>
    </w:p>
    <w:p w14:paraId="119C97A4" w14:textId="7D9A87EB" w:rsidR="00EE0B61" w:rsidRPr="00EE0B61" w:rsidRDefault="00EE0B61" w:rsidP="0052663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40-45% of students use transportation.</w:t>
      </w:r>
    </w:p>
    <w:p w14:paraId="2C5D38FC" w14:textId="5B33D524" w:rsidR="00EE0B61" w:rsidRPr="00EE0B61" w:rsidRDefault="00EE0B61" w:rsidP="0052663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If over two miles, Sharon must provide transportation (K-6), by state rules.</w:t>
      </w:r>
    </w:p>
    <w:p w14:paraId="6E84BAAA" w14:textId="1DC542CC" w:rsidR="00EE0B61" w:rsidRPr="00EE0B61" w:rsidRDefault="00EE0B61" w:rsidP="0052663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Transportation costs $567.00 for two ways and $360.00 for one way.</w:t>
      </w:r>
    </w:p>
    <w:p w14:paraId="4C075CEC" w14:textId="691D7878" w:rsidR="00EE0B61" w:rsidRPr="00EE0B61" w:rsidRDefault="00EE0B61" w:rsidP="00EE0B6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Community education costs are low, and demand is high.</w:t>
      </w:r>
    </w:p>
    <w:p w14:paraId="123A5EAC" w14:textId="29D897FC" w:rsidR="00EE0B61" w:rsidRPr="00EE0B61" w:rsidRDefault="00EE0B61" w:rsidP="00EE0B6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Before and after care is self-funding, with lowest cost in the area.</w:t>
      </w:r>
    </w:p>
    <w:p w14:paraId="07603267" w14:textId="33EBDF31" w:rsidR="00EE0B61" w:rsidRPr="00EE0B61" w:rsidRDefault="00EE0B61" w:rsidP="00EE0B6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Sat with community education leaders to determine the new fee; went up by about $100,000 for the next school year.</w:t>
      </w:r>
    </w:p>
    <w:p w14:paraId="1563ED76" w14:textId="7ADE3A8E" w:rsidR="00EE0B61" w:rsidRPr="00EE0B61" w:rsidRDefault="00EE0B61" w:rsidP="00EE0B6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Tiered structure for rental fees that was reviewed three to four years ago.</w:t>
      </w:r>
    </w:p>
    <w:p w14:paraId="3A795F09" w14:textId="0CC143F3" w:rsidR="00EE0B61" w:rsidRPr="00EE0B61" w:rsidRDefault="00EE0B61" w:rsidP="00EE0B6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Community education added an additional $100,000.</w:t>
      </w:r>
    </w:p>
    <w:p w14:paraId="6D5885E9" w14:textId="38FB6DC7" w:rsidR="00EE0B61" w:rsidRPr="00EE0B61" w:rsidRDefault="00EE0B61" w:rsidP="00EE0B6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Received an additional $115,503 from Priorities.</w:t>
      </w:r>
    </w:p>
    <w:p w14:paraId="20AF3972" w14:textId="15F121B2" w:rsidR="00EE0B61" w:rsidRPr="00EE0B61" w:rsidRDefault="00EE0B61" w:rsidP="00EE0B6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With the funds they will address SPED needs.</w:t>
      </w:r>
    </w:p>
    <w:p w14:paraId="31723917" w14:textId="77777777" w:rsidR="00EE0B61" w:rsidRPr="00EE0B61" w:rsidRDefault="00EE0B61" w:rsidP="00EE0B6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$55,000 of the retired positions was unfrozen.</w:t>
      </w:r>
    </w:p>
    <w:p w14:paraId="58588BB2" w14:textId="77777777" w:rsidR="00EE0B61" w:rsidRPr="00EE0B61" w:rsidRDefault="00EE0B61" w:rsidP="00EE0B6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Regular salaries had a reduction of $61,000.</w:t>
      </w:r>
    </w:p>
    <w:p w14:paraId="5EA6665B" w14:textId="35C43B2F" w:rsidR="00EE0B61" w:rsidRPr="00EE0B61" w:rsidRDefault="00EE0B61" w:rsidP="00EE0B6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One ELL teacher </w:t>
      </w:r>
      <w:r w:rsidR="00C8427C">
        <w:rPr>
          <w:rFonts w:ascii="Georgia" w:hAnsi="Georgia" w:cs="Arial"/>
          <w:color w:val="000000"/>
          <w:sz w:val="22"/>
          <w:szCs w:val="22"/>
        </w:rPr>
        <w:t xml:space="preserve">reduction </w:t>
      </w:r>
      <w:r>
        <w:rPr>
          <w:rFonts w:ascii="Georgia" w:hAnsi="Georgia" w:cs="Arial"/>
          <w:color w:val="000000"/>
          <w:sz w:val="22"/>
          <w:szCs w:val="22"/>
        </w:rPr>
        <w:t>due to regulations and enrollment.</w:t>
      </w:r>
    </w:p>
    <w:p w14:paraId="2D983E6A" w14:textId="15AF17D1" w:rsidR="00EE0B61" w:rsidRPr="00EE0B61" w:rsidRDefault="00EE0B61" w:rsidP="0075376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One Utilities Supervisor position still frozen.</w:t>
      </w:r>
    </w:p>
    <w:p w14:paraId="2777BA27" w14:textId="22C5C569" w:rsidR="00D55333" w:rsidRPr="00C8427C" w:rsidRDefault="00EE0B61" w:rsidP="00D5533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Georgia" w:hAnsi="Georgia" w:cs="Arial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Reduced $805,000 </w:t>
      </w:r>
      <w:r w:rsidR="00753766">
        <w:rPr>
          <w:rFonts w:ascii="Georgia" w:hAnsi="Georgia" w:cs="Arial"/>
          <w:color w:val="000000"/>
          <w:sz w:val="22"/>
          <w:szCs w:val="22"/>
        </w:rPr>
        <w:t>from contracted services.</w:t>
      </w:r>
    </w:p>
    <w:p w14:paraId="1ED65545" w14:textId="77777777" w:rsidR="00213ACF" w:rsidRDefault="00E82683" w:rsidP="00E422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20" w:lineRule="atLeast"/>
        <w:rPr>
          <w:rFonts w:ascii="Georgia" w:hAnsi="Georgia" w:cs="Arial"/>
          <w:b/>
          <w:color w:val="000000"/>
          <w:sz w:val="22"/>
          <w:szCs w:val="22"/>
        </w:rPr>
      </w:pPr>
      <w:r w:rsidRPr="00D20123">
        <w:rPr>
          <w:rFonts w:ascii="Georgia" w:hAnsi="Georgia" w:cs="Arial"/>
          <w:b/>
          <w:color w:val="000000"/>
          <w:sz w:val="22"/>
          <w:szCs w:val="22"/>
        </w:rPr>
        <w:t>Deliberate and Vote Article 5 FY 2020 Budget</w:t>
      </w:r>
    </w:p>
    <w:p w14:paraId="3AE12F55" w14:textId="23407F3B" w:rsidR="00E4220B" w:rsidRDefault="00213ACF" w:rsidP="00213ACF">
      <w:pPr>
        <w:widowControl w:val="0"/>
        <w:autoSpaceDE w:val="0"/>
        <w:autoSpaceDN w:val="0"/>
        <w:adjustRightInd w:val="0"/>
        <w:spacing w:after="240" w:line="320" w:lineRule="atLeas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The Finance Committee </w:t>
      </w:r>
      <w:r w:rsidR="00C46D69">
        <w:rPr>
          <w:rFonts w:ascii="Georgia" w:hAnsi="Georgia" w:cs="Arial"/>
          <w:color w:val="000000"/>
          <w:sz w:val="22"/>
          <w:szCs w:val="22"/>
        </w:rPr>
        <w:t>raised concerns over town financial policies.</w:t>
      </w:r>
      <w:r w:rsidR="00D55333">
        <w:rPr>
          <w:rFonts w:ascii="Georgia" w:hAnsi="Georgia" w:cs="Arial"/>
          <w:color w:val="000000"/>
          <w:sz w:val="22"/>
          <w:szCs w:val="22"/>
        </w:rPr>
        <w:t xml:space="preserve"> It was agreed that they need to be changed.</w:t>
      </w:r>
    </w:p>
    <w:p w14:paraId="7C5DAE95" w14:textId="43870EAD" w:rsidR="00D55333" w:rsidRDefault="00D55333" w:rsidP="00213ACF">
      <w:pPr>
        <w:widowControl w:val="0"/>
        <w:autoSpaceDE w:val="0"/>
        <w:autoSpaceDN w:val="0"/>
        <w:adjustRightInd w:val="0"/>
        <w:spacing w:after="240" w:line="320" w:lineRule="atLeas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b/>
          <w:color w:val="000000"/>
          <w:sz w:val="22"/>
          <w:szCs w:val="22"/>
        </w:rPr>
        <w:t xml:space="preserve">MOTION: </w:t>
      </w:r>
      <w:r>
        <w:rPr>
          <w:rFonts w:ascii="Georgia" w:hAnsi="Georgia" w:cs="Arial"/>
          <w:color w:val="000000"/>
          <w:sz w:val="22"/>
          <w:szCs w:val="22"/>
        </w:rPr>
        <w:t xml:space="preserve">by Ira Miller </w:t>
      </w:r>
      <w:r>
        <w:rPr>
          <w:rFonts w:ascii="Georgia" w:hAnsi="Georgia" w:cs="Arial"/>
          <w:b/>
          <w:color w:val="000000"/>
          <w:sz w:val="22"/>
          <w:szCs w:val="22"/>
        </w:rPr>
        <w:t xml:space="preserve">SECONDED: </w:t>
      </w:r>
      <w:r>
        <w:rPr>
          <w:rFonts w:ascii="Georgia" w:hAnsi="Georgia" w:cs="Arial"/>
          <w:color w:val="000000"/>
          <w:sz w:val="22"/>
          <w:szCs w:val="22"/>
        </w:rPr>
        <w:t xml:space="preserve">by Anja Bernier </w:t>
      </w:r>
      <w:r>
        <w:rPr>
          <w:rFonts w:ascii="Georgia" w:hAnsi="Georgia" w:cs="Arial"/>
          <w:b/>
          <w:color w:val="000000"/>
          <w:sz w:val="22"/>
          <w:szCs w:val="22"/>
        </w:rPr>
        <w:t xml:space="preserve">VOTED: </w:t>
      </w:r>
      <w:r>
        <w:rPr>
          <w:rFonts w:ascii="Georgia" w:hAnsi="Georgia" w:cs="Arial"/>
          <w:color w:val="000000"/>
          <w:sz w:val="22"/>
          <w:szCs w:val="22"/>
        </w:rPr>
        <w:t xml:space="preserve">3-8-0, William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Brack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, Daniel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Lewenberg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, Gordon Gladstone, Anil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Ramjou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, Hanna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Switlekowski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, Edward Philips, Arnold Cohen and Patricia-Lee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Achorn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 opposed in favor of reducing the new proposed budget by $174,771.</w:t>
      </w:r>
    </w:p>
    <w:p w14:paraId="16ECE4F5" w14:textId="10A28AAC" w:rsidR="00D55333" w:rsidRDefault="00D55333" w:rsidP="00213ACF">
      <w:pPr>
        <w:widowControl w:val="0"/>
        <w:autoSpaceDE w:val="0"/>
        <w:autoSpaceDN w:val="0"/>
        <w:adjustRightInd w:val="0"/>
        <w:spacing w:after="240" w:line="320" w:lineRule="atLeas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b/>
          <w:color w:val="000000"/>
          <w:sz w:val="22"/>
          <w:szCs w:val="22"/>
        </w:rPr>
        <w:lastRenderedPageBreak/>
        <w:t xml:space="preserve">MOTION: </w:t>
      </w:r>
      <w:r>
        <w:rPr>
          <w:rFonts w:ascii="Georgia" w:hAnsi="Georgia" w:cs="Arial"/>
          <w:color w:val="000000"/>
          <w:sz w:val="22"/>
          <w:szCs w:val="22"/>
        </w:rPr>
        <w:t xml:space="preserve">by Arnold Cohen </w:t>
      </w:r>
      <w:r>
        <w:rPr>
          <w:rFonts w:ascii="Georgia" w:hAnsi="Georgia" w:cs="Arial"/>
          <w:b/>
          <w:color w:val="000000"/>
          <w:sz w:val="22"/>
          <w:szCs w:val="22"/>
        </w:rPr>
        <w:t xml:space="preserve">SECONDED: </w:t>
      </w:r>
      <w:r>
        <w:rPr>
          <w:rFonts w:ascii="Georgia" w:hAnsi="Georgia" w:cs="Arial"/>
          <w:color w:val="000000"/>
          <w:sz w:val="22"/>
          <w:szCs w:val="22"/>
        </w:rPr>
        <w:t xml:space="preserve">by Anja Bernier </w:t>
      </w:r>
      <w:r>
        <w:rPr>
          <w:rFonts w:ascii="Georgia" w:hAnsi="Georgia" w:cs="Arial"/>
          <w:b/>
          <w:color w:val="000000"/>
          <w:sz w:val="22"/>
          <w:szCs w:val="22"/>
        </w:rPr>
        <w:t xml:space="preserve">VOTED: </w:t>
      </w:r>
      <w:r>
        <w:rPr>
          <w:rFonts w:ascii="Georgia" w:hAnsi="Georgia" w:cs="Arial"/>
          <w:color w:val="000000"/>
          <w:sz w:val="22"/>
          <w:szCs w:val="22"/>
        </w:rPr>
        <w:t xml:space="preserve">4-7-0, William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Brack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, Daniel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Lewenberg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, Gordon Gladstone, Anil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Ramoju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, Hanna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Switlekowski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, Edward Philips and Patricia-Lee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Achorn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 opposed in favor of reducing the new proposed budget by$158,489.</w:t>
      </w:r>
    </w:p>
    <w:p w14:paraId="46AEADA5" w14:textId="11D826FC" w:rsidR="00D55333" w:rsidRPr="00D55333" w:rsidRDefault="00D55333" w:rsidP="00213ACF">
      <w:pPr>
        <w:widowControl w:val="0"/>
        <w:autoSpaceDE w:val="0"/>
        <w:autoSpaceDN w:val="0"/>
        <w:adjustRightInd w:val="0"/>
        <w:spacing w:after="240" w:line="320" w:lineRule="atLeas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b/>
          <w:color w:val="000000"/>
          <w:sz w:val="22"/>
          <w:szCs w:val="22"/>
        </w:rPr>
        <w:t xml:space="preserve">MOTION: </w:t>
      </w:r>
      <w:r>
        <w:rPr>
          <w:rFonts w:ascii="Georgia" w:hAnsi="Georgia" w:cs="Arial"/>
          <w:color w:val="000000"/>
          <w:sz w:val="22"/>
          <w:szCs w:val="22"/>
        </w:rPr>
        <w:t xml:space="preserve">by William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Brack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b/>
          <w:color w:val="000000"/>
          <w:sz w:val="22"/>
          <w:szCs w:val="22"/>
        </w:rPr>
        <w:t xml:space="preserve">SECONDED: </w:t>
      </w:r>
      <w:r>
        <w:rPr>
          <w:rFonts w:ascii="Georgia" w:hAnsi="Georgia" w:cs="Arial"/>
          <w:color w:val="000000"/>
          <w:sz w:val="22"/>
          <w:szCs w:val="22"/>
        </w:rPr>
        <w:t xml:space="preserve">by Hanna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Switlekowski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b/>
          <w:color w:val="000000"/>
          <w:sz w:val="22"/>
          <w:szCs w:val="22"/>
        </w:rPr>
        <w:t xml:space="preserve">VOTED: </w:t>
      </w:r>
      <w:r>
        <w:rPr>
          <w:rFonts w:ascii="Georgia" w:hAnsi="Georgia" w:cs="Arial"/>
          <w:color w:val="000000"/>
          <w:sz w:val="22"/>
          <w:szCs w:val="22"/>
        </w:rPr>
        <w:t>7-3-1, Anja Bernier, Ira Miller and Charles Goodman opposed, and Arnold Cohen abstained in favor of approval of Article 5, FY2020 new proposed budget.</w:t>
      </w:r>
    </w:p>
    <w:p w14:paraId="14DDE0E0" w14:textId="77777777" w:rsidR="00213ACF" w:rsidRDefault="00E82683" w:rsidP="00213AC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20" w:lineRule="atLeast"/>
        <w:rPr>
          <w:rFonts w:ascii="Georgia" w:hAnsi="Georgia" w:cs="Arial"/>
          <w:b/>
          <w:color w:val="000000"/>
          <w:sz w:val="22"/>
          <w:szCs w:val="22"/>
        </w:rPr>
      </w:pPr>
      <w:r w:rsidRPr="00E82683">
        <w:rPr>
          <w:rFonts w:ascii="Georgia" w:hAnsi="Georgia" w:cs="Arial"/>
          <w:b/>
          <w:color w:val="000000"/>
          <w:sz w:val="22"/>
          <w:szCs w:val="22"/>
        </w:rPr>
        <w:t>Review Town Clerk CPC Request – addition to Article 7</w:t>
      </w:r>
    </w:p>
    <w:p w14:paraId="68619EDB" w14:textId="5E4C4FE6" w:rsidR="00213ACF" w:rsidRPr="00213ACF" w:rsidRDefault="00213ACF" w:rsidP="00213ACF">
      <w:pPr>
        <w:widowControl w:val="0"/>
        <w:autoSpaceDE w:val="0"/>
        <w:autoSpaceDN w:val="0"/>
        <w:adjustRightInd w:val="0"/>
        <w:spacing w:after="240" w:line="320" w:lineRule="atLeast"/>
        <w:rPr>
          <w:rFonts w:ascii="Georgia" w:hAnsi="Georgia" w:cs="Arial"/>
          <w:b/>
          <w:color w:val="000000"/>
          <w:sz w:val="22"/>
          <w:szCs w:val="22"/>
        </w:rPr>
      </w:pPr>
      <w:r w:rsidRPr="00213ACF">
        <w:rPr>
          <w:rFonts w:ascii="Georgia" w:hAnsi="Georgia" w:cs="Arial"/>
          <w:color w:val="000000"/>
          <w:sz w:val="22"/>
          <w:szCs w:val="22"/>
        </w:rPr>
        <w:t>CPC met this evening and voted 4-0-0, in favor.</w:t>
      </w:r>
    </w:p>
    <w:p w14:paraId="723D5BE6" w14:textId="280CCD74" w:rsidR="00710F3A" w:rsidRPr="00C46D69" w:rsidRDefault="00213ACF" w:rsidP="00C46D69">
      <w:pPr>
        <w:widowControl w:val="0"/>
        <w:autoSpaceDE w:val="0"/>
        <w:autoSpaceDN w:val="0"/>
        <w:adjustRightInd w:val="0"/>
        <w:spacing w:after="240" w:line="320" w:lineRule="atLeas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b/>
          <w:color w:val="000000"/>
          <w:sz w:val="22"/>
          <w:szCs w:val="22"/>
        </w:rPr>
        <w:t xml:space="preserve">MOTION: </w:t>
      </w:r>
      <w:r>
        <w:rPr>
          <w:rFonts w:ascii="Georgia" w:hAnsi="Georgia" w:cs="Arial"/>
          <w:color w:val="000000"/>
          <w:sz w:val="22"/>
          <w:szCs w:val="22"/>
        </w:rPr>
        <w:t xml:space="preserve">by Gordon Gladstone </w:t>
      </w:r>
      <w:r>
        <w:rPr>
          <w:rFonts w:ascii="Georgia" w:hAnsi="Georgia" w:cs="Arial"/>
          <w:b/>
          <w:color w:val="000000"/>
          <w:sz w:val="22"/>
          <w:szCs w:val="22"/>
        </w:rPr>
        <w:t xml:space="preserve">SECONDED: </w:t>
      </w:r>
      <w:r>
        <w:rPr>
          <w:rFonts w:ascii="Georgia" w:hAnsi="Georgia" w:cs="Arial"/>
          <w:color w:val="000000"/>
          <w:sz w:val="22"/>
          <w:szCs w:val="22"/>
        </w:rPr>
        <w:t xml:space="preserve">by Ira Miller </w:t>
      </w:r>
      <w:r>
        <w:rPr>
          <w:rFonts w:ascii="Georgia" w:hAnsi="Georgia" w:cs="Arial"/>
          <w:b/>
          <w:color w:val="000000"/>
          <w:sz w:val="22"/>
          <w:szCs w:val="22"/>
        </w:rPr>
        <w:t xml:space="preserve">VOTED: </w:t>
      </w:r>
      <w:r>
        <w:rPr>
          <w:rFonts w:ascii="Georgia" w:hAnsi="Georgia" w:cs="Arial"/>
          <w:color w:val="000000"/>
          <w:sz w:val="22"/>
          <w:szCs w:val="22"/>
        </w:rPr>
        <w:t>11-0-0 in favor of an additional $4,951.50 as requested by the Town Clerk (Article 7).</w:t>
      </w:r>
    </w:p>
    <w:p w14:paraId="64D0B046" w14:textId="77777777" w:rsidR="00E82683" w:rsidRPr="00E82683" w:rsidRDefault="00E82683" w:rsidP="00E82683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E82683">
        <w:rPr>
          <w:rFonts w:ascii="Georgia" w:hAnsi="Georgia" w:cs="Arial"/>
          <w:color w:val="auto"/>
          <w:sz w:val="22"/>
          <w:szCs w:val="22"/>
        </w:rPr>
        <w:t>Documents Distributed Since the Last Meeting</w:t>
      </w:r>
    </w:p>
    <w:p w14:paraId="350755BB" w14:textId="6CF37BE7" w:rsidR="00E82683" w:rsidRPr="00E82683" w:rsidRDefault="00EA7B91" w:rsidP="00E82683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E82683">
        <w:rPr>
          <w:rFonts w:ascii="Georgia" w:hAnsi="Georgia" w:cs="Arial"/>
          <w:color w:val="auto"/>
          <w:sz w:val="22"/>
          <w:szCs w:val="22"/>
        </w:rPr>
        <w:t>Pre Town-Meeting</w:t>
      </w:r>
      <w:r w:rsidR="00E82683" w:rsidRPr="00E82683">
        <w:rPr>
          <w:rFonts w:ascii="Georgia" w:hAnsi="Georgia" w:cs="Arial"/>
          <w:color w:val="auto"/>
          <w:sz w:val="22"/>
          <w:szCs w:val="22"/>
        </w:rPr>
        <w:t xml:space="preserve"> Notice</w:t>
      </w:r>
    </w:p>
    <w:p w14:paraId="7570BAC7" w14:textId="77777777" w:rsidR="00E82683" w:rsidRPr="00E82683" w:rsidRDefault="00E82683" w:rsidP="00E82683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E82683">
        <w:rPr>
          <w:rFonts w:ascii="Georgia" w:hAnsi="Georgia" w:cs="Arial"/>
          <w:color w:val="auto"/>
          <w:sz w:val="22"/>
          <w:szCs w:val="22"/>
        </w:rPr>
        <w:t>Bond Rating Considerations</w:t>
      </w:r>
    </w:p>
    <w:p w14:paraId="00BA47F4" w14:textId="77777777" w:rsidR="00E82683" w:rsidRPr="00E82683" w:rsidRDefault="00E82683" w:rsidP="00E82683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E82683">
        <w:rPr>
          <w:rFonts w:ascii="Georgia" w:hAnsi="Georgia" w:cs="Arial"/>
          <w:b/>
          <w:sz w:val="22"/>
          <w:szCs w:val="22"/>
        </w:rPr>
        <w:t xml:space="preserve">Town Clerk’s CPC Request </w:t>
      </w:r>
    </w:p>
    <w:p w14:paraId="0566FF3C" w14:textId="77777777" w:rsidR="00E82683" w:rsidRPr="00E82683" w:rsidRDefault="00E82683" w:rsidP="00E82683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E82683">
        <w:rPr>
          <w:rFonts w:ascii="Georgia" w:hAnsi="Georgia" w:cs="Arial"/>
          <w:b/>
          <w:sz w:val="22"/>
          <w:szCs w:val="22"/>
        </w:rPr>
        <w:t>School Committee FY 2020 Budget</w:t>
      </w:r>
    </w:p>
    <w:p w14:paraId="6A7ED172" w14:textId="650F9C69" w:rsidR="00710F3A" w:rsidRPr="00C46D69" w:rsidRDefault="00E82683" w:rsidP="00E82683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E82683">
        <w:rPr>
          <w:rFonts w:ascii="Georgia" w:hAnsi="Georgia" w:cs="Arial"/>
          <w:b/>
          <w:sz w:val="22"/>
          <w:szCs w:val="22"/>
        </w:rPr>
        <w:t>ATM Draft Motions</w:t>
      </w:r>
    </w:p>
    <w:p w14:paraId="1654B880" w14:textId="77777777" w:rsidR="00710F3A" w:rsidRPr="00E82683" w:rsidRDefault="00710F3A" w:rsidP="00E82683">
      <w:pPr>
        <w:rPr>
          <w:rFonts w:ascii="Georgia" w:hAnsi="Georgia" w:cs="Arial"/>
          <w:b/>
          <w:sz w:val="22"/>
          <w:szCs w:val="22"/>
        </w:rPr>
      </w:pPr>
    </w:p>
    <w:p w14:paraId="19409A62" w14:textId="668B9646" w:rsidR="00E82683" w:rsidRDefault="00E82683" w:rsidP="00E82683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  <w:vertAlign w:val="superscript"/>
        </w:rPr>
      </w:pPr>
      <w:r w:rsidRPr="00E82683">
        <w:rPr>
          <w:rFonts w:ascii="Georgia" w:hAnsi="Georgia" w:cs="Arial"/>
          <w:color w:val="auto"/>
          <w:sz w:val="22"/>
          <w:szCs w:val="22"/>
        </w:rPr>
        <w:t>Minutes to be voted: March 25</w:t>
      </w:r>
      <w:r w:rsidRPr="00710F3A">
        <w:rPr>
          <w:rFonts w:ascii="Georgia" w:hAnsi="Georgia" w:cs="Arial"/>
          <w:color w:val="auto"/>
          <w:sz w:val="22"/>
          <w:szCs w:val="22"/>
          <w:vertAlign w:val="superscript"/>
        </w:rPr>
        <w:t>th</w:t>
      </w:r>
    </w:p>
    <w:p w14:paraId="1410F1BF" w14:textId="4A455B00" w:rsidR="00E4220B" w:rsidRDefault="00E4220B" w:rsidP="00E4220B"/>
    <w:p w14:paraId="61C0DF3F" w14:textId="03E84934" w:rsidR="00E4220B" w:rsidRPr="00E4220B" w:rsidRDefault="00E4220B" w:rsidP="00E4220B">
      <w:pPr>
        <w:rPr>
          <w:rFonts w:ascii="Georgia" w:hAnsi="Georgia"/>
          <w:sz w:val="22"/>
          <w:szCs w:val="22"/>
        </w:rPr>
      </w:pPr>
      <w:r w:rsidRPr="00E4220B">
        <w:rPr>
          <w:rFonts w:ascii="Georgia" w:hAnsi="Georgia"/>
          <w:b/>
          <w:sz w:val="22"/>
          <w:szCs w:val="22"/>
        </w:rPr>
        <w:t xml:space="preserve">MOTION: </w:t>
      </w:r>
      <w:r w:rsidRPr="00E4220B">
        <w:rPr>
          <w:rFonts w:ascii="Georgia" w:hAnsi="Georgia"/>
          <w:sz w:val="22"/>
          <w:szCs w:val="22"/>
        </w:rPr>
        <w:t xml:space="preserve">by Daniel </w:t>
      </w:r>
      <w:proofErr w:type="spellStart"/>
      <w:r w:rsidRPr="00E4220B">
        <w:rPr>
          <w:rFonts w:ascii="Georgia" w:hAnsi="Georgia"/>
          <w:sz w:val="22"/>
          <w:szCs w:val="22"/>
        </w:rPr>
        <w:t>Lewenberg</w:t>
      </w:r>
      <w:proofErr w:type="spellEnd"/>
      <w:r w:rsidRPr="00E4220B">
        <w:rPr>
          <w:rFonts w:ascii="Georgia" w:hAnsi="Georgia"/>
          <w:sz w:val="22"/>
          <w:szCs w:val="22"/>
        </w:rPr>
        <w:t xml:space="preserve"> to approve the March 25</w:t>
      </w:r>
      <w:r w:rsidRPr="00E4220B">
        <w:rPr>
          <w:rFonts w:ascii="Georgia" w:hAnsi="Georgia"/>
          <w:sz w:val="22"/>
          <w:szCs w:val="22"/>
          <w:vertAlign w:val="superscript"/>
        </w:rPr>
        <w:t>th</w:t>
      </w:r>
      <w:r w:rsidRPr="00E4220B">
        <w:rPr>
          <w:rFonts w:ascii="Georgia" w:hAnsi="Georgia"/>
          <w:sz w:val="22"/>
          <w:szCs w:val="22"/>
        </w:rPr>
        <w:t xml:space="preserve">, 2019 minutes </w:t>
      </w:r>
      <w:r w:rsidRPr="00E4220B">
        <w:rPr>
          <w:rFonts w:ascii="Georgia" w:hAnsi="Georgia"/>
          <w:b/>
          <w:sz w:val="22"/>
          <w:szCs w:val="22"/>
        </w:rPr>
        <w:t xml:space="preserve">SECONDED: </w:t>
      </w:r>
      <w:r w:rsidRPr="00E4220B">
        <w:rPr>
          <w:rFonts w:ascii="Georgia" w:hAnsi="Georgia"/>
          <w:sz w:val="22"/>
          <w:szCs w:val="22"/>
        </w:rPr>
        <w:t xml:space="preserve">by William </w:t>
      </w:r>
      <w:r w:rsidRPr="00E4220B">
        <w:rPr>
          <w:rFonts w:ascii="Georgia" w:hAnsi="Georgia"/>
          <w:b/>
          <w:sz w:val="22"/>
          <w:szCs w:val="22"/>
        </w:rPr>
        <w:t xml:space="preserve">VOTED: </w:t>
      </w:r>
      <w:r w:rsidRPr="00E4220B">
        <w:rPr>
          <w:rFonts w:ascii="Georgia" w:hAnsi="Georgia"/>
          <w:sz w:val="22"/>
          <w:szCs w:val="22"/>
        </w:rPr>
        <w:t xml:space="preserve">10-0-1. Hanna </w:t>
      </w:r>
      <w:proofErr w:type="spellStart"/>
      <w:r w:rsidRPr="00E4220B">
        <w:rPr>
          <w:rFonts w:ascii="Georgia" w:hAnsi="Georgia"/>
          <w:sz w:val="22"/>
          <w:szCs w:val="22"/>
        </w:rPr>
        <w:t>Switlekowski</w:t>
      </w:r>
      <w:proofErr w:type="spellEnd"/>
      <w:r w:rsidRPr="00E4220B">
        <w:rPr>
          <w:rFonts w:ascii="Georgia" w:hAnsi="Georgia"/>
          <w:sz w:val="22"/>
          <w:szCs w:val="22"/>
        </w:rPr>
        <w:t xml:space="preserve"> abstained.</w:t>
      </w:r>
    </w:p>
    <w:p w14:paraId="5C4C020D" w14:textId="77777777" w:rsidR="00710F3A" w:rsidRPr="00E4220B" w:rsidRDefault="00710F3A" w:rsidP="00710F3A">
      <w:pPr>
        <w:rPr>
          <w:rFonts w:ascii="Georgia" w:hAnsi="Georgia"/>
          <w:sz w:val="22"/>
          <w:szCs w:val="22"/>
        </w:rPr>
      </w:pPr>
    </w:p>
    <w:p w14:paraId="5E6F5B85" w14:textId="41E84B5C" w:rsidR="00E82683" w:rsidRPr="00E4220B" w:rsidRDefault="00E82683" w:rsidP="00E82683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E4220B">
        <w:rPr>
          <w:rFonts w:ascii="Georgia" w:hAnsi="Georgia" w:cs="Arial"/>
          <w:color w:val="auto"/>
          <w:sz w:val="22"/>
          <w:szCs w:val="22"/>
        </w:rPr>
        <w:t>Topics not reasonably anticipated by the Chair in 48 hours</w:t>
      </w:r>
    </w:p>
    <w:p w14:paraId="079FCEA3" w14:textId="18C6EEE7" w:rsidR="00753766" w:rsidRPr="00E4220B" w:rsidRDefault="00753766" w:rsidP="00753766">
      <w:pPr>
        <w:rPr>
          <w:rFonts w:ascii="Georgia" w:hAnsi="Georgia"/>
          <w:sz w:val="22"/>
          <w:szCs w:val="22"/>
        </w:rPr>
      </w:pPr>
    </w:p>
    <w:p w14:paraId="22C7C36D" w14:textId="05F5D20A" w:rsidR="00753766" w:rsidRPr="00E4220B" w:rsidRDefault="00C8427C" w:rsidP="0075376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Upcoming</w:t>
      </w:r>
      <w:r w:rsidR="00753766" w:rsidRPr="00E4220B">
        <w:rPr>
          <w:rFonts w:ascii="Georgia" w:hAnsi="Georgia"/>
          <w:sz w:val="22"/>
          <w:szCs w:val="22"/>
        </w:rPr>
        <w:t xml:space="preserve"> meetings are as follow</w:t>
      </w:r>
      <w:r>
        <w:rPr>
          <w:rFonts w:ascii="Georgia" w:hAnsi="Georgia"/>
          <w:sz w:val="22"/>
          <w:szCs w:val="22"/>
        </w:rPr>
        <w:t>s.</w:t>
      </w:r>
    </w:p>
    <w:p w14:paraId="76B1B7C7" w14:textId="127CF4F2" w:rsidR="00753766" w:rsidRPr="00E4220B" w:rsidRDefault="00753766" w:rsidP="00753766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E4220B">
        <w:rPr>
          <w:rFonts w:ascii="Georgia" w:hAnsi="Georgia"/>
          <w:sz w:val="22"/>
          <w:szCs w:val="22"/>
        </w:rPr>
        <w:t>Pre-town meeting: April 29</w:t>
      </w:r>
      <w:r w:rsidRPr="00E4220B">
        <w:rPr>
          <w:rFonts w:ascii="Georgia" w:hAnsi="Georgia"/>
          <w:sz w:val="22"/>
          <w:szCs w:val="22"/>
          <w:vertAlign w:val="superscript"/>
        </w:rPr>
        <w:t>th</w:t>
      </w:r>
      <w:r w:rsidRPr="00E4220B">
        <w:rPr>
          <w:rFonts w:ascii="Georgia" w:hAnsi="Georgia"/>
          <w:sz w:val="22"/>
          <w:szCs w:val="22"/>
        </w:rPr>
        <w:t>, 2019 at 7:00 pm</w:t>
      </w:r>
    </w:p>
    <w:p w14:paraId="5ECDA37B" w14:textId="22D04D8D" w:rsidR="00753766" w:rsidRPr="00E4220B" w:rsidRDefault="00753766" w:rsidP="00753766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E4220B">
        <w:rPr>
          <w:rFonts w:ascii="Georgia" w:hAnsi="Georgia"/>
          <w:sz w:val="22"/>
          <w:szCs w:val="22"/>
        </w:rPr>
        <w:t>Open warrant meeting: April 29</w:t>
      </w:r>
      <w:r w:rsidRPr="00E4220B">
        <w:rPr>
          <w:rFonts w:ascii="Georgia" w:hAnsi="Georgia"/>
          <w:sz w:val="22"/>
          <w:szCs w:val="22"/>
          <w:vertAlign w:val="superscript"/>
        </w:rPr>
        <w:t>th</w:t>
      </w:r>
      <w:r w:rsidRPr="00E4220B">
        <w:rPr>
          <w:rFonts w:ascii="Georgia" w:hAnsi="Georgia"/>
          <w:sz w:val="22"/>
          <w:szCs w:val="22"/>
        </w:rPr>
        <w:t>, 2019 at 7:30 pm</w:t>
      </w:r>
    </w:p>
    <w:p w14:paraId="2BB7F2E9" w14:textId="635233E1" w:rsidR="00753766" w:rsidRPr="00E4220B" w:rsidRDefault="00753766" w:rsidP="00753766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E4220B">
        <w:rPr>
          <w:rFonts w:ascii="Georgia" w:hAnsi="Georgia"/>
          <w:sz w:val="22"/>
          <w:szCs w:val="22"/>
        </w:rPr>
        <w:t>Annual town meeting: May 6</w:t>
      </w:r>
      <w:r w:rsidRPr="00E4220B">
        <w:rPr>
          <w:rFonts w:ascii="Georgia" w:hAnsi="Georgia"/>
          <w:sz w:val="22"/>
          <w:szCs w:val="22"/>
          <w:vertAlign w:val="superscript"/>
        </w:rPr>
        <w:t>th</w:t>
      </w:r>
      <w:r w:rsidRPr="00E4220B">
        <w:rPr>
          <w:rFonts w:ascii="Georgia" w:hAnsi="Georgia"/>
          <w:sz w:val="22"/>
          <w:szCs w:val="22"/>
        </w:rPr>
        <w:t>, 2019</w:t>
      </w:r>
    </w:p>
    <w:p w14:paraId="507D2130" w14:textId="35A62AA9" w:rsidR="00753766" w:rsidRPr="00E4220B" w:rsidRDefault="00753766" w:rsidP="00753766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E4220B">
        <w:rPr>
          <w:rFonts w:ascii="Georgia" w:hAnsi="Georgia"/>
          <w:sz w:val="22"/>
          <w:szCs w:val="22"/>
        </w:rPr>
        <w:t>Finance Committee reorganization meeting: May 20</w:t>
      </w:r>
      <w:r w:rsidRPr="00E4220B">
        <w:rPr>
          <w:rFonts w:ascii="Georgia" w:hAnsi="Georgia"/>
          <w:sz w:val="22"/>
          <w:szCs w:val="22"/>
          <w:vertAlign w:val="superscript"/>
        </w:rPr>
        <w:t>th</w:t>
      </w:r>
      <w:r w:rsidRPr="00E4220B">
        <w:rPr>
          <w:rFonts w:ascii="Georgia" w:hAnsi="Georgia"/>
          <w:sz w:val="22"/>
          <w:szCs w:val="22"/>
        </w:rPr>
        <w:t>,2019</w:t>
      </w:r>
    </w:p>
    <w:p w14:paraId="42BF6C16" w14:textId="23AA1E9F" w:rsidR="00E4220B" w:rsidRPr="00E4220B" w:rsidRDefault="00E4220B" w:rsidP="00E4220B">
      <w:pPr>
        <w:rPr>
          <w:rFonts w:ascii="Georgia" w:hAnsi="Georgia"/>
          <w:sz w:val="22"/>
          <w:szCs w:val="22"/>
        </w:rPr>
      </w:pPr>
    </w:p>
    <w:p w14:paraId="5065728F" w14:textId="2BF8A629" w:rsidR="00E4220B" w:rsidRPr="00E4220B" w:rsidRDefault="00E4220B" w:rsidP="00E4220B">
      <w:pPr>
        <w:rPr>
          <w:rFonts w:ascii="Georgia" w:hAnsi="Georgia"/>
          <w:sz w:val="22"/>
          <w:szCs w:val="22"/>
        </w:rPr>
      </w:pPr>
      <w:r w:rsidRPr="00E4220B">
        <w:rPr>
          <w:rFonts w:ascii="Georgia" w:hAnsi="Georgia"/>
          <w:sz w:val="22"/>
          <w:szCs w:val="22"/>
        </w:rPr>
        <w:t>Krishan Gupta, Finance Director, presented the debt service projections.</w:t>
      </w:r>
    </w:p>
    <w:p w14:paraId="5F9515BC" w14:textId="515CB09E" w:rsidR="00E4220B" w:rsidRPr="00E4220B" w:rsidRDefault="00C8427C" w:rsidP="00C8427C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</w:t>
      </w:r>
      <w:r w:rsidR="00E4220B" w:rsidRPr="00E4220B">
        <w:rPr>
          <w:rFonts w:ascii="Georgia" w:hAnsi="Georgia"/>
          <w:sz w:val="22"/>
          <w:szCs w:val="22"/>
        </w:rPr>
        <w:t>: old version</w:t>
      </w:r>
      <w:r>
        <w:rPr>
          <w:rFonts w:ascii="Georgia" w:hAnsi="Georgia"/>
          <w:sz w:val="22"/>
          <w:szCs w:val="22"/>
        </w:rPr>
        <w:t>, 2: based on 5% and 3: based off 4%</w:t>
      </w:r>
    </w:p>
    <w:p w14:paraId="3EFB7DFA" w14:textId="474C0422" w:rsidR="00E4220B" w:rsidRPr="00E4220B" w:rsidRDefault="00E4220B" w:rsidP="00E4220B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E4220B">
        <w:rPr>
          <w:rFonts w:ascii="Georgia" w:hAnsi="Georgia"/>
          <w:sz w:val="22"/>
          <w:szCs w:val="22"/>
        </w:rPr>
        <w:t>Line 1: current debt service; based on what we owe now</w:t>
      </w:r>
    </w:p>
    <w:p w14:paraId="4A4760F2" w14:textId="10A9154A" w:rsidR="00E4220B" w:rsidRPr="00E4220B" w:rsidRDefault="00E4220B" w:rsidP="00E4220B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E4220B">
        <w:rPr>
          <w:rFonts w:ascii="Georgia" w:hAnsi="Georgia"/>
          <w:sz w:val="22"/>
          <w:szCs w:val="22"/>
        </w:rPr>
        <w:t>Line 2: estimate based on what we’ll borrow for capital going forward</w:t>
      </w:r>
    </w:p>
    <w:p w14:paraId="41A275B3" w14:textId="4338E987" w:rsidR="00E4220B" w:rsidRPr="00E4220B" w:rsidRDefault="00E4220B" w:rsidP="00E4220B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E4220B">
        <w:rPr>
          <w:rFonts w:ascii="Georgia" w:hAnsi="Georgia"/>
          <w:sz w:val="22"/>
          <w:szCs w:val="22"/>
        </w:rPr>
        <w:t>Line 4: tax levy</w:t>
      </w:r>
    </w:p>
    <w:p w14:paraId="7963C21F" w14:textId="26F66FC5" w:rsidR="00E4220B" w:rsidRPr="00E4220B" w:rsidRDefault="00E4220B" w:rsidP="00E4220B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E4220B">
        <w:rPr>
          <w:rFonts w:ascii="Georgia" w:hAnsi="Georgia"/>
          <w:sz w:val="22"/>
          <w:szCs w:val="22"/>
        </w:rPr>
        <w:t>Line 5: average bill</w:t>
      </w:r>
    </w:p>
    <w:p w14:paraId="572AAEA8" w14:textId="615CFDB8" w:rsidR="00E4220B" w:rsidRPr="00E4220B" w:rsidRDefault="00E4220B" w:rsidP="00E4220B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E4220B">
        <w:rPr>
          <w:rFonts w:ascii="Georgia" w:hAnsi="Georgia"/>
          <w:sz w:val="22"/>
          <w:szCs w:val="22"/>
        </w:rPr>
        <w:t>Line 6: rates</w:t>
      </w:r>
    </w:p>
    <w:p w14:paraId="477E615F" w14:textId="253D28F5" w:rsidR="00E4220B" w:rsidRPr="00E4220B" w:rsidRDefault="00E4220B" w:rsidP="00E4220B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E4220B">
        <w:rPr>
          <w:rFonts w:ascii="Georgia" w:hAnsi="Georgia"/>
          <w:sz w:val="22"/>
          <w:szCs w:val="22"/>
        </w:rPr>
        <w:t>Bond rating in February was just below 3%</w:t>
      </w:r>
    </w:p>
    <w:p w14:paraId="36590E34" w14:textId="485DF3AE" w:rsidR="00E4220B" w:rsidRPr="00E4220B" w:rsidRDefault="00E4220B" w:rsidP="00E4220B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E4220B">
        <w:rPr>
          <w:rFonts w:ascii="Georgia" w:hAnsi="Georgia"/>
          <w:sz w:val="22"/>
          <w:szCs w:val="22"/>
        </w:rPr>
        <w:t>Lines nine, thirteen and sixteen are not cumulative</w:t>
      </w:r>
    </w:p>
    <w:p w14:paraId="2D08AF81" w14:textId="7438A725" w:rsidR="00E4220B" w:rsidRPr="00E4220B" w:rsidRDefault="00E4220B" w:rsidP="00E4220B">
      <w:pPr>
        <w:rPr>
          <w:rFonts w:ascii="Georgia" w:hAnsi="Georgia"/>
          <w:sz w:val="22"/>
          <w:szCs w:val="22"/>
        </w:rPr>
      </w:pPr>
    </w:p>
    <w:p w14:paraId="3C71354C" w14:textId="6EA261B7" w:rsidR="00E4220B" w:rsidRPr="00E4220B" w:rsidRDefault="00E4220B" w:rsidP="00E4220B">
      <w:pPr>
        <w:rPr>
          <w:rFonts w:ascii="Georgia" w:hAnsi="Georgia"/>
          <w:sz w:val="22"/>
          <w:szCs w:val="22"/>
        </w:rPr>
      </w:pPr>
      <w:r w:rsidRPr="00E4220B">
        <w:rPr>
          <w:rFonts w:ascii="Georgia" w:hAnsi="Georgia"/>
          <w:sz w:val="22"/>
          <w:szCs w:val="22"/>
        </w:rPr>
        <w:lastRenderedPageBreak/>
        <w:t>AFTC Spring Workshop to be held on May 16</w:t>
      </w:r>
      <w:r w:rsidRPr="00E4220B">
        <w:rPr>
          <w:rFonts w:ascii="Georgia" w:hAnsi="Georgia"/>
          <w:sz w:val="22"/>
          <w:szCs w:val="22"/>
          <w:vertAlign w:val="superscript"/>
        </w:rPr>
        <w:t>th</w:t>
      </w:r>
      <w:r w:rsidRPr="00E4220B">
        <w:rPr>
          <w:rFonts w:ascii="Georgia" w:hAnsi="Georgia"/>
          <w:sz w:val="22"/>
          <w:szCs w:val="22"/>
        </w:rPr>
        <w:t>, 2019 from 5:00- 7:00 pm in the Sharon Community Center Ballroom. Go to MMA website to register.</w:t>
      </w:r>
    </w:p>
    <w:p w14:paraId="4379934D" w14:textId="77777777" w:rsidR="00710F3A" w:rsidRPr="00E4220B" w:rsidRDefault="00710F3A" w:rsidP="00710F3A">
      <w:pPr>
        <w:rPr>
          <w:rFonts w:ascii="Georgia" w:hAnsi="Georgia"/>
          <w:sz w:val="22"/>
          <w:szCs w:val="22"/>
        </w:rPr>
      </w:pPr>
    </w:p>
    <w:p w14:paraId="7116E6D0" w14:textId="236E6A2A" w:rsidR="00E82683" w:rsidRPr="00E4220B" w:rsidRDefault="00E82683" w:rsidP="00E82683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E4220B">
        <w:rPr>
          <w:rFonts w:ascii="Georgia" w:hAnsi="Georgia" w:cs="Arial"/>
          <w:color w:val="auto"/>
          <w:sz w:val="22"/>
          <w:szCs w:val="22"/>
        </w:rPr>
        <w:t>Adjournment</w:t>
      </w:r>
    </w:p>
    <w:p w14:paraId="5DEB9689" w14:textId="31FAF856" w:rsidR="00753766" w:rsidRPr="00E4220B" w:rsidRDefault="00753766" w:rsidP="00753766">
      <w:pPr>
        <w:rPr>
          <w:rFonts w:ascii="Georgia" w:hAnsi="Georgia"/>
          <w:sz w:val="22"/>
          <w:szCs w:val="22"/>
        </w:rPr>
      </w:pPr>
    </w:p>
    <w:p w14:paraId="0415CAAC" w14:textId="53EB3830" w:rsidR="00753766" w:rsidRPr="00E4220B" w:rsidRDefault="00753766" w:rsidP="00753766">
      <w:pPr>
        <w:rPr>
          <w:rFonts w:ascii="Georgia" w:hAnsi="Georgia"/>
          <w:sz w:val="22"/>
          <w:szCs w:val="22"/>
        </w:rPr>
      </w:pPr>
      <w:r w:rsidRPr="00E4220B">
        <w:rPr>
          <w:rFonts w:ascii="Georgia" w:hAnsi="Georgia"/>
          <w:b/>
          <w:sz w:val="22"/>
          <w:szCs w:val="22"/>
        </w:rPr>
        <w:t xml:space="preserve">MOTION: </w:t>
      </w:r>
      <w:r w:rsidRPr="00E4220B">
        <w:rPr>
          <w:rFonts w:ascii="Georgia" w:hAnsi="Georgia"/>
          <w:sz w:val="22"/>
          <w:szCs w:val="22"/>
        </w:rPr>
        <w:t xml:space="preserve">by Anja Bernier </w:t>
      </w:r>
      <w:r w:rsidRPr="00E4220B">
        <w:rPr>
          <w:rFonts w:ascii="Georgia" w:hAnsi="Georgia"/>
          <w:b/>
          <w:sz w:val="22"/>
          <w:szCs w:val="22"/>
        </w:rPr>
        <w:t xml:space="preserve">SECONDED: </w:t>
      </w:r>
      <w:r w:rsidRPr="00E4220B">
        <w:rPr>
          <w:rFonts w:ascii="Georgia" w:hAnsi="Georgia"/>
          <w:sz w:val="22"/>
          <w:szCs w:val="22"/>
        </w:rPr>
        <w:t xml:space="preserve">by William </w:t>
      </w:r>
      <w:proofErr w:type="spellStart"/>
      <w:r w:rsidRPr="00E4220B">
        <w:rPr>
          <w:rFonts w:ascii="Georgia" w:hAnsi="Georgia"/>
          <w:sz w:val="22"/>
          <w:szCs w:val="22"/>
        </w:rPr>
        <w:t>Brack</w:t>
      </w:r>
      <w:proofErr w:type="spellEnd"/>
      <w:r w:rsidRPr="00E4220B">
        <w:rPr>
          <w:rFonts w:ascii="Georgia" w:hAnsi="Georgia"/>
          <w:sz w:val="22"/>
          <w:szCs w:val="22"/>
        </w:rPr>
        <w:t xml:space="preserve"> to adjourn </w:t>
      </w:r>
      <w:r w:rsidRPr="00E4220B">
        <w:rPr>
          <w:rFonts w:ascii="Georgia" w:hAnsi="Georgia"/>
          <w:b/>
          <w:sz w:val="22"/>
          <w:szCs w:val="22"/>
        </w:rPr>
        <w:t xml:space="preserve">VOTED: </w:t>
      </w:r>
      <w:r w:rsidRPr="00E4220B">
        <w:rPr>
          <w:rFonts w:ascii="Georgia" w:hAnsi="Georgia"/>
          <w:sz w:val="22"/>
          <w:szCs w:val="22"/>
        </w:rPr>
        <w:t>11-0-0.</w:t>
      </w:r>
    </w:p>
    <w:p w14:paraId="002EE87E" w14:textId="07B1188B" w:rsidR="00E82683" w:rsidRPr="00E4220B" w:rsidRDefault="00E82683" w:rsidP="00710F3A">
      <w:pPr>
        <w:widowControl w:val="0"/>
        <w:autoSpaceDE w:val="0"/>
        <w:autoSpaceDN w:val="0"/>
        <w:adjustRightInd w:val="0"/>
        <w:ind w:left="360"/>
        <w:rPr>
          <w:rFonts w:ascii="Georgia" w:hAnsi="Georgia"/>
          <w:b/>
          <w:sz w:val="22"/>
          <w:szCs w:val="22"/>
        </w:rPr>
      </w:pPr>
    </w:p>
    <w:p w14:paraId="28AA1C8E" w14:textId="30B93118" w:rsidR="005F7921" w:rsidRPr="00E4220B" w:rsidRDefault="009646E8" w:rsidP="00753766">
      <w:pPr>
        <w:widowControl w:val="0"/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E4220B">
        <w:rPr>
          <w:rFonts w:ascii="Georgia" w:hAnsi="Georgia"/>
          <w:sz w:val="22"/>
          <w:szCs w:val="22"/>
        </w:rPr>
        <w:t xml:space="preserve">The meeting was adjourned at </w:t>
      </w:r>
      <w:r w:rsidR="005F7921" w:rsidRPr="00E4220B">
        <w:rPr>
          <w:rFonts w:ascii="Georgia" w:hAnsi="Georgia"/>
          <w:sz w:val="22"/>
          <w:szCs w:val="22"/>
        </w:rPr>
        <w:t>10:35 pm.</w:t>
      </w:r>
    </w:p>
    <w:p w14:paraId="34863B91" w14:textId="01D77676" w:rsidR="005F7921" w:rsidRPr="00E4220B" w:rsidRDefault="005F7921" w:rsidP="005F7921">
      <w:pPr>
        <w:widowControl w:val="0"/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</w:p>
    <w:sectPr w:rsidR="005F7921" w:rsidRPr="00E4220B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35E3"/>
    <w:multiLevelType w:val="hybridMultilevel"/>
    <w:tmpl w:val="990014BA"/>
    <w:lvl w:ilvl="0" w:tplc="6C6832D6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42C4"/>
    <w:multiLevelType w:val="hybridMultilevel"/>
    <w:tmpl w:val="5B56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69F2"/>
    <w:multiLevelType w:val="hybridMultilevel"/>
    <w:tmpl w:val="1CE2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E14A3"/>
    <w:multiLevelType w:val="hybridMultilevel"/>
    <w:tmpl w:val="D04E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4284"/>
    <w:multiLevelType w:val="hybridMultilevel"/>
    <w:tmpl w:val="2C76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E3095"/>
    <w:multiLevelType w:val="hybridMultilevel"/>
    <w:tmpl w:val="B7A232A2"/>
    <w:lvl w:ilvl="0" w:tplc="BE9E3A84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C5996"/>
    <w:multiLevelType w:val="hybridMultilevel"/>
    <w:tmpl w:val="52EC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09A9"/>
    <w:multiLevelType w:val="hybridMultilevel"/>
    <w:tmpl w:val="92A082FE"/>
    <w:lvl w:ilvl="0" w:tplc="F8DE00CA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5C323D6B"/>
    <w:multiLevelType w:val="hybridMultilevel"/>
    <w:tmpl w:val="DF16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063B"/>
    <w:multiLevelType w:val="hybridMultilevel"/>
    <w:tmpl w:val="E8801650"/>
    <w:lvl w:ilvl="0" w:tplc="FA66C3AA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D0E76"/>
    <w:multiLevelType w:val="hybridMultilevel"/>
    <w:tmpl w:val="0CAEF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83"/>
    <w:rsid w:val="000004C5"/>
    <w:rsid w:val="00063B7F"/>
    <w:rsid w:val="000726D6"/>
    <w:rsid w:val="000833B6"/>
    <w:rsid w:val="0008404C"/>
    <w:rsid w:val="000846B5"/>
    <w:rsid w:val="000E3076"/>
    <w:rsid w:val="00104AA3"/>
    <w:rsid w:val="0010726B"/>
    <w:rsid w:val="00114BFD"/>
    <w:rsid w:val="00160AB7"/>
    <w:rsid w:val="00165DD9"/>
    <w:rsid w:val="001771F2"/>
    <w:rsid w:val="00195E55"/>
    <w:rsid w:val="001F7312"/>
    <w:rsid w:val="00213018"/>
    <w:rsid w:val="00213ACF"/>
    <w:rsid w:val="00225B31"/>
    <w:rsid w:val="00240D94"/>
    <w:rsid w:val="002564B3"/>
    <w:rsid w:val="002808CC"/>
    <w:rsid w:val="00285081"/>
    <w:rsid w:val="00296FBC"/>
    <w:rsid w:val="002B675C"/>
    <w:rsid w:val="002E422C"/>
    <w:rsid w:val="002E713B"/>
    <w:rsid w:val="002F554B"/>
    <w:rsid w:val="00313507"/>
    <w:rsid w:val="00326ADD"/>
    <w:rsid w:val="00342D53"/>
    <w:rsid w:val="00374211"/>
    <w:rsid w:val="003E1969"/>
    <w:rsid w:val="003E7EDF"/>
    <w:rsid w:val="00420F1E"/>
    <w:rsid w:val="00421376"/>
    <w:rsid w:val="00445449"/>
    <w:rsid w:val="004462D7"/>
    <w:rsid w:val="00452E95"/>
    <w:rsid w:val="00457074"/>
    <w:rsid w:val="004607F2"/>
    <w:rsid w:val="004746C4"/>
    <w:rsid w:val="00475530"/>
    <w:rsid w:val="0047654A"/>
    <w:rsid w:val="004A2028"/>
    <w:rsid w:val="00507FE2"/>
    <w:rsid w:val="005113CC"/>
    <w:rsid w:val="00524626"/>
    <w:rsid w:val="0052663E"/>
    <w:rsid w:val="0053287D"/>
    <w:rsid w:val="00563970"/>
    <w:rsid w:val="0058691E"/>
    <w:rsid w:val="005C34BD"/>
    <w:rsid w:val="005D4F30"/>
    <w:rsid w:val="005E26F0"/>
    <w:rsid w:val="005F7921"/>
    <w:rsid w:val="006420B3"/>
    <w:rsid w:val="00665C86"/>
    <w:rsid w:val="006720BC"/>
    <w:rsid w:val="0068181A"/>
    <w:rsid w:val="006A7882"/>
    <w:rsid w:val="006B7D36"/>
    <w:rsid w:val="00710F3A"/>
    <w:rsid w:val="00715C68"/>
    <w:rsid w:val="00723C36"/>
    <w:rsid w:val="00725C77"/>
    <w:rsid w:val="00753766"/>
    <w:rsid w:val="007709D1"/>
    <w:rsid w:val="00787619"/>
    <w:rsid w:val="00790F5F"/>
    <w:rsid w:val="007B155D"/>
    <w:rsid w:val="007C4363"/>
    <w:rsid w:val="007C6FF7"/>
    <w:rsid w:val="008057DE"/>
    <w:rsid w:val="008160F2"/>
    <w:rsid w:val="00836623"/>
    <w:rsid w:val="00841507"/>
    <w:rsid w:val="008649F0"/>
    <w:rsid w:val="00867536"/>
    <w:rsid w:val="0088212E"/>
    <w:rsid w:val="00891A14"/>
    <w:rsid w:val="00894008"/>
    <w:rsid w:val="00953880"/>
    <w:rsid w:val="00961162"/>
    <w:rsid w:val="009646E8"/>
    <w:rsid w:val="009D5F0A"/>
    <w:rsid w:val="00A0080C"/>
    <w:rsid w:val="00A038C0"/>
    <w:rsid w:val="00A248AC"/>
    <w:rsid w:val="00A30043"/>
    <w:rsid w:val="00A40796"/>
    <w:rsid w:val="00A64AE2"/>
    <w:rsid w:val="00AC760A"/>
    <w:rsid w:val="00AE663D"/>
    <w:rsid w:val="00B06BD6"/>
    <w:rsid w:val="00B161B8"/>
    <w:rsid w:val="00B40313"/>
    <w:rsid w:val="00B4434F"/>
    <w:rsid w:val="00B64594"/>
    <w:rsid w:val="00B91982"/>
    <w:rsid w:val="00BA4A60"/>
    <w:rsid w:val="00BB1891"/>
    <w:rsid w:val="00C267B1"/>
    <w:rsid w:val="00C40DB4"/>
    <w:rsid w:val="00C46D69"/>
    <w:rsid w:val="00C6401D"/>
    <w:rsid w:val="00C8427C"/>
    <w:rsid w:val="00C8434D"/>
    <w:rsid w:val="00CA11F3"/>
    <w:rsid w:val="00CA43EC"/>
    <w:rsid w:val="00CA54B1"/>
    <w:rsid w:val="00CD5889"/>
    <w:rsid w:val="00CE087A"/>
    <w:rsid w:val="00D04081"/>
    <w:rsid w:val="00D101E9"/>
    <w:rsid w:val="00D20123"/>
    <w:rsid w:val="00D30A54"/>
    <w:rsid w:val="00D55333"/>
    <w:rsid w:val="00D76148"/>
    <w:rsid w:val="00D81C31"/>
    <w:rsid w:val="00DA26F9"/>
    <w:rsid w:val="00DC372E"/>
    <w:rsid w:val="00DE0E82"/>
    <w:rsid w:val="00DE5A95"/>
    <w:rsid w:val="00DF1807"/>
    <w:rsid w:val="00E0285D"/>
    <w:rsid w:val="00E1125F"/>
    <w:rsid w:val="00E4220B"/>
    <w:rsid w:val="00E50786"/>
    <w:rsid w:val="00E75753"/>
    <w:rsid w:val="00E76F90"/>
    <w:rsid w:val="00E82500"/>
    <w:rsid w:val="00E82683"/>
    <w:rsid w:val="00E9341C"/>
    <w:rsid w:val="00E97EC8"/>
    <w:rsid w:val="00EA3752"/>
    <w:rsid w:val="00EA7B91"/>
    <w:rsid w:val="00EC280D"/>
    <w:rsid w:val="00EC7A90"/>
    <w:rsid w:val="00EE0B61"/>
    <w:rsid w:val="00F04BBA"/>
    <w:rsid w:val="00F0616A"/>
    <w:rsid w:val="00F24994"/>
    <w:rsid w:val="00F5044B"/>
    <w:rsid w:val="00F5793D"/>
    <w:rsid w:val="00F63FAE"/>
    <w:rsid w:val="00FA504C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AD46A"/>
  <w15:chartTrackingRefBased/>
  <w15:docId w15:val="{48796F32-F45B-6F47-AB19-AE7AEDBD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68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68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68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68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68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68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68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68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68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68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268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68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68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68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68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6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6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6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82683"/>
    <w:pPr>
      <w:ind w:left="720"/>
      <w:contextualSpacing/>
    </w:pPr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2019-05-24T14:25:00Z</dcterms:created>
  <dcterms:modified xsi:type="dcterms:W3CDTF">2019-05-24T14:25:00Z</dcterms:modified>
</cp:coreProperties>
</file>