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48AD" w14:textId="77777777" w:rsidR="00C06470" w:rsidRPr="00B113DA" w:rsidRDefault="00C06470" w:rsidP="00C06470">
      <w:pPr>
        <w:pStyle w:val="Body"/>
        <w:jc w:val="center"/>
        <w:rPr>
          <w:rFonts w:ascii="Arial" w:hAnsi="Arial" w:cs="Arial"/>
          <w:b/>
          <w:bCs/>
        </w:rPr>
      </w:pPr>
      <w:r w:rsidRPr="00B113DA">
        <w:rPr>
          <w:rFonts w:ascii="Arial" w:hAnsi="Arial" w:cs="Arial"/>
          <w:b/>
          <w:bCs/>
        </w:rPr>
        <w:t>Board of Health</w:t>
      </w:r>
    </w:p>
    <w:p w14:paraId="7CBB01F1" w14:textId="77777777" w:rsidR="00C06470" w:rsidRPr="00B113DA" w:rsidRDefault="00C06470" w:rsidP="00C06470">
      <w:pPr>
        <w:pStyle w:val="Body"/>
        <w:jc w:val="center"/>
        <w:rPr>
          <w:rFonts w:ascii="Arial" w:hAnsi="Arial" w:cs="Arial"/>
          <w:b/>
          <w:bCs/>
        </w:rPr>
      </w:pPr>
      <w:r w:rsidRPr="00B113DA">
        <w:rPr>
          <w:rFonts w:ascii="Arial" w:hAnsi="Arial" w:cs="Arial"/>
          <w:b/>
          <w:bCs/>
        </w:rPr>
        <w:t>Virtual Meeting</w:t>
      </w:r>
    </w:p>
    <w:p w14:paraId="2D466660" w14:textId="0D483886" w:rsidR="00C06470" w:rsidRPr="00B113DA" w:rsidRDefault="00C86DCC" w:rsidP="00C06470">
      <w:pPr>
        <w:pStyle w:val="Body"/>
        <w:jc w:val="center"/>
        <w:rPr>
          <w:rFonts w:ascii="Arial" w:hAnsi="Arial" w:cs="Arial"/>
          <w:b/>
          <w:bCs/>
        </w:rPr>
      </w:pPr>
      <w:r>
        <w:rPr>
          <w:rFonts w:ascii="Arial" w:hAnsi="Arial" w:cs="Arial"/>
          <w:b/>
          <w:bCs/>
        </w:rPr>
        <w:t>May 24</w:t>
      </w:r>
      <w:r w:rsidR="00C06470" w:rsidRPr="00B113DA">
        <w:rPr>
          <w:rFonts w:ascii="Arial" w:hAnsi="Arial" w:cs="Arial"/>
          <w:b/>
          <w:bCs/>
        </w:rPr>
        <w:t>, 2023</w:t>
      </w:r>
    </w:p>
    <w:p w14:paraId="00D2330A" w14:textId="77777777" w:rsidR="00C06470" w:rsidRPr="00B113DA" w:rsidRDefault="00C06470" w:rsidP="00C06470">
      <w:pPr>
        <w:pStyle w:val="Body"/>
        <w:rPr>
          <w:rFonts w:ascii="Arial" w:hAnsi="Arial" w:cs="Arial"/>
          <w:b/>
          <w:bCs/>
        </w:rPr>
      </w:pPr>
    </w:p>
    <w:p w14:paraId="1AFCC906" w14:textId="77777777" w:rsidR="00C06470" w:rsidRPr="001B3954" w:rsidRDefault="00C06470" w:rsidP="00C06470">
      <w:pPr>
        <w:pStyle w:val="Body"/>
        <w:rPr>
          <w:rFonts w:ascii="Arial" w:hAnsi="Arial" w:cs="Arial"/>
        </w:rPr>
      </w:pPr>
      <w:r w:rsidRPr="001B3954">
        <w:rPr>
          <w:rFonts w:ascii="Arial" w:hAnsi="Arial" w:cs="Arial"/>
          <w:b/>
        </w:rPr>
        <w:t>7:00 PM</w:t>
      </w:r>
      <w:r w:rsidRPr="001B3954">
        <w:rPr>
          <w:rFonts w:ascii="Arial" w:hAnsi="Arial" w:cs="Arial"/>
        </w:rPr>
        <w:t xml:space="preserve">    Virtual meeting called to order by Mena </w:t>
      </w:r>
      <w:proofErr w:type="spellStart"/>
      <w:r w:rsidRPr="001B3954">
        <w:rPr>
          <w:rFonts w:ascii="Arial" w:hAnsi="Arial" w:cs="Arial"/>
        </w:rPr>
        <w:t>Mesiha</w:t>
      </w:r>
      <w:proofErr w:type="spellEnd"/>
      <w:r>
        <w:rPr>
          <w:rFonts w:ascii="Arial" w:hAnsi="Arial" w:cs="Arial"/>
        </w:rPr>
        <w:t xml:space="preserve">. </w:t>
      </w:r>
      <w:r w:rsidRPr="001B3954">
        <w:rPr>
          <w:rFonts w:ascii="Arial" w:hAnsi="Arial" w:cs="Arial"/>
        </w:rPr>
        <w:t xml:space="preserve">Roll call vote: Hope </w:t>
      </w:r>
      <w:proofErr w:type="spellStart"/>
      <w:r w:rsidRPr="001B3954">
        <w:rPr>
          <w:rFonts w:ascii="Arial" w:hAnsi="Arial" w:cs="Arial"/>
        </w:rPr>
        <w:t>Klassman</w:t>
      </w:r>
      <w:proofErr w:type="spellEnd"/>
      <w:r w:rsidRPr="001B3954">
        <w:rPr>
          <w:rFonts w:ascii="Arial" w:hAnsi="Arial" w:cs="Arial"/>
        </w:rPr>
        <w:t xml:space="preserve"> –</w:t>
      </w:r>
      <w:proofErr w:type="gramStart"/>
      <w:r w:rsidRPr="001B3954">
        <w:rPr>
          <w:rFonts w:ascii="Arial" w:hAnsi="Arial" w:cs="Arial"/>
        </w:rPr>
        <w:t>Aye;</w:t>
      </w:r>
      <w:proofErr w:type="gramEnd"/>
      <w:r w:rsidRPr="001B3954">
        <w:rPr>
          <w:rFonts w:ascii="Arial" w:hAnsi="Arial" w:cs="Arial"/>
        </w:rPr>
        <w:t xml:space="preserve"> </w:t>
      </w:r>
    </w:p>
    <w:p w14:paraId="6EB89C1B" w14:textId="77777777" w:rsidR="00C06470" w:rsidRPr="001B3954" w:rsidRDefault="00C06470" w:rsidP="00C06470">
      <w:pPr>
        <w:pStyle w:val="Body"/>
        <w:rPr>
          <w:rFonts w:ascii="Arial" w:hAnsi="Arial" w:cs="Arial"/>
        </w:rPr>
      </w:pPr>
      <w:r w:rsidRPr="001B3954">
        <w:rPr>
          <w:rFonts w:ascii="Arial" w:hAnsi="Arial" w:cs="Arial"/>
        </w:rPr>
        <w:t xml:space="preserve">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p>
    <w:p w14:paraId="3B49B49A" w14:textId="77777777" w:rsidR="00C06470" w:rsidRPr="001B3954" w:rsidRDefault="00C06470" w:rsidP="00C06470">
      <w:pPr>
        <w:pStyle w:val="Body"/>
        <w:rPr>
          <w:rFonts w:ascii="Arial" w:hAnsi="Arial" w:cs="Arial"/>
        </w:rPr>
      </w:pPr>
    </w:p>
    <w:p w14:paraId="15A252B0" w14:textId="77777777" w:rsidR="00C06470" w:rsidRPr="00CE6E45" w:rsidRDefault="00C06470" w:rsidP="00C06470">
      <w:pPr>
        <w:pStyle w:val="Body"/>
        <w:rPr>
          <w:b/>
          <w:bCs/>
        </w:rPr>
      </w:pPr>
      <w:r w:rsidRPr="001B3954">
        <w:rPr>
          <w:rFonts w:ascii="Arial" w:hAnsi="Arial" w:cs="Arial"/>
        </w:rPr>
        <w:t>Others Present</w:t>
      </w:r>
      <w:r>
        <w:rPr>
          <w:rFonts w:ascii="Arial" w:hAnsi="Arial" w:cs="Arial"/>
        </w:rPr>
        <w:t xml:space="preserve"> – Staff: </w:t>
      </w:r>
      <w:r w:rsidRPr="001B3954">
        <w:rPr>
          <w:rFonts w:ascii="Arial" w:hAnsi="Arial" w:cs="Arial"/>
        </w:rPr>
        <w:t xml:space="preserve">Leandra McLean, </w:t>
      </w:r>
      <w:r>
        <w:rPr>
          <w:rFonts w:ascii="Arial" w:hAnsi="Arial" w:cs="Arial"/>
        </w:rPr>
        <w:t xml:space="preserve">Linda Callan, </w:t>
      </w:r>
      <w:r w:rsidRPr="001B3954">
        <w:rPr>
          <w:rFonts w:ascii="Arial" w:hAnsi="Arial" w:cs="Arial"/>
        </w:rPr>
        <w:t>Kevin Davis</w:t>
      </w:r>
      <w:r>
        <w:rPr>
          <w:rFonts w:ascii="Arial" w:hAnsi="Arial" w:cs="Arial"/>
        </w:rPr>
        <w:t>. Others present, Victor Auerbach.</w:t>
      </w:r>
    </w:p>
    <w:p w14:paraId="0F4ADC25" w14:textId="77777777" w:rsidR="00C06470" w:rsidRDefault="00C06470" w:rsidP="00C06470"/>
    <w:p w14:paraId="5E28BBB3" w14:textId="05252517" w:rsidR="00B113DA" w:rsidRPr="003C4697" w:rsidRDefault="003C4697" w:rsidP="00C06470">
      <w:pPr>
        <w:rPr>
          <w:rFonts w:ascii="Arial" w:hAnsi="Arial" w:cs="Arial"/>
          <w:b/>
          <w:sz w:val="22"/>
          <w:szCs w:val="22"/>
        </w:rPr>
      </w:pPr>
      <w:r w:rsidRPr="003C4697">
        <w:rPr>
          <w:rFonts w:ascii="Georgia" w:hAnsi="Georgia"/>
          <w:b/>
        </w:rPr>
        <w:t>“Goings on in town”/ Kevin Davis</w:t>
      </w:r>
    </w:p>
    <w:p w14:paraId="50BF73A6" w14:textId="70A6FDA8" w:rsidR="00B113DA" w:rsidRDefault="00B113DA" w:rsidP="00C06470">
      <w:pPr>
        <w:rPr>
          <w:rFonts w:ascii="Arial" w:hAnsi="Arial" w:cs="Arial"/>
          <w:sz w:val="22"/>
          <w:szCs w:val="22"/>
        </w:rPr>
      </w:pPr>
      <w:r w:rsidRPr="00B113DA">
        <w:rPr>
          <w:rFonts w:ascii="Arial" w:hAnsi="Arial" w:cs="Arial"/>
          <w:sz w:val="22"/>
          <w:szCs w:val="22"/>
        </w:rPr>
        <w:t>K. Davis reviewed potential and future projects within the Town.</w:t>
      </w:r>
      <w:r w:rsidR="00F2053A">
        <w:rPr>
          <w:rFonts w:ascii="Arial" w:hAnsi="Arial" w:cs="Arial"/>
          <w:sz w:val="22"/>
          <w:szCs w:val="22"/>
        </w:rPr>
        <w:t xml:space="preserve"> A memo outlining Davis discussion tonight on upcoming/ongoing projects in town, is on file in the office. </w:t>
      </w:r>
    </w:p>
    <w:p w14:paraId="3AB4F5E8" w14:textId="77777777" w:rsidR="007E44D0" w:rsidRDefault="007E44D0" w:rsidP="00C06470">
      <w:pPr>
        <w:rPr>
          <w:rFonts w:ascii="Arial" w:hAnsi="Arial" w:cs="Arial"/>
          <w:sz w:val="22"/>
          <w:szCs w:val="22"/>
        </w:rPr>
      </w:pPr>
    </w:p>
    <w:p w14:paraId="138A3012" w14:textId="77777777" w:rsidR="007E44D0" w:rsidRPr="007E44D0" w:rsidRDefault="007E44D0" w:rsidP="007E44D0">
      <w:pPr>
        <w:pStyle w:val="ListParagraph"/>
        <w:numPr>
          <w:ilvl w:val="0"/>
          <w:numId w:val="4"/>
        </w:numPr>
        <w:rPr>
          <w:rFonts w:ascii="Arial" w:hAnsi="Arial" w:cs="Arial"/>
          <w:b/>
          <w:bCs/>
          <w:sz w:val="22"/>
          <w:szCs w:val="22"/>
        </w:rPr>
      </w:pPr>
      <w:r w:rsidRPr="007E44D0">
        <w:rPr>
          <w:rFonts w:ascii="Arial" w:hAnsi="Arial" w:cs="Arial"/>
          <w:b/>
          <w:bCs/>
          <w:sz w:val="22"/>
          <w:szCs w:val="22"/>
        </w:rPr>
        <w:t xml:space="preserve">Sharon Gallery update/ </w:t>
      </w:r>
      <w:proofErr w:type="spellStart"/>
      <w:r w:rsidRPr="007E44D0">
        <w:rPr>
          <w:rFonts w:ascii="Arial" w:hAnsi="Arial" w:cs="Arial"/>
          <w:b/>
          <w:bCs/>
          <w:sz w:val="22"/>
          <w:szCs w:val="22"/>
        </w:rPr>
        <w:t>KDavis</w:t>
      </w:r>
      <w:proofErr w:type="spellEnd"/>
    </w:p>
    <w:p w14:paraId="388047A9" w14:textId="3A6ED267" w:rsidR="007E44D0" w:rsidRPr="007E44D0" w:rsidRDefault="007E44D0" w:rsidP="007E44D0">
      <w:pPr>
        <w:pStyle w:val="ListParagraph"/>
        <w:rPr>
          <w:rFonts w:ascii="Arial" w:hAnsi="Arial" w:cs="Arial"/>
          <w:sz w:val="22"/>
          <w:szCs w:val="22"/>
        </w:rPr>
      </w:pPr>
      <w:r w:rsidRPr="007E44D0">
        <w:rPr>
          <w:rFonts w:ascii="Arial" w:hAnsi="Arial" w:cs="Arial"/>
          <w:sz w:val="22"/>
          <w:szCs w:val="22"/>
        </w:rPr>
        <w:t>In 2007, Selectman signed an MOU agreement to establish and promote the “Business D” district to encourage the development of commercial business in Town.  Development of this area will soon begin.</w:t>
      </w:r>
    </w:p>
    <w:p w14:paraId="2C49F098" w14:textId="77777777" w:rsidR="007E44D0" w:rsidRPr="007E44D0" w:rsidRDefault="007E44D0" w:rsidP="007E44D0">
      <w:pPr>
        <w:pStyle w:val="ListParagraph"/>
        <w:rPr>
          <w:rFonts w:ascii="Arial" w:hAnsi="Arial" w:cs="Arial"/>
          <w:sz w:val="22"/>
          <w:szCs w:val="22"/>
        </w:rPr>
      </w:pPr>
    </w:p>
    <w:p w14:paraId="4C2C2C18" w14:textId="03506233" w:rsidR="007E44D0" w:rsidRPr="007E44D0" w:rsidRDefault="007E44D0" w:rsidP="007E44D0">
      <w:pPr>
        <w:pStyle w:val="ListParagraph"/>
        <w:rPr>
          <w:rFonts w:ascii="Arial" w:hAnsi="Arial" w:cs="Arial"/>
          <w:sz w:val="22"/>
          <w:szCs w:val="22"/>
        </w:rPr>
      </w:pPr>
      <w:r w:rsidRPr="007E44D0">
        <w:rPr>
          <w:rFonts w:ascii="Arial" w:hAnsi="Arial" w:cs="Arial"/>
          <w:sz w:val="22"/>
          <w:szCs w:val="22"/>
        </w:rPr>
        <w:t>Several building structures are proposed, including commercial and residential.  At present, only Costco is confirmed.</w:t>
      </w:r>
      <w:r>
        <w:rPr>
          <w:rFonts w:ascii="Arial" w:hAnsi="Arial" w:cs="Arial"/>
          <w:sz w:val="22"/>
          <w:szCs w:val="22"/>
        </w:rPr>
        <w:t xml:space="preserve"> </w:t>
      </w:r>
      <w:r w:rsidRPr="007E44D0">
        <w:rPr>
          <w:rFonts w:ascii="Arial" w:hAnsi="Arial" w:cs="Arial"/>
          <w:sz w:val="22"/>
          <w:szCs w:val="22"/>
        </w:rPr>
        <w:t>Design has gone through several iterations and has been reviewed by the Planning Board, Zoning Board of Appeals</w:t>
      </w:r>
      <w:r>
        <w:rPr>
          <w:rFonts w:ascii="Arial" w:hAnsi="Arial" w:cs="Arial"/>
          <w:sz w:val="22"/>
          <w:szCs w:val="22"/>
        </w:rPr>
        <w:t xml:space="preserve"> (ZBA)</w:t>
      </w:r>
      <w:r w:rsidRPr="007E44D0">
        <w:rPr>
          <w:rFonts w:ascii="Arial" w:hAnsi="Arial" w:cs="Arial"/>
          <w:sz w:val="22"/>
          <w:szCs w:val="22"/>
        </w:rPr>
        <w:t xml:space="preserve">, Conservation, </w:t>
      </w:r>
      <w:proofErr w:type="gramStart"/>
      <w:r w:rsidRPr="007E44D0">
        <w:rPr>
          <w:rFonts w:ascii="Arial" w:hAnsi="Arial" w:cs="Arial"/>
          <w:sz w:val="22"/>
          <w:szCs w:val="22"/>
        </w:rPr>
        <w:t>Health</w:t>
      </w:r>
      <w:proofErr w:type="gramEnd"/>
      <w:r w:rsidRPr="007E44D0">
        <w:rPr>
          <w:rFonts w:ascii="Arial" w:hAnsi="Arial" w:cs="Arial"/>
          <w:sz w:val="22"/>
          <w:szCs w:val="22"/>
        </w:rPr>
        <w:t xml:space="preserve"> and others.</w:t>
      </w:r>
      <w:r>
        <w:rPr>
          <w:rFonts w:ascii="Arial" w:hAnsi="Arial" w:cs="Arial"/>
          <w:sz w:val="22"/>
          <w:szCs w:val="22"/>
        </w:rPr>
        <w:t xml:space="preserve"> </w:t>
      </w:r>
      <w:r w:rsidRPr="007E44D0">
        <w:rPr>
          <w:rFonts w:ascii="Arial" w:hAnsi="Arial" w:cs="Arial"/>
          <w:sz w:val="22"/>
          <w:szCs w:val="22"/>
        </w:rPr>
        <w:t xml:space="preserve">An inter-municipal agreement was made with the Town of Foxboro to connect municipal </w:t>
      </w:r>
      <w:proofErr w:type="gramStart"/>
      <w:r w:rsidRPr="007E44D0">
        <w:rPr>
          <w:rFonts w:ascii="Arial" w:hAnsi="Arial" w:cs="Arial"/>
          <w:sz w:val="22"/>
          <w:szCs w:val="22"/>
        </w:rPr>
        <w:t>sewer</w:t>
      </w:r>
      <w:proofErr w:type="gramEnd"/>
      <w:r w:rsidRPr="007E44D0">
        <w:rPr>
          <w:rFonts w:ascii="Arial" w:hAnsi="Arial" w:cs="Arial"/>
          <w:sz w:val="22"/>
          <w:szCs w:val="22"/>
        </w:rPr>
        <w:t>.</w:t>
      </w:r>
    </w:p>
    <w:p w14:paraId="09B8AF13" w14:textId="266C5B01" w:rsidR="007E44D0" w:rsidRPr="007E44D0" w:rsidRDefault="007E44D0" w:rsidP="007E44D0">
      <w:pPr>
        <w:pStyle w:val="ListParagraph"/>
        <w:rPr>
          <w:rFonts w:ascii="Arial" w:hAnsi="Arial" w:cs="Arial"/>
          <w:sz w:val="22"/>
          <w:szCs w:val="22"/>
        </w:rPr>
      </w:pPr>
    </w:p>
    <w:p w14:paraId="657EF366" w14:textId="1C092B6B" w:rsidR="00B113DA" w:rsidRPr="00B113DA" w:rsidRDefault="00B113DA" w:rsidP="00C06470">
      <w:pPr>
        <w:rPr>
          <w:rFonts w:ascii="Arial" w:hAnsi="Arial" w:cs="Arial"/>
          <w:b/>
          <w:bCs/>
          <w:sz w:val="22"/>
          <w:szCs w:val="22"/>
        </w:rPr>
      </w:pPr>
    </w:p>
    <w:p w14:paraId="3C359A52" w14:textId="0674D955" w:rsidR="00B113DA" w:rsidRDefault="00B113DA" w:rsidP="007E44D0">
      <w:pPr>
        <w:pStyle w:val="ListParagraph"/>
        <w:numPr>
          <w:ilvl w:val="0"/>
          <w:numId w:val="4"/>
        </w:numPr>
        <w:rPr>
          <w:rFonts w:ascii="Arial" w:hAnsi="Arial" w:cs="Arial"/>
          <w:sz w:val="22"/>
          <w:szCs w:val="22"/>
        </w:rPr>
      </w:pPr>
      <w:r w:rsidRPr="00B113DA">
        <w:rPr>
          <w:rFonts w:ascii="Arial" w:hAnsi="Arial" w:cs="Arial"/>
          <w:b/>
          <w:bCs/>
          <w:sz w:val="22"/>
          <w:szCs w:val="22"/>
        </w:rPr>
        <w:t>40B Edgehill Road</w:t>
      </w:r>
      <w:r w:rsidR="007E44D0">
        <w:rPr>
          <w:rFonts w:ascii="Arial" w:hAnsi="Arial" w:cs="Arial"/>
          <w:b/>
          <w:bCs/>
          <w:sz w:val="22"/>
          <w:szCs w:val="22"/>
        </w:rPr>
        <w:t xml:space="preserve"> (262 – 290)</w:t>
      </w:r>
      <w:r>
        <w:rPr>
          <w:rFonts w:ascii="Arial" w:hAnsi="Arial" w:cs="Arial"/>
          <w:b/>
          <w:bCs/>
          <w:sz w:val="22"/>
          <w:szCs w:val="22"/>
        </w:rPr>
        <w:t xml:space="preserve"> </w:t>
      </w:r>
    </w:p>
    <w:p w14:paraId="4382A806" w14:textId="3A8BEA5C" w:rsidR="007E44D0" w:rsidRPr="007E44D0" w:rsidRDefault="007E44D0" w:rsidP="007E44D0">
      <w:pPr>
        <w:pStyle w:val="ListParagraph"/>
        <w:rPr>
          <w:rFonts w:ascii="Arial" w:hAnsi="Arial" w:cs="Arial"/>
          <w:sz w:val="22"/>
          <w:szCs w:val="22"/>
        </w:rPr>
      </w:pPr>
      <w:r>
        <w:rPr>
          <w:rFonts w:ascii="Arial" w:hAnsi="Arial" w:cs="Arial"/>
          <w:sz w:val="22"/>
          <w:szCs w:val="22"/>
        </w:rPr>
        <w:t xml:space="preserve">A 40B project has been filed by Edge Hill Holdings, LLC.  This project is currently in front of the Zoning Board of Appeals. The developer is proposing to construct (10) </w:t>
      </w:r>
      <w:proofErr w:type="gramStart"/>
      <w:r>
        <w:rPr>
          <w:rFonts w:ascii="Arial" w:hAnsi="Arial" w:cs="Arial"/>
          <w:sz w:val="22"/>
          <w:szCs w:val="22"/>
        </w:rPr>
        <w:t>4 bedroom</w:t>
      </w:r>
      <w:proofErr w:type="gramEnd"/>
      <w:r>
        <w:rPr>
          <w:rFonts w:ascii="Arial" w:hAnsi="Arial" w:cs="Arial"/>
          <w:sz w:val="22"/>
          <w:szCs w:val="22"/>
        </w:rPr>
        <w:t xml:space="preserve"> duplexes. Plans currently being reviewed include </w:t>
      </w:r>
      <w:r w:rsidRPr="007E44D0">
        <w:rPr>
          <w:rFonts w:ascii="Arial" w:hAnsi="Arial" w:cs="Arial"/>
          <w:sz w:val="22"/>
          <w:szCs w:val="22"/>
        </w:rPr>
        <w:t xml:space="preserve">preliminary layout, grading, drainage, utilities, plan and profile, and snow storage.  </w:t>
      </w:r>
    </w:p>
    <w:p w14:paraId="0DAB1973" w14:textId="77777777" w:rsidR="007E44D0" w:rsidRDefault="007E44D0" w:rsidP="007E44D0">
      <w:pPr>
        <w:pStyle w:val="ListParagraph"/>
        <w:rPr>
          <w:rFonts w:ascii="Arial" w:hAnsi="Arial" w:cs="Arial"/>
          <w:sz w:val="22"/>
          <w:szCs w:val="22"/>
        </w:rPr>
      </w:pPr>
    </w:p>
    <w:p w14:paraId="5868F764" w14:textId="77777777" w:rsidR="00F2053A" w:rsidRDefault="007E44D0" w:rsidP="007E44D0">
      <w:pPr>
        <w:pStyle w:val="ListParagraph"/>
        <w:rPr>
          <w:rFonts w:ascii="Arial" w:hAnsi="Arial" w:cs="Arial"/>
          <w:sz w:val="22"/>
          <w:szCs w:val="22"/>
        </w:rPr>
      </w:pPr>
      <w:r>
        <w:rPr>
          <w:rFonts w:ascii="Arial" w:hAnsi="Arial" w:cs="Arial"/>
          <w:sz w:val="22"/>
          <w:szCs w:val="22"/>
        </w:rPr>
        <w:t xml:space="preserve">Limited information has been provided regarding septic design. Davis will be sending a letter to the ZBA </w:t>
      </w:r>
      <w:r w:rsidR="00F2053A">
        <w:rPr>
          <w:rFonts w:ascii="Arial" w:hAnsi="Arial" w:cs="Arial"/>
          <w:sz w:val="22"/>
          <w:szCs w:val="22"/>
        </w:rPr>
        <w:t xml:space="preserve">stating that </w:t>
      </w:r>
      <w:proofErr w:type="gramStart"/>
      <w:r w:rsidR="00F2053A">
        <w:rPr>
          <w:rFonts w:ascii="Arial" w:hAnsi="Arial" w:cs="Arial"/>
          <w:sz w:val="22"/>
          <w:szCs w:val="22"/>
        </w:rPr>
        <w:t>he</w:t>
      </w:r>
      <w:proofErr w:type="gramEnd"/>
      <w:r w:rsidR="00F2053A">
        <w:rPr>
          <w:rFonts w:ascii="Arial" w:hAnsi="Arial" w:cs="Arial"/>
          <w:sz w:val="22"/>
          <w:szCs w:val="22"/>
        </w:rPr>
        <w:t xml:space="preserve"> application is incomplete for a septic review</w:t>
      </w:r>
      <w:r>
        <w:rPr>
          <w:rFonts w:ascii="Arial" w:hAnsi="Arial" w:cs="Arial"/>
          <w:sz w:val="22"/>
          <w:szCs w:val="22"/>
        </w:rPr>
        <w:t xml:space="preserve"> </w:t>
      </w:r>
      <w:r w:rsidR="00F2053A">
        <w:rPr>
          <w:rFonts w:ascii="Arial" w:hAnsi="Arial" w:cs="Arial"/>
          <w:sz w:val="22"/>
          <w:szCs w:val="22"/>
        </w:rPr>
        <w:t xml:space="preserve">and requesting from the </w:t>
      </w:r>
      <w:proofErr w:type="gramStart"/>
      <w:r w:rsidR="00F2053A">
        <w:rPr>
          <w:rFonts w:ascii="Arial" w:hAnsi="Arial" w:cs="Arial"/>
          <w:sz w:val="22"/>
          <w:szCs w:val="22"/>
        </w:rPr>
        <w:t>developer,</w:t>
      </w:r>
      <w:proofErr w:type="gramEnd"/>
      <w:r w:rsidR="00F2053A">
        <w:rPr>
          <w:rFonts w:ascii="Arial" w:hAnsi="Arial" w:cs="Arial"/>
          <w:sz w:val="22"/>
          <w:szCs w:val="22"/>
        </w:rPr>
        <w:t xml:space="preserve"> a complete septic design be submitted prior to any approval by the Board of Health.</w:t>
      </w:r>
    </w:p>
    <w:p w14:paraId="49B89946" w14:textId="77777777" w:rsidR="00F2053A" w:rsidRDefault="00F2053A" w:rsidP="007E44D0">
      <w:pPr>
        <w:pStyle w:val="ListParagraph"/>
        <w:rPr>
          <w:rFonts w:ascii="Arial" w:hAnsi="Arial" w:cs="Arial"/>
          <w:sz w:val="22"/>
          <w:szCs w:val="22"/>
        </w:rPr>
      </w:pPr>
    </w:p>
    <w:p w14:paraId="28A37932" w14:textId="4DE79E81" w:rsidR="007E44D0" w:rsidRDefault="007E44D0" w:rsidP="007E44D0">
      <w:pPr>
        <w:pStyle w:val="ListParagraph"/>
        <w:rPr>
          <w:rFonts w:ascii="Arial" w:hAnsi="Arial" w:cs="Arial"/>
          <w:sz w:val="22"/>
          <w:szCs w:val="22"/>
        </w:rPr>
      </w:pPr>
      <w:r>
        <w:rPr>
          <w:rFonts w:ascii="Arial" w:hAnsi="Arial" w:cs="Arial"/>
          <w:sz w:val="22"/>
          <w:szCs w:val="22"/>
        </w:rPr>
        <w:t xml:space="preserve">Davis will keep the Board apprised of all developments as this project moves forward. </w:t>
      </w:r>
    </w:p>
    <w:p w14:paraId="53F7548C" w14:textId="77777777" w:rsidR="007E44D0" w:rsidRDefault="007E44D0" w:rsidP="007E44D0">
      <w:pPr>
        <w:pStyle w:val="ListParagraph"/>
        <w:rPr>
          <w:rFonts w:ascii="Arial" w:hAnsi="Arial" w:cs="Arial"/>
          <w:sz w:val="22"/>
          <w:szCs w:val="22"/>
        </w:rPr>
      </w:pPr>
    </w:p>
    <w:p w14:paraId="2E581A1D" w14:textId="77777777" w:rsidR="007E44D0" w:rsidRPr="007E44D0" w:rsidRDefault="007E44D0" w:rsidP="007E44D0">
      <w:pPr>
        <w:pStyle w:val="ListParagraph"/>
        <w:rPr>
          <w:rFonts w:ascii="Arial" w:hAnsi="Arial" w:cs="Arial"/>
          <w:sz w:val="22"/>
          <w:szCs w:val="22"/>
        </w:rPr>
      </w:pPr>
    </w:p>
    <w:p w14:paraId="3A9D6D88" w14:textId="1110E73C" w:rsidR="00F2053A" w:rsidRPr="00F2053A" w:rsidRDefault="00F2053A" w:rsidP="00B113DA">
      <w:pPr>
        <w:pStyle w:val="ListParagraph"/>
        <w:numPr>
          <w:ilvl w:val="0"/>
          <w:numId w:val="4"/>
        </w:numPr>
        <w:rPr>
          <w:rFonts w:ascii="Arial" w:hAnsi="Arial" w:cs="Arial"/>
          <w:sz w:val="22"/>
          <w:szCs w:val="22"/>
        </w:rPr>
      </w:pPr>
      <w:r>
        <w:rPr>
          <w:rFonts w:ascii="Arial" w:hAnsi="Arial" w:cs="Arial"/>
          <w:b/>
          <w:bCs/>
          <w:sz w:val="22"/>
          <w:szCs w:val="22"/>
        </w:rPr>
        <w:t>990 General Edwards Highway</w:t>
      </w:r>
    </w:p>
    <w:p w14:paraId="6792B29F" w14:textId="7C306F08" w:rsidR="00F2053A" w:rsidRDefault="00F2053A" w:rsidP="00F2053A">
      <w:pPr>
        <w:pStyle w:val="ListParagraph"/>
        <w:rPr>
          <w:rFonts w:ascii="Arial" w:hAnsi="Arial" w:cs="Arial"/>
          <w:sz w:val="22"/>
          <w:szCs w:val="22"/>
        </w:rPr>
      </w:pPr>
      <w:r w:rsidRPr="00F2053A">
        <w:rPr>
          <w:rFonts w:ascii="Arial" w:hAnsi="Arial" w:cs="Arial"/>
          <w:sz w:val="22"/>
          <w:szCs w:val="22"/>
        </w:rPr>
        <w:t>Unable to meet requests by the Walpole Zoning Board of Appeals, a proposed hotel has been replaced with plans to construct a 21,900 S.F. commercial warehouse, a 2,100 S.F. office, and a 2,800 retail space at 990 General Edwards Highway</w:t>
      </w:r>
      <w:r>
        <w:rPr>
          <w:rFonts w:ascii="Arial" w:hAnsi="Arial" w:cs="Arial"/>
          <w:sz w:val="22"/>
          <w:szCs w:val="22"/>
        </w:rPr>
        <w:t>.</w:t>
      </w:r>
    </w:p>
    <w:p w14:paraId="1E6FA13C" w14:textId="77777777" w:rsidR="00F2053A" w:rsidRDefault="00F2053A" w:rsidP="00F2053A">
      <w:pPr>
        <w:pStyle w:val="ListParagraph"/>
        <w:rPr>
          <w:rFonts w:ascii="Arial" w:hAnsi="Arial" w:cs="Arial"/>
          <w:sz w:val="22"/>
          <w:szCs w:val="22"/>
        </w:rPr>
      </w:pPr>
    </w:p>
    <w:p w14:paraId="1D307205" w14:textId="629F9931" w:rsidR="00F2053A" w:rsidRPr="00F2053A" w:rsidRDefault="00F2053A" w:rsidP="00F2053A">
      <w:pPr>
        <w:pStyle w:val="ListParagraph"/>
        <w:rPr>
          <w:rFonts w:ascii="Arial" w:hAnsi="Arial" w:cs="Arial"/>
          <w:sz w:val="22"/>
          <w:szCs w:val="22"/>
        </w:rPr>
      </w:pPr>
      <w:r w:rsidRPr="00F2053A">
        <w:rPr>
          <w:rFonts w:ascii="Arial" w:hAnsi="Arial" w:cs="Arial"/>
          <w:sz w:val="22"/>
          <w:szCs w:val="22"/>
        </w:rPr>
        <w:t>The plan is currently under review with the ZBA.  No plans have been submitted to the Board of Health, but, most likely, any plans submitted will fully comply with all local and state regulations.</w:t>
      </w:r>
    </w:p>
    <w:p w14:paraId="16B9CBAC" w14:textId="77777777" w:rsidR="00F2053A" w:rsidRDefault="00F2053A" w:rsidP="00F2053A">
      <w:pPr>
        <w:pStyle w:val="ListParagraph"/>
        <w:rPr>
          <w:rFonts w:ascii="Arial" w:hAnsi="Arial" w:cs="Arial"/>
          <w:sz w:val="22"/>
          <w:szCs w:val="22"/>
        </w:rPr>
      </w:pPr>
    </w:p>
    <w:p w14:paraId="38E1598B" w14:textId="5A821F6F" w:rsidR="00DC18C1" w:rsidRDefault="00DC18C1" w:rsidP="00F2053A">
      <w:pPr>
        <w:pStyle w:val="ListParagraph"/>
        <w:rPr>
          <w:rFonts w:ascii="Arial" w:hAnsi="Arial" w:cs="Arial"/>
          <w:sz w:val="22"/>
          <w:szCs w:val="22"/>
        </w:rPr>
      </w:pPr>
      <w:r>
        <w:rPr>
          <w:rFonts w:ascii="Arial" w:hAnsi="Arial" w:cs="Arial"/>
          <w:sz w:val="22"/>
          <w:szCs w:val="22"/>
        </w:rPr>
        <w:t>Davis will keep the Board apprised of any updates.</w:t>
      </w:r>
    </w:p>
    <w:p w14:paraId="1844142A" w14:textId="77777777" w:rsidR="00DC18C1" w:rsidRPr="00F2053A" w:rsidRDefault="00DC18C1" w:rsidP="00F2053A">
      <w:pPr>
        <w:pStyle w:val="ListParagraph"/>
        <w:rPr>
          <w:rFonts w:ascii="Arial" w:hAnsi="Arial" w:cs="Arial"/>
          <w:sz w:val="22"/>
          <w:szCs w:val="22"/>
        </w:rPr>
      </w:pPr>
    </w:p>
    <w:p w14:paraId="78AD7328" w14:textId="0F3D1CC5" w:rsidR="00F2053A" w:rsidRPr="00F2053A" w:rsidRDefault="00F2053A" w:rsidP="00B113DA">
      <w:pPr>
        <w:pStyle w:val="ListParagraph"/>
        <w:numPr>
          <w:ilvl w:val="0"/>
          <w:numId w:val="4"/>
        </w:numPr>
        <w:rPr>
          <w:rFonts w:ascii="Arial" w:hAnsi="Arial" w:cs="Arial"/>
          <w:sz w:val="22"/>
          <w:szCs w:val="22"/>
        </w:rPr>
      </w:pPr>
      <w:r>
        <w:rPr>
          <w:rFonts w:ascii="Arial" w:hAnsi="Arial" w:cs="Arial"/>
          <w:b/>
          <w:bCs/>
          <w:sz w:val="22"/>
          <w:szCs w:val="22"/>
        </w:rPr>
        <w:t>Sunrise Sharon (317 Norwood Street) Assisted Living</w:t>
      </w:r>
    </w:p>
    <w:p w14:paraId="356B5537" w14:textId="26D547FB" w:rsidR="00F2053A" w:rsidRDefault="00784BE3" w:rsidP="00F2053A">
      <w:pPr>
        <w:pStyle w:val="ListParagraph"/>
        <w:rPr>
          <w:rFonts w:ascii="Arial" w:hAnsi="Arial" w:cs="Arial"/>
          <w:sz w:val="22"/>
          <w:szCs w:val="22"/>
        </w:rPr>
      </w:pPr>
      <w:r>
        <w:rPr>
          <w:rFonts w:ascii="Arial" w:hAnsi="Arial" w:cs="Arial"/>
          <w:sz w:val="22"/>
          <w:szCs w:val="22"/>
        </w:rPr>
        <w:t xml:space="preserve">This project is in the preliminary stages.  Proposed 95 units (assisted living). </w:t>
      </w:r>
    </w:p>
    <w:p w14:paraId="6579B706" w14:textId="6D1B8226" w:rsidR="00784BE3" w:rsidRDefault="00784BE3" w:rsidP="00F2053A">
      <w:pPr>
        <w:pStyle w:val="ListParagraph"/>
        <w:rPr>
          <w:rFonts w:ascii="Arial" w:hAnsi="Arial" w:cs="Arial"/>
          <w:sz w:val="22"/>
          <w:szCs w:val="22"/>
        </w:rPr>
      </w:pPr>
      <w:r>
        <w:rPr>
          <w:rFonts w:ascii="Arial" w:hAnsi="Arial" w:cs="Arial"/>
          <w:sz w:val="22"/>
          <w:szCs w:val="22"/>
        </w:rPr>
        <w:t xml:space="preserve">Additional land is needed and/or reconfiguration of property lines will be needed </w:t>
      </w:r>
      <w:proofErr w:type="gramStart"/>
      <w:r>
        <w:rPr>
          <w:rFonts w:ascii="Arial" w:hAnsi="Arial" w:cs="Arial"/>
          <w:sz w:val="22"/>
          <w:szCs w:val="22"/>
        </w:rPr>
        <w:t>in order to</w:t>
      </w:r>
      <w:proofErr w:type="gramEnd"/>
      <w:r>
        <w:rPr>
          <w:rFonts w:ascii="Arial" w:hAnsi="Arial" w:cs="Arial"/>
          <w:sz w:val="22"/>
          <w:szCs w:val="22"/>
        </w:rPr>
        <w:t xml:space="preserve"> meet the required setbacks for a midsize system. </w:t>
      </w:r>
      <w:r w:rsidR="00E45A1F">
        <w:rPr>
          <w:rFonts w:ascii="Arial" w:hAnsi="Arial" w:cs="Arial"/>
          <w:sz w:val="22"/>
          <w:szCs w:val="22"/>
        </w:rPr>
        <w:t>The d</w:t>
      </w:r>
      <w:r>
        <w:rPr>
          <w:rFonts w:ascii="Arial" w:hAnsi="Arial" w:cs="Arial"/>
          <w:sz w:val="22"/>
          <w:szCs w:val="22"/>
        </w:rPr>
        <w:t>eveloper may also decide to go with a groundwater discharge permit which will require State level review.</w:t>
      </w:r>
      <w:r w:rsidR="00DC18C1">
        <w:rPr>
          <w:rFonts w:ascii="Arial" w:hAnsi="Arial" w:cs="Arial"/>
          <w:sz w:val="22"/>
          <w:szCs w:val="22"/>
        </w:rPr>
        <w:t xml:space="preserve"> </w:t>
      </w:r>
    </w:p>
    <w:p w14:paraId="6FEE00D7" w14:textId="77777777" w:rsidR="00784BE3" w:rsidRDefault="00784BE3" w:rsidP="00F2053A">
      <w:pPr>
        <w:pStyle w:val="ListParagraph"/>
        <w:rPr>
          <w:rFonts w:ascii="Arial" w:hAnsi="Arial" w:cs="Arial"/>
          <w:sz w:val="22"/>
          <w:szCs w:val="22"/>
        </w:rPr>
      </w:pPr>
    </w:p>
    <w:p w14:paraId="2CD58C62" w14:textId="338548D9" w:rsidR="00784BE3" w:rsidRPr="0067574F" w:rsidRDefault="00DC18C1" w:rsidP="0067574F">
      <w:pPr>
        <w:pStyle w:val="ListParagraph"/>
        <w:rPr>
          <w:rFonts w:ascii="Arial" w:hAnsi="Arial" w:cs="Arial"/>
          <w:sz w:val="22"/>
          <w:szCs w:val="22"/>
        </w:rPr>
      </w:pPr>
      <w:r>
        <w:rPr>
          <w:rFonts w:ascii="Arial" w:hAnsi="Arial" w:cs="Arial"/>
          <w:sz w:val="22"/>
          <w:szCs w:val="22"/>
        </w:rPr>
        <w:lastRenderedPageBreak/>
        <w:t xml:space="preserve">The plan Davis showed is considered a concept plan.  Abutters have concerns with what may be proposed.  </w:t>
      </w:r>
      <w:r w:rsidR="00E45A1F">
        <w:rPr>
          <w:rFonts w:ascii="Arial" w:hAnsi="Arial" w:cs="Arial"/>
          <w:sz w:val="22"/>
          <w:szCs w:val="22"/>
        </w:rPr>
        <w:t xml:space="preserve">There is an </w:t>
      </w:r>
      <w:r>
        <w:rPr>
          <w:rFonts w:ascii="Arial" w:hAnsi="Arial" w:cs="Arial"/>
          <w:sz w:val="22"/>
          <w:szCs w:val="22"/>
        </w:rPr>
        <w:t xml:space="preserve">Issue </w:t>
      </w:r>
      <w:r w:rsidR="00E45A1F">
        <w:rPr>
          <w:rFonts w:ascii="Arial" w:hAnsi="Arial" w:cs="Arial"/>
          <w:sz w:val="22"/>
          <w:szCs w:val="22"/>
        </w:rPr>
        <w:t xml:space="preserve">with placement of </w:t>
      </w:r>
      <w:r>
        <w:rPr>
          <w:rFonts w:ascii="Arial" w:hAnsi="Arial" w:cs="Arial"/>
          <w:sz w:val="22"/>
          <w:szCs w:val="22"/>
        </w:rPr>
        <w:t xml:space="preserve">the septic system.  </w:t>
      </w:r>
      <w:r w:rsidR="00E45A1F">
        <w:rPr>
          <w:rFonts w:ascii="Arial" w:hAnsi="Arial" w:cs="Arial"/>
          <w:sz w:val="22"/>
          <w:szCs w:val="22"/>
        </w:rPr>
        <w:t xml:space="preserve">Depending upon the size of units developed, approval of septic system design may either be </w:t>
      </w:r>
      <w:r>
        <w:rPr>
          <w:rFonts w:ascii="Arial" w:hAnsi="Arial" w:cs="Arial"/>
          <w:sz w:val="22"/>
          <w:szCs w:val="22"/>
        </w:rPr>
        <w:t xml:space="preserve">Local </w:t>
      </w:r>
      <w:r w:rsidR="00E45A1F">
        <w:rPr>
          <w:rFonts w:ascii="Arial" w:hAnsi="Arial" w:cs="Arial"/>
          <w:sz w:val="22"/>
          <w:szCs w:val="22"/>
        </w:rPr>
        <w:t xml:space="preserve">(smaller sized system) or </w:t>
      </w:r>
      <w:r>
        <w:rPr>
          <w:rFonts w:ascii="Arial" w:hAnsi="Arial" w:cs="Arial"/>
          <w:sz w:val="22"/>
          <w:szCs w:val="22"/>
        </w:rPr>
        <w:t>State</w:t>
      </w:r>
      <w:r w:rsidR="00E45A1F">
        <w:rPr>
          <w:rFonts w:ascii="Arial" w:hAnsi="Arial" w:cs="Arial"/>
          <w:sz w:val="22"/>
          <w:szCs w:val="22"/>
        </w:rPr>
        <w:t xml:space="preserve"> (larger sized system).</w:t>
      </w:r>
      <w:r>
        <w:rPr>
          <w:rFonts w:ascii="Arial" w:hAnsi="Arial" w:cs="Arial"/>
          <w:sz w:val="22"/>
          <w:szCs w:val="22"/>
        </w:rPr>
        <w:t xml:space="preserve"> </w:t>
      </w:r>
      <w:r w:rsidR="00E45A1F">
        <w:rPr>
          <w:rFonts w:ascii="Arial" w:hAnsi="Arial" w:cs="Arial"/>
          <w:sz w:val="22"/>
          <w:szCs w:val="22"/>
        </w:rPr>
        <w:t>The size of the septic system will</w:t>
      </w:r>
      <w:r>
        <w:rPr>
          <w:rFonts w:ascii="Arial" w:hAnsi="Arial" w:cs="Arial"/>
          <w:sz w:val="22"/>
          <w:szCs w:val="22"/>
        </w:rPr>
        <w:t xml:space="preserve"> depend upon how many bedrooms </w:t>
      </w:r>
      <w:r w:rsidR="00E45A1F">
        <w:rPr>
          <w:rFonts w:ascii="Arial" w:hAnsi="Arial" w:cs="Arial"/>
          <w:sz w:val="22"/>
          <w:szCs w:val="22"/>
        </w:rPr>
        <w:t xml:space="preserve">are </w:t>
      </w:r>
      <w:r>
        <w:rPr>
          <w:rFonts w:ascii="Arial" w:hAnsi="Arial" w:cs="Arial"/>
          <w:sz w:val="22"/>
          <w:szCs w:val="22"/>
        </w:rPr>
        <w:t xml:space="preserve">being proposed. </w:t>
      </w:r>
      <w:r w:rsidR="00784BE3">
        <w:rPr>
          <w:rFonts w:ascii="Arial" w:hAnsi="Arial" w:cs="Arial"/>
          <w:sz w:val="22"/>
          <w:szCs w:val="22"/>
        </w:rPr>
        <w:t>Davis will keep the Board apprised of continuing developments.</w:t>
      </w:r>
    </w:p>
    <w:p w14:paraId="79D1C8BC" w14:textId="77777777" w:rsidR="00D33BE5" w:rsidRDefault="00D33BE5" w:rsidP="00D33BE5">
      <w:pPr>
        <w:rPr>
          <w:rFonts w:ascii="Arial" w:hAnsi="Arial" w:cs="Arial"/>
          <w:b/>
          <w:bCs/>
          <w:sz w:val="22"/>
          <w:szCs w:val="22"/>
        </w:rPr>
      </w:pPr>
    </w:p>
    <w:p w14:paraId="55BE4FDE" w14:textId="2B73DFBD" w:rsidR="00D33BE5" w:rsidRDefault="00784BE3" w:rsidP="00D33BE5">
      <w:pPr>
        <w:rPr>
          <w:rFonts w:ascii="Arial" w:hAnsi="Arial" w:cs="Arial"/>
          <w:b/>
          <w:bCs/>
          <w:sz w:val="22"/>
          <w:szCs w:val="22"/>
        </w:rPr>
      </w:pPr>
      <w:r>
        <w:rPr>
          <w:rFonts w:ascii="Arial" w:hAnsi="Arial" w:cs="Arial"/>
          <w:b/>
          <w:bCs/>
          <w:sz w:val="22"/>
          <w:szCs w:val="22"/>
        </w:rPr>
        <w:t>Lifeguard Variances and Review</w:t>
      </w:r>
    </w:p>
    <w:p w14:paraId="4B5657A7" w14:textId="77777777" w:rsidR="00E45A1F" w:rsidRPr="002460C4" w:rsidRDefault="00E45A1F" w:rsidP="002460C4">
      <w:pPr>
        <w:rPr>
          <w:rFonts w:ascii="Arial" w:hAnsi="Arial" w:cs="Arial"/>
          <w:b/>
          <w:bCs/>
          <w:sz w:val="22"/>
          <w:szCs w:val="22"/>
        </w:rPr>
      </w:pPr>
    </w:p>
    <w:p w14:paraId="22294ADC" w14:textId="60FFAB2A" w:rsidR="00784BE3" w:rsidRPr="00E45A1F" w:rsidRDefault="00784BE3" w:rsidP="00250A4E">
      <w:pPr>
        <w:pStyle w:val="ListParagraph"/>
        <w:numPr>
          <w:ilvl w:val="0"/>
          <w:numId w:val="4"/>
        </w:numPr>
        <w:rPr>
          <w:rFonts w:ascii="Arial" w:hAnsi="Arial" w:cs="Arial"/>
          <w:b/>
          <w:bCs/>
          <w:sz w:val="22"/>
          <w:szCs w:val="22"/>
        </w:rPr>
      </w:pPr>
      <w:r w:rsidRPr="00E45A1F">
        <w:rPr>
          <w:rFonts w:ascii="Arial" w:hAnsi="Arial" w:cs="Arial"/>
          <w:b/>
          <w:bCs/>
          <w:sz w:val="22"/>
          <w:szCs w:val="22"/>
        </w:rPr>
        <w:t xml:space="preserve">Sharon </w:t>
      </w:r>
      <w:proofErr w:type="gramStart"/>
      <w:r w:rsidRPr="00E45A1F">
        <w:rPr>
          <w:rFonts w:ascii="Arial" w:hAnsi="Arial" w:cs="Arial"/>
          <w:b/>
          <w:bCs/>
          <w:sz w:val="22"/>
          <w:szCs w:val="22"/>
        </w:rPr>
        <w:t>Green</w:t>
      </w:r>
      <w:r w:rsidR="00E45A1F" w:rsidRPr="00E45A1F">
        <w:rPr>
          <w:rFonts w:ascii="Arial" w:hAnsi="Arial" w:cs="Arial"/>
          <w:b/>
          <w:bCs/>
          <w:sz w:val="22"/>
          <w:szCs w:val="22"/>
        </w:rPr>
        <w:t xml:space="preserve">  </w:t>
      </w:r>
      <w:r w:rsidR="00E45A1F" w:rsidRPr="00E45A1F">
        <w:rPr>
          <w:rFonts w:ascii="Arial" w:hAnsi="Arial" w:cs="Arial"/>
          <w:sz w:val="22"/>
          <w:szCs w:val="22"/>
        </w:rPr>
        <w:t>Have</w:t>
      </w:r>
      <w:proofErr w:type="gramEnd"/>
      <w:r w:rsidR="00E45A1F" w:rsidRPr="00E45A1F">
        <w:rPr>
          <w:rFonts w:ascii="Arial" w:hAnsi="Arial" w:cs="Arial"/>
          <w:sz w:val="22"/>
          <w:szCs w:val="22"/>
        </w:rPr>
        <w:t xml:space="preserve"> hired a full-time lifeguard and they are looking for a second lifeguard.  As has been the </w:t>
      </w:r>
      <w:proofErr w:type="gramStart"/>
      <w:r w:rsidR="00E45A1F" w:rsidRPr="00E45A1F">
        <w:rPr>
          <w:rFonts w:ascii="Arial" w:hAnsi="Arial" w:cs="Arial"/>
          <w:sz w:val="22"/>
          <w:szCs w:val="22"/>
        </w:rPr>
        <w:t>case</w:t>
      </w:r>
      <w:proofErr w:type="gramEnd"/>
      <w:r w:rsidR="00E45A1F" w:rsidRPr="00E45A1F">
        <w:rPr>
          <w:rFonts w:ascii="Arial" w:hAnsi="Arial" w:cs="Arial"/>
          <w:sz w:val="22"/>
          <w:szCs w:val="22"/>
        </w:rPr>
        <w:t xml:space="preserve"> the past several years, it has been difficult finding lifeguards.  Sharon Green has hired a pool attendant for the days a lifeguard is not present.  </w:t>
      </w:r>
    </w:p>
    <w:p w14:paraId="36309C18" w14:textId="77777777" w:rsidR="00BE49B0" w:rsidRDefault="00BE49B0" w:rsidP="00BE49B0">
      <w:pPr>
        <w:pStyle w:val="ListParagraph"/>
        <w:rPr>
          <w:rFonts w:ascii="Arial" w:hAnsi="Arial" w:cs="Arial"/>
          <w:b/>
          <w:bCs/>
          <w:sz w:val="22"/>
          <w:szCs w:val="22"/>
        </w:rPr>
      </w:pPr>
    </w:p>
    <w:p w14:paraId="3C88473F" w14:textId="77777777" w:rsidR="002460C4" w:rsidRPr="002460C4" w:rsidRDefault="002460C4" w:rsidP="002460C4">
      <w:pPr>
        <w:pStyle w:val="ListParagraph"/>
        <w:numPr>
          <w:ilvl w:val="0"/>
          <w:numId w:val="4"/>
        </w:numPr>
        <w:rPr>
          <w:rFonts w:ascii="Arial" w:hAnsi="Arial" w:cs="Arial"/>
          <w:b/>
          <w:bCs/>
          <w:sz w:val="22"/>
          <w:szCs w:val="22"/>
        </w:rPr>
      </w:pPr>
      <w:proofErr w:type="spellStart"/>
      <w:r w:rsidRPr="00E45A1F">
        <w:rPr>
          <w:rFonts w:ascii="Arial" w:hAnsi="Arial" w:cs="Arial"/>
          <w:b/>
          <w:bCs/>
          <w:sz w:val="22"/>
          <w:szCs w:val="22"/>
        </w:rPr>
        <w:t>AppleValley</w:t>
      </w:r>
      <w:proofErr w:type="spellEnd"/>
      <w:r>
        <w:rPr>
          <w:rFonts w:ascii="Arial" w:hAnsi="Arial" w:cs="Arial"/>
          <w:b/>
          <w:bCs/>
          <w:sz w:val="22"/>
          <w:szCs w:val="22"/>
        </w:rPr>
        <w:t xml:space="preserve"> (MacIntosh Farms)</w:t>
      </w:r>
      <w:r w:rsidRPr="00E45A1F">
        <w:rPr>
          <w:rFonts w:ascii="Arial" w:hAnsi="Arial" w:cs="Arial"/>
          <w:sz w:val="22"/>
          <w:szCs w:val="22"/>
        </w:rPr>
        <w:t xml:space="preserve"> They have not had a lifeguard in the past. In 2018 the BOH granted a variance for</w:t>
      </w:r>
      <w:r>
        <w:rPr>
          <w:rFonts w:ascii="Arial" w:hAnsi="Arial" w:cs="Arial"/>
          <w:sz w:val="22"/>
          <w:szCs w:val="22"/>
        </w:rPr>
        <w:t xml:space="preserve"> no</w:t>
      </w:r>
      <w:r w:rsidRPr="00E45A1F">
        <w:rPr>
          <w:rFonts w:ascii="Arial" w:hAnsi="Arial" w:cs="Arial"/>
          <w:sz w:val="22"/>
          <w:szCs w:val="22"/>
        </w:rPr>
        <w:t xml:space="preserve"> lifeguards </w:t>
      </w:r>
      <w:r>
        <w:rPr>
          <w:rFonts w:ascii="Arial" w:hAnsi="Arial" w:cs="Arial"/>
          <w:sz w:val="22"/>
          <w:szCs w:val="22"/>
        </w:rPr>
        <w:t xml:space="preserve">on site, </w:t>
      </w:r>
      <w:r w:rsidRPr="00E45A1F">
        <w:rPr>
          <w:rFonts w:ascii="Arial" w:hAnsi="Arial" w:cs="Arial"/>
          <w:sz w:val="22"/>
          <w:szCs w:val="22"/>
        </w:rPr>
        <w:t>and they have not been in front of the board since then.  With the changing of pool regulations</w:t>
      </w:r>
      <w:r>
        <w:rPr>
          <w:rFonts w:ascii="Arial" w:hAnsi="Arial" w:cs="Arial"/>
          <w:sz w:val="22"/>
          <w:szCs w:val="22"/>
        </w:rPr>
        <w:t xml:space="preserve"> from the State</w:t>
      </w:r>
      <w:r w:rsidRPr="00E45A1F">
        <w:rPr>
          <w:rFonts w:ascii="Arial" w:hAnsi="Arial" w:cs="Arial"/>
          <w:sz w:val="22"/>
          <w:szCs w:val="22"/>
        </w:rPr>
        <w:t>, Apple Val</w:t>
      </w:r>
      <w:r>
        <w:rPr>
          <w:rFonts w:ascii="Arial" w:hAnsi="Arial" w:cs="Arial"/>
          <w:sz w:val="22"/>
          <w:szCs w:val="22"/>
        </w:rPr>
        <w:t>ley was asked to submit a variance request.</w:t>
      </w:r>
    </w:p>
    <w:p w14:paraId="5321FFB2" w14:textId="77777777" w:rsidR="002460C4" w:rsidRPr="002460C4" w:rsidRDefault="002460C4" w:rsidP="002460C4">
      <w:pPr>
        <w:pStyle w:val="ListParagraph"/>
        <w:rPr>
          <w:rFonts w:ascii="Arial" w:hAnsi="Arial" w:cs="Arial"/>
          <w:sz w:val="22"/>
          <w:szCs w:val="22"/>
        </w:rPr>
      </w:pPr>
    </w:p>
    <w:p w14:paraId="6242DC61" w14:textId="683641C3" w:rsidR="002460C4" w:rsidRDefault="002460C4" w:rsidP="002460C4">
      <w:pPr>
        <w:pStyle w:val="ListParagraph"/>
        <w:rPr>
          <w:rFonts w:ascii="Arial" w:hAnsi="Arial" w:cs="Arial"/>
          <w:sz w:val="22"/>
          <w:szCs w:val="22"/>
        </w:rPr>
      </w:pPr>
      <w:r>
        <w:rPr>
          <w:rFonts w:ascii="Arial" w:hAnsi="Arial" w:cs="Arial"/>
          <w:sz w:val="22"/>
          <w:szCs w:val="22"/>
        </w:rPr>
        <w:t>Part of the reasoning for this request is</w:t>
      </w:r>
      <w:r>
        <w:rPr>
          <w:rFonts w:ascii="Arial" w:hAnsi="Arial" w:cs="Arial"/>
          <w:sz w:val="22"/>
          <w:szCs w:val="22"/>
        </w:rPr>
        <w:t xml:space="preserve"> </w:t>
      </w:r>
      <w:r>
        <w:rPr>
          <w:rFonts w:ascii="Arial" w:hAnsi="Arial" w:cs="Arial"/>
          <w:sz w:val="22"/>
          <w:szCs w:val="22"/>
        </w:rPr>
        <w:t>t</w:t>
      </w:r>
      <w:r>
        <w:rPr>
          <w:rFonts w:ascii="Arial" w:hAnsi="Arial" w:cs="Arial"/>
          <w:sz w:val="22"/>
          <w:szCs w:val="22"/>
        </w:rPr>
        <w:t xml:space="preserve">o begin </w:t>
      </w:r>
      <w:r>
        <w:rPr>
          <w:rFonts w:ascii="Arial" w:hAnsi="Arial" w:cs="Arial"/>
          <w:sz w:val="22"/>
          <w:szCs w:val="22"/>
        </w:rPr>
        <w:t xml:space="preserve">a </w:t>
      </w:r>
      <w:r>
        <w:rPr>
          <w:rFonts w:ascii="Arial" w:hAnsi="Arial" w:cs="Arial"/>
          <w:sz w:val="22"/>
          <w:szCs w:val="22"/>
        </w:rPr>
        <w:t>conversation with the Board</w:t>
      </w:r>
      <w:r>
        <w:rPr>
          <w:rFonts w:ascii="Arial" w:hAnsi="Arial" w:cs="Arial"/>
          <w:sz w:val="22"/>
          <w:szCs w:val="22"/>
        </w:rPr>
        <w:t xml:space="preserve"> regarding</w:t>
      </w:r>
      <w:r>
        <w:rPr>
          <w:rFonts w:ascii="Arial" w:hAnsi="Arial" w:cs="Arial"/>
          <w:sz w:val="22"/>
          <w:szCs w:val="22"/>
        </w:rPr>
        <w:t xml:space="preserve"> oversight </w:t>
      </w:r>
      <w:proofErr w:type="gramStart"/>
      <w:r>
        <w:rPr>
          <w:rFonts w:ascii="Arial" w:hAnsi="Arial" w:cs="Arial"/>
          <w:sz w:val="22"/>
          <w:szCs w:val="22"/>
        </w:rPr>
        <w:t xml:space="preserve">variances </w:t>
      </w:r>
      <w:r>
        <w:rPr>
          <w:rFonts w:ascii="Arial" w:hAnsi="Arial" w:cs="Arial"/>
          <w:sz w:val="22"/>
          <w:szCs w:val="22"/>
        </w:rPr>
        <w:t xml:space="preserve"> which</w:t>
      </w:r>
      <w:proofErr w:type="gramEnd"/>
      <w:r>
        <w:rPr>
          <w:rFonts w:ascii="Arial" w:hAnsi="Arial" w:cs="Arial"/>
          <w:sz w:val="22"/>
          <w:szCs w:val="22"/>
        </w:rPr>
        <w:t xml:space="preserve"> have been granted and setting standards/polices such as </w:t>
      </w:r>
      <w:r>
        <w:rPr>
          <w:rFonts w:ascii="Arial" w:hAnsi="Arial" w:cs="Arial"/>
          <w:sz w:val="22"/>
          <w:szCs w:val="22"/>
        </w:rPr>
        <w:t>having pools inspected more than once/twice per season</w:t>
      </w:r>
      <w:r>
        <w:rPr>
          <w:rFonts w:ascii="Arial" w:hAnsi="Arial" w:cs="Arial"/>
          <w:sz w:val="22"/>
          <w:szCs w:val="22"/>
        </w:rPr>
        <w:t>, r</w:t>
      </w:r>
      <w:r>
        <w:rPr>
          <w:rFonts w:ascii="Arial" w:hAnsi="Arial" w:cs="Arial"/>
          <w:sz w:val="22"/>
          <w:szCs w:val="22"/>
        </w:rPr>
        <w:t xml:space="preserve">eporting procedures, </w:t>
      </w:r>
      <w:proofErr w:type="spellStart"/>
      <w:r>
        <w:rPr>
          <w:rFonts w:ascii="Arial" w:hAnsi="Arial" w:cs="Arial"/>
          <w:sz w:val="22"/>
          <w:szCs w:val="22"/>
        </w:rPr>
        <w:t>etc</w:t>
      </w:r>
      <w:proofErr w:type="spellEnd"/>
      <w:r>
        <w:rPr>
          <w:rFonts w:ascii="Arial" w:hAnsi="Arial" w:cs="Arial"/>
          <w:sz w:val="22"/>
          <w:szCs w:val="22"/>
        </w:rPr>
        <w:t xml:space="preserve">…  </w:t>
      </w:r>
      <w:r>
        <w:rPr>
          <w:rFonts w:ascii="Arial" w:hAnsi="Arial" w:cs="Arial"/>
          <w:sz w:val="22"/>
          <w:szCs w:val="22"/>
        </w:rPr>
        <w:t>The p</w:t>
      </w:r>
      <w:r>
        <w:rPr>
          <w:rFonts w:ascii="Arial" w:hAnsi="Arial" w:cs="Arial"/>
          <w:sz w:val="22"/>
          <w:szCs w:val="22"/>
        </w:rPr>
        <w:t>lan is to work with all</w:t>
      </w:r>
      <w:r>
        <w:rPr>
          <w:rFonts w:ascii="Arial" w:hAnsi="Arial" w:cs="Arial"/>
          <w:sz w:val="22"/>
          <w:szCs w:val="22"/>
        </w:rPr>
        <w:t xml:space="preserve"> semi-public pool operators</w:t>
      </w:r>
      <w:r>
        <w:rPr>
          <w:rFonts w:ascii="Arial" w:hAnsi="Arial" w:cs="Arial"/>
          <w:sz w:val="22"/>
          <w:szCs w:val="22"/>
        </w:rPr>
        <w:t xml:space="preserve"> to get a better understanding</w:t>
      </w:r>
      <w:r>
        <w:rPr>
          <w:rFonts w:ascii="Arial" w:hAnsi="Arial" w:cs="Arial"/>
          <w:sz w:val="22"/>
          <w:szCs w:val="22"/>
        </w:rPr>
        <w:t xml:space="preserve"> of their procedures and what they have put in place</w:t>
      </w:r>
      <w:r>
        <w:rPr>
          <w:rFonts w:ascii="Arial" w:hAnsi="Arial" w:cs="Arial"/>
          <w:sz w:val="22"/>
          <w:szCs w:val="22"/>
        </w:rPr>
        <w:t xml:space="preserve">. </w:t>
      </w:r>
      <w:r>
        <w:rPr>
          <w:rFonts w:ascii="Arial" w:hAnsi="Arial" w:cs="Arial"/>
          <w:sz w:val="22"/>
          <w:szCs w:val="22"/>
        </w:rPr>
        <w:t>Then, d</w:t>
      </w:r>
      <w:r>
        <w:rPr>
          <w:rFonts w:ascii="Arial" w:hAnsi="Arial" w:cs="Arial"/>
          <w:sz w:val="22"/>
          <w:szCs w:val="22"/>
        </w:rPr>
        <w:t>uring</w:t>
      </w:r>
      <w:r>
        <w:rPr>
          <w:rFonts w:ascii="Arial" w:hAnsi="Arial" w:cs="Arial"/>
          <w:sz w:val="22"/>
          <w:szCs w:val="22"/>
        </w:rPr>
        <w:t xml:space="preserve"> the</w:t>
      </w:r>
      <w:r>
        <w:rPr>
          <w:rFonts w:ascii="Arial" w:hAnsi="Arial" w:cs="Arial"/>
          <w:sz w:val="22"/>
          <w:szCs w:val="22"/>
        </w:rPr>
        <w:t xml:space="preserve"> winter</w:t>
      </w:r>
      <w:r>
        <w:rPr>
          <w:rFonts w:ascii="Arial" w:hAnsi="Arial" w:cs="Arial"/>
          <w:sz w:val="22"/>
          <w:szCs w:val="22"/>
        </w:rPr>
        <w:t>, to</w:t>
      </w:r>
      <w:r>
        <w:rPr>
          <w:rFonts w:ascii="Arial" w:hAnsi="Arial" w:cs="Arial"/>
          <w:sz w:val="22"/>
          <w:szCs w:val="22"/>
        </w:rPr>
        <w:t xml:space="preserve"> review our pool regulations, and strengthen what we </w:t>
      </w:r>
      <w:proofErr w:type="gramStart"/>
      <w:r>
        <w:rPr>
          <w:rFonts w:ascii="Arial" w:hAnsi="Arial" w:cs="Arial"/>
          <w:sz w:val="22"/>
          <w:szCs w:val="22"/>
        </w:rPr>
        <w:t>have to</w:t>
      </w:r>
      <w:proofErr w:type="gramEnd"/>
      <w:r>
        <w:rPr>
          <w:rFonts w:ascii="Arial" w:hAnsi="Arial" w:cs="Arial"/>
          <w:sz w:val="22"/>
          <w:szCs w:val="22"/>
        </w:rPr>
        <w:t xml:space="preserve"> better align with the state.</w:t>
      </w:r>
    </w:p>
    <w:p w14:paraId="1C6301D4" w14:textId="77777777" w:rsidR="002460C4" w:rsidRDefault="002460C4" w:rsidP="002460C4">
      <w:pPr>
        <w:pStyle w:val="ListParagraph"/>
        <w:rPr>
          <w:rFonts w:ascii="Arial" w:hAnsi="Arial" w:cs="Arial"/>
          <w:sz w:val="22"/>
          <w:szCs w:val="22"/>
        </w:rPr>
      </w:pPr>
    </w:p>
    <w:p w14:paraId="350E8EC2" w14:textId="5253EC40" w:rsidR="002460C4" w:rsidRPr="002460C4" w:rsidRDefault="002460C4" w:rsidP="002460C4">
      <w:pPr>
        <w:rPr>
          <w:rFonts w:ascii="Arial" w:hAnsi="Arial" w:cs="Arial"/>
          <w:b/>
          <w:bCs/>
          <w:sz w:val="22"/>
          <w:szCs w:val="22"/>
        </w:rPr>
      </w:pPr>
      <w:r w:rsidRPr="002460C4">
        <w:rPr>
          <w:rFonts w:ascii="Arial" w:hAnsi="Arial" w:cs="Arial"/>
          <w:sz w:val="22"/>
          <w:szCs w:val="22"/>
        </w:rPr>
        <w:t xml:space="preserve">Variance for single lifeguard for </w:t>
      </w:r>
      <w:r w:rsidRPr="00895057">
        <w:rPr>
          <w:rFonts w:ascii="Arial" w:hAnsi="Arial" w:cs="Arial"/>
          <w:b/>
          <w:bCs/>
          <w:sz w:val="22"/>
          <w:szCs w:val="22"/>
        </w:rPr>
        <w:t>Sharon Green</w:t>
      </w:r>
      <w:r w:rsidRPr="002460C4">
        <w:rPr>
          <w:rFonts w:ascii="Arial" w:hAnsi="Arial" w:cs="Arial"/>
          <w:sz w:val="22"/>
          <w:szCs w:val="22"/>
        </w:rPr>
        <w:t>, and if possible, a second lifeguard</w:t>
      </w:r>
      <w:r>
        <w:rPr>
          <w:rFonts w:ascii="Arial" w:hAnsi="Arial" w:cs="Arial"/>
          <w:sz w:val="22"/>
          <w:szCs w:val="22"/>
        </w:rPr>
        <w:t>. Approval of the variance will include a list of requirements (on file in office) to be included on the permit issued.</w:t>
      </w:r>
    </w:p>
    <w:p w14:paraId="6D188F6B" w14:textId="77777777" w:rsidR="002460C4" w:rsidRPr="00BE49B0" w:rsidRDefault="002460C4" w:rsidP="00BE49B0">
      <w:pPr>
        <w:pStyle w:val="ListParagraph"/>
        <w:rPr>
          <w:rFonts w:ascii="Arial" w:hAnsi="Arial" w:cs="Arial"/>
          <w:b/>
          <w:bCs/>
          <w:sz w:val="22"/>
          <w:szCs w:val="22"/>
        </w:rPr>
      </w:pPr>
    </w:p>
    <w:p w14:paraId="03085311" w14:textId="47F12850" w:rsidR="00895057" w:rsidRDefault="002460C4" w:rsidP="002460C4">
      <w:pPr>
        <w:pStyle w:val="Body"/>
        <w:rPr>
          <w:rFonts w:ascii="Arial" w:hAnsi="Arial" w:cs="Arial"/>
          <w:b/>
          <w:bCs/>
        </w:rPr>
      </w:pPr>
      <w:r>
        <w:rPr>
          <w:rFonts w:ascii="Arial" w:hAnsi="Arial" w:cs="Arial"/>
          <w:b/>
          <w:bCs/>
        </w:rPr>
        <w:t xml:space="preserve">Motion: </w:t>
      </w:r>
      <w:r w:rsidR="00895057" w:rsidRPr="00895057">
        <w:rPr>
          <w:rFonts w:ascii="Arial" w:hAnsi="Arial" w:cs="Arial"/>
        </w:rPr>
        <w:t xml:space="preserve">Seeking a variance for Sharon Green to have a single lifeguard, with the possibility of a second lifeguard with a pool attendant on premises when no lifeguard is present.  This will be for the summer season 2023 with mitigating stipulations in place (included in letter to </w:t>
      </w:r>
      <w:proofErr w:type="spellStart"/>
      <w:r w:rsidR="00895057" w:rsidRPr="00895057">
        <w:rPr>
          <w:rFonts w:ascii="Arial" w:hAnsi="Arial" w:cs="Arial"/>
        </w:rPr>
        <w:t>sent</w:t>
      </w:r>
      <w:proofErr w:type="spellEnd"/>
      <w:r w:rsidR="00895057" w:rsidRPr="00895057">
        <w:rPr>
          <w:rFonts w:ascii="Arial" w:hAnsi="Arial" w:cs="Arial"/>
        </w:rPr>
        <w:t xml:space="preserve"> to Sharon Green)</w:t>
      </w:r>
      <w:r w:rsidR="00895057">
        <w:rPr>
          <w:rFonts w:ascii="Arial" w:hAnsi="Arial" w:cs="Arial"/>
        </w:rPr>
        <w:t xml:space="preserve"> </w:t>
      </w:r>
      <w:r w:rsidR="00895057" w:rsidRPr="001B3954">
        <w:rPr>
          <w:rFonts w:ascii="Arial" w:hAnsi="Arial" w:cs="Arial"/>
        </w:rPr>
        <w:t>Peterson Fliege</w:t>
      </w:r>
      <w:r w:rsidR="00895057">
        <w:rPr>
          <w:rFonts w:ascii="Arial" w:hAnsi="Arial" w:cs="Arial"/>
        </w:rPr>
        <w:t>r</w:t>
      </w:r>
      <w:r w:rsidR="00895057">
        <w:rPr>
          <w:rFonts w:ascii="Arial" w:hAnsi="Arial" w:cs="Arial"/>
          <w:b/>
          <w:bCs/>
        </w:rPr>
        <w:t xml:space="preserve">, </w:t>
      </w:r>
      <w:proofErr w:type="spellStart"/>
      <w:r w:rsidR="00895057" w:rsidRPr="00895057">
        <w:rPr>
          <w:rFonts w:ascii="Arial" w:hAnsi="Arial" w:cs="Arial"/>
        </w:rPr>
        <w:t>Klassman</w:t>
      </w:r>
      <w:proofErr w:type="spellEnd"/>
    </w:p>
    <w:p w14:paraId="1D6AA11A" w14:textId="77777777" w:rsidR="00895057" w:rsidRDefault="00895057" w:rsidP="002460C4">
      <w:pPr>
        <w:pStyle w:val="Body"/>
        <w:rPr>
          <w:rFonts w:ascii="Arial" w:hAnsi="Arial" w:cs="Arial"/>
        </w:rPr>
      </w:pPr>
    </w:p>
    <w:p w14:paraId="7CAF9166" w14:textId="0038C859" w:rsidR="002460C4" w:rsidRPr="001B3954" w:rsidRDefault="002460C4" w:rsidP="002460C4">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p>
    <w:p w14:paraId="58FACC2B" w14:textId="1FA4DB54" w:rsidR="00895057" w:rsidRDefault="00895057" w:rsidP="00BE49B0">
      <w:pPr>
        <w:rPr>
          <w:rFonts w:ascii="Arial" w:hAnsi="Arial" w:cs="Arial"/>
          <w:b/>
          <w:bCs/>
          <w:sz w:val="22"/>
          <w:szCs w:val="22"/>
        </w:rPr>
      </w:pPr>
    </w:p>
    <w:p w14:paraId="28F0F785" w14:textId="0A072B7C" w:rsidR="00895057" w:rsidRDefault="00895057" w:rsidP="00BE49B0">
      <w:pPr>
        <w:rPr>
          <w:rFonts w:ascii="Arial" w:hAnsi="Arial" w:cs="Arial"/>
          <w:sz w:val="22"/>
          <w:szCs w:val="22"/>
        </w:rPr>
      </w:pPr>
      <w:r>
        <w:rPr>
          <w:rFonts w:ascii="Arial" w:hAnsi="Arial" w:cs="Arial"/>
          <w:sz w:val="22"/>
          <w:szCs w:val="22"/>
        </w:rPr>
        <w:t>Vote: 5-0-</w:t>
      </w:r>
      <w:proofErr w:type="gramStart"/>
      <w:r>
        <w:rPr>
          <w:rFonts w:ascii="Arial" w:hAnsi="Arial" w:cs="Arial"/>
          <w:sz w:val="22"/>
          <w:szCs w:val="22"/>
        </w:rPr>
        <w:t>0  (</w:t>
      </w:r>
      <w:proofErr w:type="gramEnd"/>
      <w:r>
        <w:rPr>
          <w:rFonts w:ascii="Arial" w:hAnsi="Arial" w:cs="Arial"/>
          <w:sz w:val="22"/>
          <w:szCs w:val="22"/>
        </w:rPr>
        <w:t>Motion Passes)</w:t>
      </w:r>
    </w:p>
    <w:p w14:paraId="59ECAD15" w14:textId="77777777" w:rsidR="00895057" w:rsidRDefault="00895057" w:rsidP="00BE49B0">
      <w:pPr>
        <w:rPr>
          <w:rFonts w:ascii="Arial" w:hAnsi="Arial" w:cs="Arial"/>
          <w:sz w:val="22"/>
          <w:szCs w:val="22"/>
        </w:rPr>
      </w:pPr>
    </w:p>
    <w:p w14:paraId="0FCDEEFF" w14:textId="5BE26FA2" w:rsidR="0067574F" w:rsidRPr="0067574F" w:rsidRDefault="00895057" w:rsidP="0067574F">
      <w:pPr>
        <w:rPr>
          <w:rFonts w:ascii="Arial" w:hAnsi="Arial" w:cs="Arial"/>
          <w:sz w:val="22"/>
          <w:szCs w:val="22"/>
        </w:rPr>
      </w:pPr>
      <w:proofErr w:type="spellStart"/>
      <w:r w:rsidRPr="00E45A1F">
        <w:rPr>
          <w:rFonts w:ascii="Arial" w:hAnsi="Arial" w:cs="Arial"/>
          <w:b/>
          <w:bCs/>
          <w:sz w:val="22"/>
          <w:szCs w:val="22"/>
        </w:rPr>
        <w:t>AppleValley</w:t>
      </w:r>
      <w:proofErr w:type="spellEnd"/>
      <w:r>
        <w:rPr>
          <w:rFonts w:ascii="Arial" w:hAnsi="Arial" w:cs="Arial"/>
          <w:b/>
          <w:bCs/>
          <w:sz w:val="22"/>
          <w:szCs w:val="22"/>
        </w:rPr>
        <w:t xml:space="preserve"> (MacIntosh Farms)</w:t>
      </w:r>
      <w:r>
        <w:rPr>
          <w:rFonts w:ascii="Arial" w:hAnsi="Arial" w:cs="Arial"/>
          <w:b/>
          <w:bCs/>
          <w:sz w:val="22"/>
          <w:szCs w:val="22"/>
        </w:rPr>
        <w:t xml:space="preserve"> </w:t>
      </w:r>
      <w:r>
        <w:rPr>
          <w:rFonts w:ascii="Arial" w:hAnsi="Arial" w:cs="Arial"/>
          <w:sz w:val="22"/>
          <w:szCs w:val="22"/>
        </w:rPr>
        <w:t>Seeking a variance for no lifeguards for the summer of 2023 season with stipulations as outlined in correspondence to MacIntosh Farms</w:t>
      </w:r>
      <w:r w:rsidR="0067574F">
        <w:rPr>
          <w:rFonts w:ascii="Arial" w:hAnsi="Arial" w:cs="Arial"/>
          <w:sz w:val="22"/>
          <w:szCs w:val="22"/>
        </w:rPr>
        <w:t xml:space="preserve">. </w:t>
      </w:r>
      <w:r w:rsidR="0067574F" w:rsidRPr="001B3954">
        <w:rPr>
          <w:rFonts w:ascii="Arial" w:hAnsi="Arial" w:cs="Arial"/>
        </w:rPr>
        <w:t>Peterson Fliege</w:t>
      </w:r>
      <w:r w:rsidR="0067574F">
        <w:rPr>
          <w:rFonts w:ascii="Arial" w:hAnsi="Arial" w:cs="Arial"/>
        </w:rPr>
        <w:t>r</w:t>
      </w:r>
      <w:r w:rsidR="0067574F">
        <w:rPr>
          <w:rFonts w:ascii="Arial" w:hAnsi="Arial" w:cs="Arial"/>
          <w:b/>
          <w:bCs/>
        </w:rPr>
        <w:t xml:space="preserve">, </w:t>
      </w:r>
      <w:r w:rsidR="0067574F">
        <w:rPr>
          <w:rFonts w:ascii="Arial" w:hAnsi="Arial" w:cs="Arial"/>
        </w:rPr>
        <w:t xml:space="preserve">Johnson. </w:t>
      </w:r>
    </w:p>
    <w:p w14:paraId="6A566A3A" w14:textId="77777777" w:rsidR="0067574F" w:rsidRDefault="0067574F" w:rsidP="0067574F">
      <w:pPr>
        <w:pStyle w:val="Body"/>
        <w:rPr>
          <w:rFonts w:ascii="Arial" w:hAnsi="Arial" w:cs="Arial"/>
        </w:rPr>
      </w:pPr>
    </w:p>
    <w:p w14:paraId="103618C0" w14:textId="77777777" w:rsidR="0067574F" w:rsidRPr="001B3954" w:rsidRDefault="0067574F" w:rsidP="0067574F">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p>
    <w:p w14:paraId="066043E3" w14:textId="77777777" w:rsidR="0067574F" w:rsidRDefault="0067574F" w:rsidP="0067574F">
      <w:pPr>
        <w:rPr>
          <w:rFonts w:ascii="Arial" w:hAnsi="Arial" w:cs="Arial"/>
          <w:b/>
          <w:bCs/>
          <w:sz w:val="22"/>
          <w:szCs w:val="22"/>
        </w:rPr>
      </w:pPr>
    </w:p>
    <w:p w14:paraId="36190F8A" w14:textId="77777777" w:rsidR="0067574F" w:rsidRDefault="0067574F" w:rsidP="0067574F">
      <w:pPr>
        <w:rPr>
          <w:rFonts w:ascii="Arial" w:hAnsi="Arial" w:cs="Arial"/>
          <w:sz w:val="22"/>
          <w:szCs w:val="22"/>
        </w:rPr>
      </w:pPr>
      <w:r>
        <w:rPr>
          <w:rFonts w:ascii="Arial" w:hAnsi="Arial" w:cs="Arial"/>
          <w:sz w:val="22"/>
          <w:szCs w:val="22"/>
        </w:rPr>
        <w:t>Vote: 5-0-</w:t>
      </w:r>
      <w:proofErr w:type="gramStart"/>
      <w:r>
        <w:rPr>
          <w:rFonts w:ascii="Arial" w:hAnsi="Arial" w:cs="Arial"/>
          <w:sz w:val="22"/>
          <w:szCs w:val="22"/>
        </w:rPr>
        <w:t>0  (</w:t>
      </w:r>
      <w:proofErr w:type="gramEnd"/>
      <w:r>
        <w:rPr>
          <w:rFonts w:ascii="Arial" w:hAnsi="Arial" w:cs="Arial"/>
          <w:sz w:val="22"/>
          <w:szCs w:val="22"/>
        </w:rPr>
        <w:t>Motion Passes)</w:t>
      </w:r>
    </w:p>
    <w:p w14:paraId="2C4C8D1A" w14:textId="77777777" w:rsidR="0067574F" w:rsidRPr="0067574F" w:rsidRDefault="0067574F" w:rsidP="00BE49B0">
      <w:pPr>
        <w:rPr>
          <w:rFonts w:ascii="Arial" w:hAnsi="Arial" w:cs="Arial"/>
          <w:b/>
          <w:bCs/>
          <w:sz w:val="22"/>
          <w:szCs w:val="22"/>
        </w:rPr>
      </w:pPr>
    </w:p>
    <w:p w14:paraId="6A6EE114" w14:textId="475FEE97" w:rsidR="00895057" w:rsidRPr="00895057" w:rsidRDefault="00955D2A" w:rsidP="00BE49B0">
      <w:pPr>
        <w:rPr>
          <w:rFonts w:ascii="Arial" w:hAnsi="Arial" w:cs="Arial"/>
          <w:sz w:val="22"/>
          <w:szCs w:val="22"/>
        </w:rPr>
      </w:pPr>
      <w:r>
        <w:rPr>
          <w:rFonts w:ascii="Arial" w:hAnsi="Arial" w:cs="Arial"/>
          <w:sz w:val="22"/>
          <w:szCs w:val="22"/>
        </w:rPr>
        <w:t>Plan will be to work with pool operators to align regulations for next summer.</w:t>
      </w:r>
    </w:p>
    <w:p w14:paraId="5F41E24A" w14:textId="724D7EC6" w:rsidR="00BE49B0" w:rsidRDefault="00BE49B0" w:rsidP="00BE49B0">
      <w:pPr>
        <w:rPr>
          <w:rFonts w:ascii="Arial" w:hAnsi="Arial" w:cs="Arial"/>
          <w:b/>
          <w:bCs/>
          <w:sz w:val="22"/>
          <w:szCs w:val="22"/>
        </w:rPr>
      </w:pPr>
      <w:r>
        <w:rPr>
          <w:rFonts w:ascii="Arial" w:hAnsi="Arial" w:cs="Arial"/>
          <w:b/>
          <w:bCs/>
          <w:sz w:val="22"/>
          <w:szCs w:val="22"/>
        </w:rPr>
        <w:lastRenderedPageBreak/>
        <w:t>Neighborhood Renewal Program</w:t>
      </w:r>
      <w:r w:rsidR="00955D2A">
        <w:rPr>
          <w:rFonts w:ascii="Arial" w:hAnsi="Arial" w:cs="Arial"/>
          <w:b/>
          <w:bCs/>
          <w:sz w:val="22"/>
          <w:szCs w:val="22"/>
        </w:rPr>
        <w:t>.</w:t>
      </w:r>
    </w:p>
    <w:p w14:paraId="42C7F8D4" w14:textId="78FDDAF8" w:rsidR="00955D2A" w:rsidRPr="00955D2A" w:rsidRDefault="00955D2A" w:rsidP="00BE49B0">
      <w:pPr>
        <w:rPr>
          <w:rFonts w:ascii="Arial" w:hAnsi="Arial" w:cs="Arial"/>
          <w:sz w:val="22"/>
          <w:szCs w:val="22"/>
        </w:rPr>
      </w:pPr>
      <w:r w:rsidRPr="00955D2A">
        <w:rPr>
          <w:rFonts w:ascii="Arial" w:hAnsi="Arial" w:cs="Arial"/>
          <w:sz w:val="22"/>
          <w:szCs w:val="22"/>
        </w:rPr>
        <w:t xml:space="preserve">Shared housing inspector.  He has worked through this program with the Town of Foxboro and </w:t>
      </w:r>
      <w:r w:rsidR="00463797">
        <w:rPr>
          <w:rFonts w:ascii="Arial" w:hAnsi="Arial" w:cs="Arial"/>
          <w:sz w:val="22"/>
          <w:szCs w:val="22"/>
        </w:rPr>
        <w:t xml:space="preserve">the program </w:t>
      </w:r>
      <w:r w:rsidRPr="00955D2A">
        <w:rPr>
          <w:rFonts w:ascii="Arial" w:hAnsi="Arial" w:cs="Arial"/>
          <w:sz w:val="22"/>
          <w:szCs w:val="22"/>
        </w:rPr>
        <w:t xml:space="preserve">has </w:t>
      </w:r>
      <w:r w:rsidR="00463797">
        <w:rPr>
          <w:rFonts w:ascii="Arial" w:hAnsi="Arial" w:cs="Arial"/>
          <w:sz w:val="22"/>
          <w:szCs w:val="22"/>
        </w:rPr>
        <w:t>worked</w:t>
      </w:r>
      <w:r w:rsidRPr="00955D2A">
        <w:rPr>
          <w:rFonts w:ascii="Arial" w:hAnsi="Arial" w:cs="Arial"/>
          <w:sz w:val="22"/>
          <w:szCs w:val="22"/>
        </w:rPr>
        <w:t xml:space="preserve"> well. </w:t>
      </w:r>
      <w:r w:rsidR="00C42FDE" w:rsidRPr="00955D2A">
        <w:rPr>
          <w:rFonts w:ascii="Arial" w:hAnsi="Arial" w:cs="Arial"/>
          <w:sz w:val="22"/>
          <w:szCs w:val="22"/>
        </w:rPr>
        <w:t>Program with Attor</w:t>
      </w:r>
      <w:r w:rsidR="00C42FDE">
        <w:rPr>
          <w:rFonts w:ascii="Arial" w:hAnsi="Arial" w:cs="Arial"/>
          <w:sz w:val="22"/>
          <w:szCs w:val="22"/>
        </w:rPr>
        <w:t>ney General (AG) Office</w:t>
      </w:r>
      <w:r>
        <w:rPr>
          <w:rFonts w:ascii="Arial" w:hAnsi="Arial" w:cs="Arial"/>
          <w:sz w:val="22"/>
          <w:szCs w:val="22"/>
        </w:rPr>
        <w:t xml:space="preserve"> uses enforcement authority of housing code to turn abandoned residential properties around.  Provides partnership with AG office, they take on investigative role and works with the homeowner. If court filings </w:t>
      </w:r>
      <w:r w:rsidR="00C42FDE">
        <w:rPr>
          <w:rFonts w:ascii="Arial" w:hAnsi="Arial" w:cs="Arial"/>
          <w:sz w:val="22"/>
          <w:szCs w:val="22"/>
        </w:rPr>
        <w:t>are needed</w:t>
      </w:r>
      <w:r>
        <w:rPr>
          <w:rFonts w:ascii="Arial" w:hAnsi="Arial" w:cs="Arial"/>
          <w:sz w:val="22"/>
          <w:szCs w:val="22"/>
        </w:rPr>
        <w:t xml:space="preserve">, </w:t>
      </w:r>
      <w:r w:rsidR="00463797">
        <w:rPr>
          <w:rFonts w:ascii="Arial" w:hAnsi="Arial" w:cs="Arial"/>
          <w:sz w:val="22"/>
          <w:szCs w:val="22"/>
        </w:rPr>
        <w:t>the</w:t>
      </w:r>
      <w:r>
        <w:rPr>
          <w:rFonts w:ascii="Arial" w:hAnsi="Arial" w:cs="Arial"/>
          <w:sz w:val="22"/>
          <w:szCs w:val="22"/>
        </w:rPr>
        <w:t xml:space="preserve"> home </w:t>
      </w:r>
      <w:r w:rsidR="00463797">
        <w:rPr>
          <w:rFonts w:ascii="Arial" w:hAnsi="Arial" w:cs="Arial"/>
          <w:sz w:val="22"/>
          <w:szCs w:val="22"/>
        </w:rPr>
        <w:t xml:space="preserve">will be put </w:t>
      </w:r>
      <w:r>
        <w:rPr>
          <w:rFonts w:ascii="Arial" w:hAnsi="Arial" w:cs="Arial"/>
          <w:sz w:val="22"/>
          <w:szCs w:val="22"/>
        </w:rPr>
        <w:t>in a third-party receivership allowing for work to be performed or</w:t>
      </w:r>
      <w:r w:rsidR="00463797">
        <w:rPr>
          <w:rFonts w:ascii="Arial" w:hAnsi="Arial" w:cs="Arial"/>
          <w:sz w:val="22"/>
          <w:szCs w:val="22"/>
        </w:rPr>
        <w:t xml:space="preserve"> the home to be torn </w:t>
      </w:r>
      <w:r>
        <w:rPr>
          <w:rFonts w:ascii="Arial" w:hAnsi="Arial" w:cs="Arial"/>
          <w:sz w:val="22"/>
          <w:szCs w:val="22"/>
        </w:rPr>
        <w:t xml:space="preserve">down </w:t>
      </w:r>
      <w:r w:rsidR="00463797">
        <w:rPr>
          <w:rFonts w:ascii="Arial" w:hAnsi="Arial" w:cs="Arial"/>
          <w:sz w:val="22"/>
          <w:szCs w:val="22"/>
        </w:rPr>
        <w:t>allowing for the</w:t>
      </w:r>
      <w:r>
        <w:rPr>
          <w:rFonts w:ascii="Arial" w:hAnsi="Arial" w:cs="Arial"/>
          <w:sz w:val="22"/>
          <w:szCs w:val="22"/>
        </w:rPr>
        <w:t xml:space="preserve"> property</w:t>
      </w:r>
      <w:r w:rsidR="00463797">
        <w:rPr>
          <w:rFonts w:ascii="Arial" w:hAnsi="Arial" w:cs="Arial"/>
          <w:sz w:val="22"/>
          <w:szCs w:val="22"/>
        </w:rPr>
        <w:t xml:space="preserve"> to be sold </w:t>
      </w:r>
      <w:r>
        <w:rPr>
          <w:rFonts w:ascii="Arial" w:hAnsi="Arial" w:cs="Arial"/>
          <w:sz w:val="22"/>
          <w:szCs w:val="22"/>
        </w:rPr>
        <w:t>to pay off any liens.  There is a great synopsis on Mass.gov outlining the program. Clifford Piere, our shared inspectional housing inspector, is spearheading this project.  Unfortunately, there are numerous homes in town which have the possibility of falling into this program.</w:t>
      </w:r>
      <w:r w:rsidR="00454B7E">
        <w:rPr>
          <w:rFonts w:ascii="Arial" w:hAnsi="Arial" w:cs="Arial"/>
          <w:sz w:val="22"/>
          <w:szCs w:val="22"/>
        </w:rPr>
        <w:t xml:space="preserve">  Currently working with a representative from the AG office who came out to look at several of the properties.  </w:t>
      </w:r>
      <w:r>
        <w:rPr>
          <w:rFonts w:ascii="Arial" w:hAnsi="Arial" w:cs="Arial"/>
          <w:sz w:val="22"/>
          <w:szCs w:val="22"/>
        </w:rPr>
        <w:t xml:space="preserve"> </w:t>
      </w:r>
    </w:p>
    <w:p w14:paraId="0A0B3E72" w14:textId="77777777" w:rsidR="00BE49B0" w:rsidRDefault="00BE49B0" w:rsidP="00BE49B0">
      <w:pPr>
        <w:rPr>
          <w:rFonts w:ascii="Arial" w:hAnsi="Arial" w:cs="Arial"/>
          <w:b/>
          <w:bCs/>
          <w:sz w:val="22"/>
          <w:szCs w:val="22"/>
        </w:rPr>
      </w:pPr>
    </w:p>
    <w:p w14:paraId="50140BFA" w14:textId="3E6D47BA" w:rsidR="00BE49B0" w:rsidRDefault="00BE49B0" w:rsidP="00BE49B0">
      <w:pPr>
        <w:rPr>
          <w:rFonts w:ascii="Arial" w:hAnsi="Arial" w:cs="Arial"/>
          <w:b/>
          <w:bCs/>
          <w:sz w:val="22"/>
          <w:szCs w:val="22"/>
        </w:rPr>
      </w:pPr>
      <w:r>
        <w:rPr>
          <w:rFonts w:ascii="Arial" w:hAnsi="Arial" w:cs="Arial"/>
          <w:b/>
          <w:bCs/>
          <w:sz w:val="22"/>
          <w:szCs w:val="22"/>
        </w:rPr>
        <w:t>Annual Town Meeting Changes and Updating Regulations</w:t>
      </w:r>
    </w:p>
    <w:p w14:paraId="36C50103" w14:textId="2E1EF110" w:rsidR="00454B7E" w:rsidRDefault="00454B7E" w:rsidP="00BE49B0">
      <w:pPr>
        <w:rPr>
          <w:rFonts w:ascii="Arial" w:hAnsi="Arial" w:cs="Arial"/>
          <w:sz w:val="22"/>
          <w:szCs w:val="22"/>
        </w:rPr>
      </w:pPr>
      <w:r>
        <w:rPr>
          <w:rFonts w:ascii="Arial" w:hAnsi="Arial" w:cs="Arial"/>
          <w:sz w:val="22"/>
          <w:szCs w:val="22"/>
        </w:rPr>
        <w:t xml:space="preserve">Warrant articles. At times it would be beneficial for the Board to have representation on the development and discussion of some of the articles being developed and presented at Town meeting. </w:t>
      </w:r>
      <w:r w:rsidR="0070619C">
        <w:rPr>
          <w:rFonts w:ascii="Arial" w:hAnsi="Arial" w:cs="Arial"/>
          <w:sz w:val="22"/>
          <w:szCs w:val="22"/>
        </w:rPr>
        <w:t>The reason</w:t>
      </w:r>
      <w:r>
        <w:rPr>
          <w:rFonts w:ascii="Arial" w:hAnsi="Arial" w:cs="Arial"/>
          <w:sz w:val="22"/>
          <w:szCs w:val="22"/>
        </w:rPr>
        <w:t xml:space="preserve"> is that at the most recent town meeting, some of the articles presented did not include a lot of stakeholder input, which was a bit problematic.  McLean is suggesting that perhaps the Board appoint a liaison with the Planning Board to ensure that the Board is included in conversations going forward. McLean asked if members wished to discuss this evening.  She has some concerns and is bringing </w:t>
      </w:r>
      <w:r w:rsidR="0070619C">
        <w:rPr>
          <w:rFonts w:ascii="Arial" w:hAnsi="Arial" w:cs="Arial"/>
          <w:sz w:val="22"/>
          <w:szCs w:val="22"/>
        </w:rPr>
        <w:t xml:space="preserve">this </w:t>
      </w:r>
      <w:r>
        <w:rPr>
          <w:rFonts w:ascii="Arial" w:hAnsi="Arial" w:cs="Arial"/>
          <w:sz w:val="22"/>
          <w:szCs w:val="22"/>
        </w:rPr>
        <w:t xml:space="preserve">forward tonight as she wished to review some of the amendments. Of particular concern is Solar. </w:t>
      </w:r>
      <w:r w:rsidR="00463797">
        <w:rPr>
          <w:rFonts w:ascii="Arial" w:hAnsi="Arial" w:cs="Arial"/>
          <w:sz w:val="22"/>
          <w:szCs w:val="22"/>
        </w:rPr>
        <w:t>There is w</w:t>
      </w:r>
      <w:r>
        <w:rPr>
          <w:rFonts w:ascii="Arial" w:hAnsi="Arial" w:cs="Arial"/>
          <w:sz w:val="22"/>
          <w:szCs w:val="22"/>
        </w:rPr>
        <w:t xml:space="preserve">ritten </w:t>
      </w:r>
      <w:proofErr w:type="gramStart"/>
      <w:r>
        <w:rPr>
          <w:rFonts w:ascii="Arial" w:hAnsi="Arial" w:cs="Arial"/>
          <w:sz w:val="22"/>
          <w:szCs w:val="22"/>
        </w:rPr>
        <w:t>into</w:t>
      </w:r>
      <w:proofErr w:type="gramEnd"/>
      <w:r>
        <w:rPr>
          <w:rFonts w:ascii="Arial" w:hAnsi="Arial" w:cs="Arial"/>
          <w:sz w:val="22"/>
          <w:szCs w:val="22"/>
        </w:rPr>
        <w:t xml:space="preserve"> </w:t>
      </w:r>
      <w:r w:rsidR="0070619C">
        <w:rPr>
          <w:rFonts w:ascii="Arial" w:hAnsi="Arial" w:cs="Arial"/>
          <w:sz w:val="22"/>
          <w:szCs w:val="22"/>
        </w:rPr>
        <w:t xml:space="preserve">some of the </w:t>
      </w:r>
      <w:r>
        <w:rPr>
          <w:rFonts w:ascii="Arial" w:hAnsi="Arial" w:cs="Arial"/>
          <w:sz w:val="22"/>
          <w:szCs w:val="22"/>
        </w:rPr>
        <w:t>new bylaw</w:t>
      </w:r>
      <w:r w:rsidR="00463797">
        <w:rPr>
          <w:rFonts w:ascii="Arial" w:hAnsi="Arial" w:cs="Arial"/>
          <w:sz w:val="22"/>
          <w:szCs w:val="22"/>
        </w:rPr>
        <w:t xml:space="preserve">, for example, </w:t>
      </w:r>
      <w:r>
        <w:rPr>
          <w:rFonts w:ascii="Arial" w:hAnsi="Arial" w:cs="Arial"/>
          <w:sz w:val="22"/>
          <w:szCs w:val="22"/>
        </w:rPr>
        <w:t>groundwater discharge</w:t>
      </w:r>
      <w:r w:rsidR="00463797">
        <w:rPr>
          <w:rFonts w:ascii="Arial" w:hAnsi="Arial" w:cs="Arial"/>
          <w:sz w:val="22"/>
          <w:szCs w:val="22"/>
        </w:rPr>
        <w:t xml:space="preserve">. The question is, </w:t>
      </w:r>
      <w:r w:rsidR="007945C7">
        <w:rPr>
          <w:rFonts w:ascii="Arial" w:hAnsi="Arial" w:cs="Arial"/>
          <w:sz w:val="22"/>
          <w:szCs w:val="22"/>
        </w:rPr>
        <w:t xml:space="preserve">will </w:t>
      </w:r>
      <w:r w:rsidR="00463797">
        <w:rPr>
          <w:rFonts w:ascii="Arial" w:hAnsi="Arial" w:cs="Arial"/>
          <w:sz w:val="22"/>
          <w:szCs w:val="22"/>
        </w:rPr>
        <w:t>K</w:t>
      </w:r>
      <w:r w:rsidR="007945C7">
        <w:rPr>
          <w:rFonts w:ascii="Arial" w:hAnsi="Arial" w:cs="Arial"/>
          <w:sz w:val="22"/>
          <w:szCs w:val="22"/>
        </w:rPr>
        <w:t xml:space="preserve">. Davis be part of the conversation?  </w:t>
      </w:r>
      <w:proofErr w:type="spellStart"/>
      <w:r w:rsidR="007945C7">
        <w:rPr>
          <w:rFonts w:ascii="Arial" w:hAnsi="Arial" w:cs="Arial"/>
          <w:sz w:val="22"/>
          <w:szCs w:val="22"/>
        </w:rPr>
        <w:t>Me</w:t>
      </w:r>
      <w:r w:rsidR="00463797">
        <w:rPr>
          <w:rFonts w:ascii="Arial" w:hAnsi="Arial" w:cs="Arial"/>
          <w:sz w:val="22"/>
          <w:szCs w:val="22"/>
        </w:rPr>
        <w:t>siha</w:t>
      </w:r>
      <w:proofErr w:type="spellEnd"/>
      <w:r w:rsidR="007945C7">
        <w:rPr>
          <w:rFonts w:ascii="Arial" w:hAnsi="Arial" w:cs="Arial"/>
          <w:sz w:val="22"/>
          <w:szCs w:val="22"/>
        </w:rPr>
        <w:t xml:space="preserve"> asked if this would be a communication position or a voting person?  </w:t>
      </w:r>
      <w:proofErr w:type="spellStart"/>
      <w:r w:rsidR="007945C7">
        <w:rPr>
          <w:rFonts w:ascii="Arial" w:hAnsi="Arial" w:cs="Arial"/>
          <w:sz w:val="22"/>
          <w:szCs w:val="22"/>
        </w:rPr>
        <w:t>M</w:t>
      </w:r>
      <w:r w:rsidR="0070619C">
        <w:rPr>
          <w:rFonts w:ascii="Arial" w:hAnsi="Arial" w:cs="Arial"/>
          <w:sz w:val="22"/>
          <w:szCs w:val="22"/>
        </w:rPr>
        <w:t>esiha</w:t>
      </w:r>
      <w:proofErr w:type="spellEnd"/>
      <w:r w:rsidR="007945C7">
        <w:rPr>
          <w:rFonts w:ascii="Arial" w:hAnsi="Arial" w:cs="Arial"/>
          <w:sz w:val="22"/>
          <w:szCs w:val="22"/>
        </w:rPr>
        <w:t xml:space="preserve"> will reach out with Chair of Planning Board </w:t>
      </w:r>
      <w:r w:rsidR="00463797">
        <w:rPr>
          <w:rFonts w:ascii="Arial" w:hAnsi="Arial" w:cs="Arial"/>
          <w:sz w:val="22"/>
          <w:szCs w:val="22"/>
        </w:rPr>
        <w:t xml:space="preserve">and work with </w:t>
      </w:r>
      <w:r w:rsidR="007945C7">
        <w:rPr>
          <w:rFonts w:ascii="Arial" w:hAnsi="Arial" w:cs="Arial"/>
          <w:sz w:val="22"/>
          <w:szCs w:val="22"/>
        </w:rPr>
        <w:t xml:space="preserve">McLean </w:t>
      </w:r>
      <w:r w:rsidR="00463797">
        <w:rPr>
          <w:rFonts w:ascii="Arial" w:hAnsi="Arial" w:cs="Arial"/>
          <w:sz w:val="22"/>
          <w:szCs w:val="22"/>
        </w:rPr>
        <w:t xml:space="preserve">regarding </w:t>
      </w:r>
      <w:r w:rsidR="007945C7">
        <w:rPr>
          <w:rFonts w:ascii="Arial" w:hAnsi="Arial" w:cs="Arial"/>
          <w:sz w:val="22"/>
          <w:szCs w:val="22"/>
        </w:rPr>
        <w:t>her concerns</w:t>
      </w:r>
      <w:r w:rsidR="00463797">
        <w:rPr>
          <w:rFonts w:ascii="Arial" w:hAnsi="Arial" w:cs="Arial"/>
          <w:sz w:val="22"/>
          <w:szCs w:val="22"/>
        </w:rPr>
        <w:t xml:space="preserve"> with communicating</w:t>
      </w:r>
      <w:r w:rsidR="007945C7">
        <w:rPr>
          <w:rFonts w:ascii="Arial" w:hAnsi="Arial" w:cs="Arial"/>
          <w:sz w:val="22"/>
          <w:szCs w:val="22"/>
        </w:rPr>
        <w:t xml:space="preserve">.  </w:t>
      </w:r>
    </w:p>
    <w:p w14:paraId="4324D006" w14:textId="77777777" w:rsidR="007945C7" w:rsidRDefault="007945C7" w:rsidP="00BE49B0">
      <w:pPr>
        <w:rPr>
          <w:rFonts w:ascii="Arial" w:hAnsi="Arial" w:cs="Arial"/>
          <w:sz w:val="22"/>
          <w:szCs w:val="22"/>
        </w:rPr>
      </w:pPr>
    </w:p>
    <w:p w14:paraId="75EA78FD" w14:textId="78E54080" w:rsidR="007945C7" w:rsidRDefault="00463797" w:rsidP="00BE49B0">
      <w:pPr>
        <w:rPr>
          <w:rFonts w:ascii="Arial" w:hAnsi="Arial" w:cs="Arial"/>
          <w:sz w:val="22"/>
          <w:szCs w:val="22"/>
        </w:rPr>
      </w:pPr>
      <w:r>
        <w:rPr>
          <w:rFonts w:ascii="Arial" w:hAnsi="Arial" w:cs="Arial"/>
          <w:sz w:val="22"/>
          <w:szCs w:val="22"/>
        </w:rPr>
        <w:t xml:space="preserve">McLean also mentioned </w:t>
      </w:r>
      <w:r w:rsidR="007945C7">
        <w:rPr>
          <w:rFonts w:ascii="Arial" w:hAnsi="Arial" w:cs="Arial"/>
          <w:sz w:val="22"/>
          <w:szCs w:val="22"/>
        </w:rPr>
        <w:t>some of the changes which were made</w:t>
      </w:r>
      <w:r>
        <w:rPr>
          <w:rFonts w:ascii="Arial" w:hAnsi="Arial" w:cs="Arial"/>
          <w:sz w:val="22"/>
          <w:szCs w:val="22"/>
        </w:rPr>
        <w:t xml:space="preserve"> to other town by-laws, including those referencing animals</w:t>
      </w:r>
      <w:r w:rsidR="007945C7">
        <w:rPr>
          <w:rFonts w:ascii="Arial" w:hAnsi="Arial" w:cs="Arial"/>
          <w:sz w:val="22"/>
          <w:szCs w:val="22"/>
        </w:rPr>
        <w:t xml:space="preserve">. </w:t>
      </w:r>
      <w:r w:rsidR="0070619C">
        <w:rPr>
          <w:rFonts w:ascii="Arial" w:hAnsi="Arial" w:cs="Arial"/>
          <w:sz w:val="22"/>
          <w:szCs w:val="22"/>
        </w:rPr>
        <w:t xml:space="preserve">McClean would like for the </w:t>
      </w:r>
      <w:r w:rsidR="007945C7">
        <w:rPr>
          <w:rFonts w:ascii="Arial" w:hAnsi="Arial" w:cs="Arial"/>
          <w:sz w:val="22"/>
          <w:szCs w:val="22"/>
        </w:rPr>
        <w:t>BOH regulations</w:t>
      </w:r>
      <w:r w:rsidR="0070619C">
        <w:rPr>
          <w:rFonts w:ascii="Arial" w:hAnsi="Arial" w:cs="Arial"/>
          <w:sz w:val="22"/>
          <w:szCs w:val="22"/>
        </w:rPr>
        <w:t xml:space="preserve"> to</w:t>
      </w:r>
      <w:r w:rsidR="007945C7">
        <w:rPr>
          <w:rFonts w:ascii="Arial" w:hAnsi="Arial" w:cs="Arial"/>
          <w:sz w:val="22"/>
          <w:szCs w:val="22"/>
        </w:rPr>
        <w:t xml:space="preserve"> align</w:t>
      </w:r>
      <w:r w:rsidR="0070619C">
        <w:rPr>
          <w:rFonts w:ascii="Arial" w:hAnsi="Arial" w:cs="Arial"/>
          <w:sz w:val="22"/>
          <w:szCs w:val="22"/>
        </w:rPr>
        <w:t xml:space="preserve"> better</w:t>
      </w:r>
      <w:r w:rsidR="007945C7">
        <w:rPr>
          <w:rFonts w:ascii="Arial" w:hAnsi="Arial" w:cs="Arial"/>
          <w:sz w:val="22"/>
          <w:szCs w:val="22"/>
        </w:rPr>
        <w:t xml:space="preserve"> with </w:t>
      </w:r>
      <w:proofErr w:type="gramStart"/>
      <w:r w:rsidR="0070619C">
        <w:rPr>
          <w:rFonts w:ascii="Arial" w:hAnsi="Arial" w:cs="Arial"/>
          <w:sz w:val="22"/>
          <w:szCs w:val="22"/>
        </w:rPr>
        <w:t>the</w:t>
      </w:r>
      <w:r>
        <w:rPr>
          <w:rFonts w:ascii="Arial" w:hAnsi="Arial" w:cs="Arial"/>
          <w:sz w:val="22"/>
          <w:szCs w:val="22"/>
        </w:rPr>
        <w:t xml:space="preserve"> all</w:t>
      </w:r>
      <w:proofErr w:type="gramEnd"/>
      <w:r>
        <w:rPr>
          <w:rFonts w:ascii="Arial" w:hAnsi="Arial" w:cs="Arial"/>
          <w:sz w:val="22"/>
          <w:szCs w:val="22"/>
        </w:rPr>
        <w:t xml:space="preserve"> of the</w:t>
      </w:r>
      <w:r w:rsidR="0070619C">
        <w:rPr>
          <w:rFonts w:ascii="Arial" w:hAnsi="Arial" w:cs="Arial"/>
          <w:sz w:val="22"/>
          <w:szCs w:val="22"/>
        </w:rPr>
        <w:t xml:space="preserve"> </w:t>
      </w:r>
      <w:r w:rsidR="007945C7">
        <w:rPr>
          <w:rFonts w:ascii="Arial" w:hAnsi="Arial" w:cs="Arial"/>
          <w:sz w:val="22"/>
          <w:szCs w:val="22"/>
        </w:rPr>
        <w:t>new bylaws voted i</w:t>
      </w:r>
      <w:r w:rsidR="0070619C">
        <w:rPr>
          <w:rFonts w:ascii="Arial" w:hAnsi="Arial" w:cs="Arial"/>
          <w:sz w:val="22"/>
          <w:szCs w:val="22"/>
        </w:rPr>
        <w:t>n</w:t>
      </w:r>
      <w:r w:rsidR="007945C7">
        <w:rPr>
          <w:rFonts w:ascii="Arial" w:hAnsi="Arial" w:cs="Arial"/>
          <w:sz w:val="22"/>
          <w:szCs w:val="22"/>
        </w:rPr>
        <w:t xml:space="preserve">, specifically zoning changes and its impact on animal/pet care, doggy day cares, grooming, </w:t>
      </w:r>
      <w:proofErr w:type="spellStart"/>
      <w:r w:rsidR="007945C7">
        <w:rPr>
          <w:rFonts w:ascii="Arial" w:hAnsi="Arial" w:cs="Arial"/>
          <w:sz w:val="22"/>
          <w:szCs w:val="22"/>
        </w:rPr>
        <w:t>etc</w:t>
      </w:r>
      <w:proofErr w:type="spellEnd"/>
      <w:r w:rsidR="007945C7">
        <w:rPr>
          <w:rFonts w:ascii="Arial" w:hAnsi="Arial" w:cs="Arial"/>
          <w:sz w:val="22"/>
          <w:szCs w:val="22"/>
        </w:rPr>
        <w:t xml:space="preserve">…  R. </w:t>
      </w:r>
      <w:proofErr w:type="spellStart"/>
      <w:r w:rsidR="007945C7">
        <w:rPr>
          <w:rFonts w:ascii="Arial" w:hAnsi="Arial" w:cs="Arial"/>
          <w:sz w:val="22"/>
          <w:szCs w:val="22"/>
        </w:rPr>
        <w:t>Oles</w:t>
      </w:r>
      <w:proofErr w:type="spellEnd"/>
      <w:r w:rsidR="007945C7">
        <w:rPr>
          <w:rFonts w:ascii="Arial" w:hAnsi="Arial" w:cs="Arial"/>
          <w:sz w:val="22"/>
          <w:szCs w:val="22"/>
        </w:rPr>
        <w:t>, ACO will be working on</w:t>
      </w:r>
      <w:r w:rsidR="0070619C">
        <w:rPr>
          <w:rFonts w:ascii="Arial" w:hAnsi="Arial" w:cs="Arial"/>
          <w:sz w:val="22"/>
          <w:szCs w:val="22"/>
        </w:rPr>
        <w:t xml:space="preserve"> updating this</w:t>
      </w:r>
      <w:r w:rsidR="007945C7">
        <w:rPr>
          <w:rFonts w:ascii="Arial" w:hAnsi="Arial" w:cs="Arial"/>
          <w:sz w:val="22"/>
          <w:szCs w:val="22"/>
        </w:rPr>
        <w:t xml:space="preserve">.  </w:t>
      </w:r>
    </w:p>
    <w:p w14:paraId="3ED7B414" w14:textId="77777777" w:rsidR="007945C7" w:rsidRDefault="007945C7" w:rsidP="00BE49B0">
      <w:pPr>
        <w:rPr>
          <w:rFonts w:ascii="Arial" w:hAnsi="Arial" w:cs="Arial"/>
          <w:sz w:val="22"/>
          <w:szCs w:val="22"/>
        </w:rPr>
      </w:pPr>
    </w:p>
    <w:p w14:paraId="1562A50C" w14:textId="5E1BCBAD" w:rsidR="007945C7" w:rsidRDefault="00463797" w:rsidP="00BE49B0">
      <w:pPr>
        <w:rPr>
          <w:rFonts w:ascii="Arial" w:hAnsi="Arial" w:cs="Arial"/>
          <w:sz w:val="22"/>
          <w:szCs w:val="22"/>
        </w:rPr>
      </w:pPr>
      <w:r>
        <w:rPr>
          <w:rFonts w:ascii="Arial" w:hAnsi="Arial" w:cs="Arial"/>
          <w:sz w:val="22"/>
          <w:szCs w:val="22"/>
        </w:rPr>
        <w:t xml:space="preserve">Of additional concern is a new </w:t>
      </w:r>
      <w:r w:rsidR="0070619C">
        <w:rPr>
          <w:rFonts w:ascii="Arial" w:hAnsi="Arial" w:cs="Arial"/>
          <w:sz w:val="22"/>
          <w:szCs w:val="22"/>
        </w:rPr>
        <w:t>bylaw</w:t>
      </w:r>
      <w:r>
        <w:rPr>
          <w:rFonts w:ascii="Arial" w:hAnsi="Arial" w:cs="Arial"/>
          <w:sz w:val="22"/>
          <w:szCs w:val="22"/>
        </w:rPr>
        <w:t xml:space="preserve"> approved at </w:t>
      </w:r>
      <w:proofErr w:type="gramStart"/>
      <w:r>
        <w:rPr>
          <w:rFonts w:ascii="Arial" w:hAnsi="Arial" w:cs="Arial"/>
          <w:sz w:val="22"/>
          <w:szCs w:val="22"/>
        </w:rPr>
        <w:t>Town</w:t>
      </w:r>
      <w:proofErr w:type="gramEnd"/>
      <w:r>
        <w:rPr>
          <w:rFonts w:ascii="Arial" w:hAnsi="Arial" w:cs="Arial"/>
          <w:sz w:val="22"/>
          <w:szCs w:val="22"/>
        </w:rPr>
        <w:t xml:space="preserve"> Meeting</w:t>
      </w:r>
      <w:r w:rsidR="0070619C">
        <w:rPr>
          <w:rFonts w:ascii="Arial" w:hAnsi="Arial" w:cs="Arial"/>
          <w:sz w:val="22"/>
          <w:szCs w:val="22"/>
        </w:rPr>
        <w:t xml:space="preserve"> </w:t>
      </w:r>
      <w:r>
        <w:rPr>
          <w:rFonts w:ascii="Arial" w:hAnsi="Arial" w:cs="Arial"/>
          <w:sz w:val="22"/>
          <w:szCs w:val="22"/>
        </w:rPr>
        <w:t xml:space="preserve">relating to </w:t>
      </w:r>
      <w:r w:rsidR="00D06F01">
        <w:rPr>
          <w:rFonts w:ascii="Arial" w:hAnsi="Arial" w:cs="Arial"/>
          <w:sz w:val="22"/>
          <w:szCs w:val="22"/>
        </w:rPr>
        <w:t>short-term</w:t>
      </w:r>
      <w:r w:rsidR="007945C7">
        <w:rPr>
          <w:rFonts w:ascii="Arial" w:hAnsi="Arial" w:cs="Arial"/>
          <w:sz w:val="22"/>
          <w:szCs w:val="22"/>
        </w:rPr>
        <w:t xml:space="preserve"> rental</w:t>
      </w:r>
      <w:r>
        <w:rPr>
          <w:rFonts w:ascii="Arial" w:hAnsi="Arial" w:cs="Arial"/>
          <w:sz w:val="22"/>
          <w:szCs w:val="22"/>
        </w:rPr>
        <w:t>s</w:t>
      </w:r>
      <w:r w:rsidR="007945C7">
        <w:rPr>
          <w:rFonts w:ascii="Arial" w:hAnsi="Arial" w:cs="Arial"/>
          <w:sz w:val="22"/>
          <w:szCs w:val="22"/>
        </w:rPr>
        <w:t xml:space="preserve">.  </w:t>
      </w:r>
      <w:r w:rsidR="0070619C">
        <w:rPr>
          <w:rFonts w:ascii="Arial" w:hAnsi="Arial" w:cs="Arial"/>
          <w:sz w:val="22"/>
          <w:szCs w:val="22"/>
        </w:rPr>
        <w:t xml:space="preserve">McLean </w:t>
      </w:r>
      <w:r>
        <w:rPr>
          <w:rFonts w:ascii="Arial" w:hAnsi="Arial" w:cs="Arial"/>
          <w:sz w:val="22"/>
          <w:szCs w:val="22"/>
        </w:rPr>
        <w:t>would like BOH members to look at the new rental bylaw and perhaps begin to</w:t>
      </w:r>
      <w:r w:rsidR="0070619C">
        <w:rPr>
          <w:rFonts w:ascii="Arial" w:hAnsi="Arial" w:cs="Arial"/>
          <w:sz w:val="22"/>
          <w:szCs w:val="22"/>
        </w:rPr>
        <w:t xml:space="preserve"> consider </w:t>
      </w:r>
      <w:r w:rsidR="00D06F01">
        <w:rPr>
          <w:rFonts w:ascii="Arial" w:hAnsi="Arial" w:cs="Arial"/>
          <w:sz w:val="22"/>
          <w:szCs w:val="22"/>
        </w:rPr>
        <w:t>putting in</w:t>
      </w:r>
      <w:r>
        <w:rPr>
          <w:rFonts w:ascii="Arial" w:hAnsi="Arial" w:cs="Arial"/>
          <w:sz w:val="22"/>
          <w:szCs w:val="22"/>
        </w:rPr>
        <w:t>to</w:t>
      </w:r>
      <w:r w:rsidR="00D06F01">
        <w:rPr>
          <w:rFonts w:ascii="Arial" w:hAnsi="Arial" w:cs="Arial"/>
          <w:sz w:val="22"/>
          <w:szCs w:val="22"/>
        </w:rPr>
        <w:t xml:space="preserve"> place an</w:t>
      </w:r>
      <w:r w:rsidR="0070619C">
        <w:rPr>
          <w:rFonts w:ascii="Arial" w:hAnsi="Arial" w:cs="Arial"/>
          <w:sz w:val="22"/>
          <w:szCs w:val="22"/>
        </w:rPr>
        <w:t xml:space="preserve"> inspection</w:t>
      </w:r>
      <w:r w:rsidR="007945C7">
        <w:rPr>
          <w:rFonts w:ascii="Arial" w:hAnsi="Arial" w:cs="Arial"/>
          <w:sz w:val="22"/>
          <w:szCs w:val="22"/>
        </w:rPr>
        <w:t xml:space="preserve"> schedule, trash removal</w:t>
      </w:r>
      <w:r w:rsidR="0070619C">
        <w:rPr>
          <w:rFonts w:ascii="Arial" w:hAnsi="Arial" w:cs="Arial"/>
          <w:sz w:val="22"/>
          <w:szCs w:val="22"/>
        </w:rPr>
        <w:t xml:space="preserve"> requirements</w:t>
      </w:r>
      <w:r w:rsidR="007945C7">
        <w:rPr>
          <w:rFonts w:ascii="Arial" w:hAnsi="Arial" w:cs="Arial"/>
          <w:sz w:val="22"/>
          <w:szCs w:val="22"/>
        </w:rPr>
        <w:t xml:space="preserve">, </w:t>
      </w:r>
      <w:r w:rsidR="0070619C">
        <w:rPr>
          <w:rFonts w:ascii="Arial" w:hAnsi="Arial" w:cs="Arial"/>
          <w:sz w:val="22"/>
          <w:szCs w:val="22"/>
        </w:rPr>
        <w:t xml:space="preserve">and </w:t>
      </w:r>
      <w:r w:rsidR="00D06F01">
        <w:rPr>
          <w:rFonts w:ascii="Arial" w:hAnsi="Arial" w:cs="Arial"/>
          <w:sz w:val="22"/>
          <w:szCs w:val="22"/>
        </w:rPr>
        <w:t>possibly</w:t>
      </w:r>
      <w:r>
        <w:rPr>
          <w:rFonts w:ascii="Arial" w:hAnsi="Arial" w:cs="Arial"/>
          <w:sz w:val="22"/>
          <w:szCs w:val="22"/>
        </w:rPr>
        <w:t xml:space="preserve"> the inclusion of</w:t>
      </w:r>
      <w:r w:rsidR="00D06F01">
        <w:rPr>
          <w:rFonts w:ascii="Arial" w:hAnsi="Arial" w:cs="Arial"/>
          <w:sz w:val="22"/>
          <w:szCs w:val="22"/>
        </w:rPr>
        <w:t xml:space="preserve"> </w:t>
      </w:r>
      <w:r w:rsidR="0070619C">
        <w:rPr>
          <w:rFonts w:ascii="Arial" w:hAnsi="Arial" w:cs="Arial"/>
          <w:sz w:val="22"/>
          <w:szCs w:val="22"/>
        </w:rPr>
        <w:t xml:space="preserve">definitions </w:t>
      </w:r>
      <w:r>
        <w:rPr>
          <w:rFonts w:ascii="Arial" w:hAnsi="Arial" w:cs="Arial"/>
          <w:sz w:val="22"/>
          <w:szCs w:val="22"/>
        </w:rPr>
        <w:t xml:space="preserve">which are </w:t>
      </w:r>
      <w:r w:rsidR="00D06F01">
        <w:rPr>
          <w:rFonts w:ascii="Arial" w:hAnsi="Arial" w:cs="Arial"/>
          <w:sz w:val="22"/>
          <w:szCs w:val="22"/>
        </w:rPr>
        <w:t>deemed appropriate, s</w:t>
      </w:r>
      <w:r w:rsidR="007945C7">
        <w:rPr>
          <w:rFonts w:ascii="Arial" w:hAnsi="Arial" w:cs="Arial"/>
          <w:sz w:val="22"/>
          <w:szCs w:val="22"/>
        </w:rPr>
        <w:t>pecifically</w:t>
      </w:r>
      <w:r w:rsidR="00D06F01">
        <w:rPr>
          <w:rFonts w:ascii="Arial" w:hAnsi="Arial" w:cs="Arial"/>
          <w:sz w:val="22"/>
          <w:szCs w:val="22"/>
        </w:rPr>
        <w:t>, defining</w:t>
      </w:r>
      <w:r w:rsidR="007945C7">
        <w:rPr>
          <w:rFonts w:ascii="Arial" w:hAnsi="Arial" w:cs="Arial"/>
          <w:sz w:val="22"/>
          <w:szCs w:val="22"/>
        </w:rPr>
        <w:t xml:space="preserve"> what a bed and breakfast is. </w:t>
      </w:r>
    </w:p>
    <w:p w14:paraId="4E2B2373" w14:textId="77777777" w:rsidR="007945C7" w:rsidRDefault="007945C7" w:rsidP="00BE49B0">
      <w:pPr>
        <w:rPr>
          <w:rFonts w:ascii="Arial" w:hAnsi="Arial" w:cs="Arial"/>
          <w:sz w:val="22"/>
          <w:szCs w:val="22"/>
        </w:rPr>
      </w:pPr>
    </w:p>
    <w:p w14:paraId="0DDE6EAF" w14:textId="22511633" w:rsidR="007945C7" w:rsidRPr="00454B7E" w:rsidRDefault="007945C7" w:rsidP="00D06F01">
      <w:pPr>
        <w:rPr>
          <w:rFonts w:ascii="Arial" w:hAnsi="Arial" w:cs="Arial"/>
          <w:sz w:val="22"/>
          <w:szCs w:val="22"/>
        </w:rPr>
      </w:pPr>
      <w:r>
        <w:rPr>
          <w:rFonts w:ascii="Arial" w:hAnsi="Arial" w:cs="Arial"/>
          <w:sz w:val="22"/>
          <w:szCs w:val="22"/>
        </w:rPr>
        <w:t>ADU’s</w:t>
      </w:r>
      <w:r w:rsidR="00D06F01">
        <w:rPr>
          <w:rFonts w:ascii="Arial" w:hAnsi="Arial" w:cs="Arial"/>
          <w:sz w:val="22"/>
          <w:szCs w:val="22"/>
        </w:rPr>
        <w:t xml:space="preserve"> are another bylaw McLean would like to address</w:t>
      </w:r>
      <w:r>
        <w:rPr>
          <w:rFonts w:ascii="Arial" w:hAnsi="Arial" w:cs="Arial"/>
          <w:sz w:val="22"/>
          <w:szCs w:val="22"/>
        </w:rPr>
        <w:t>.</w:t>
      </w:r>
      <w:r w:rsidR="00D06F01">
        <w:rPr>
          <w:rFonts w:ascii="Arial" w:hAnsi="Arial" w:cs="Arial"/>
          <w:sz w:val="22"/>
          <w:szCs w:val="22"/>
        </w:rPr>
        <w:t xml:space="preserve"> Perhaps Levine could work with McLean and Davis over the summer. </w:t>
      </w:r>
    </w:p>
    <w:p w14:paraId="2F4A99AC" w14:textId="77777777" w:rsidR="00BE49B0" w:rsidRDefault="00BE49B0" w:rsidP="00BE49B0">
      <w:pPr>
        <w:rPr>
          <w:rFonts w:ascii="Arial" w:hAnsi="Arial" w:cs="Arial"/>
          <w:b/>
          <w:bCs/>
          <w:sz w:val="22"/>
          <w:szCs w:val="22"/>
        </w:rPr>
      </w:pPr>
    </w:p>
    <w:p w14:paraId="0AEDA1EE" w14:textId="7FA46CEA" w:rsidR="00BE49B0" w:rsidRDefault="00BE49B0" w:rsidP="00BE49B0">
      <w:pPr>
        <w:rPr>
          <w:rFonts w:ascii="Arial" w:hAnsi="Arial" w:cs="Arial"/>
          <w:b/>
          <w:bCs/>
          <w:sz w:val="22"/>
          <w:szCs w:val="22"/>
        </w:rPr>
      </w:pPr>
      <w:r>
        <w:rPr>
          <w:rFonts w:ascii="Arial" w:hAnsi="Arial" w:cs="Arial"/>
          <w:b/>
          <w:bCs/>
          <w:sz w:val="22"/>
          <w:szCs w:val="22"/>
        </w:rPr>
        <w:t>Budget Update</w:t>
      </w:r>
    </w:p>
    <w:p w14:paraId="32DE3943" w14:textId="02D45CF0" w:rsidR="007945C7" w:rsidRDefault="00D06F01" w:rsidP="00BE49B0">
      <w:pPr>
        <w:rPr>
          <w:rFonts w:ascii="Arial" w:hAnsi="Arial" w:cs="Arial"/>
          <w:sz w:val="22"/>
          <w:szCs w:val="22"/>
        </w:rPr>
      </w:pPr>
      <w:r>
        <w:rPr>
          <w:rFonts w:ascii="Arial" w:hAnsi="Arial" w:cs="Arial"/>
          <w:sz w:val="22"/>
          <w:szCs w:val="22"/>
        </w:rPr>
        <w:t>Mclean informed the Board that all</w:t>
      </w:r>
      <w:r w:rsidR="007945C7">
        <w:rPr>
          <w:rFonts w:ascii="Arial" w:hAnsi="Arial" w:cs="Arial"/>
          <w:sz w:val="22"/>
          <w:szCs w:val="22"/>
        </w:rPr>
        <w:t xml:space="preserve"> is looking good as we come to the fiscal year end. </w:t>
      </w:r>
    </w:p>
    <w:p w14:paraId="73FF10CD" w14:textId="77777777" w:rsidR="0070619C" w:rsidRDefault="0070619C" w:rsidP="00BE49B0">
      <w:pPr>
        <w:rPr>
          <w:rFonts w:ascii="Arial" w:hAnsi="Arial" w:cs="Arial"/>
          <w:sz w:val="22"/>
          <w:szCs w:val="22"/>
        </w:rPr>
      </w:pPr>
    </w:p>
    <w:p w14:paraId="472780B8" w14:textId="17FF5CFB" w:rsidR="0070619C" w:rsidRDefault="0070619C" w:rsidP="00BE49B0">
      <w:pPr>
        <w:rPr>
          <w:rFonts w:ascii="Arial" w:hAnsi="Arial" w:cs="Arial"/>
          <w:sz w:val="22"/>
          <w:szCs w:val="22"/>
        </w:rPr>
      </w:pPr>
      <w:r>
        <w:rPr>
          <w:rFonts w:ascii="Arial" w:hAnsi="Arial" w:cs="Arial"/>
          <w:sz w:val="22"/>
          <w:szCs w:val="22"/>
        </w:rPr>
        <w:t>Department Head Meeting</w:t>
      </w:r>
      <w:r w:rsidR="00D06F01">
        <w:rPr>
          <w:rFonts w:ascii="Arial" w:hAnsi="Arial" w:cs="Arial"/>
          <w:sz w:val="22"/>
          <w:szCs w:val="22"/>
        </w:rPr>
        <w:t xml:space="preserve"> Update</w:t>
      </w:r>
      <w:r>
        <w:rPr>
          <w:rFonts w:ascii="Arial" w:hAnsi="Arial" w:cs="Arial"/>
          <w:sz w:val="22"/>
          <w:szCs w:val="22"/>
        </w:rPr>
        <w:t xml:space="preserve">.  </w:t>
      </w:r>
      <w:r w:rsidR="00D06F01">
        <w:rPr>
          <w:rFonts w:ascii="Arial" w:hAnsi="Arial" w:cs="Arial"/>
          <w:sz w:val="22"/>
          <w:szCs w:val="22"/>
        </w:rPr>
        <w:t>Request to include on</w:t>
      </w:r>
      <w:r>
        <w:rPr>
          <w:rFonts w:ascii="Arial" w:hAnsi="Arial" w:cs="Arial"/>
          <w:sz w:val="22"/>
          <w:szCs w:val="22"/>
        </w:rPr>
        <w:t xml:space="preserve"> our website, </w:t>
      </w:r>
      <w:r w:rsidR="00D06F01">
        <w:rPr>
          <w:rFonts w:ascii="Arial" w:hAnsi="Arial" w:cs="Arial"/>
          <w:sz w:val="22"/>
          <w:szCs w:val="22"/>
        </w:rPr>
        <w:t xml:space="preserve">each </w:t>
      </w:r>
      <w:r>
        <w:rPr>
          <w:rFonts w:ascii="Arial" w:hAnsi="Arial" w:cs="Arial"/>
          <w:sz w:val="22"/>
          <w:szCs w:val="22"/>
        </w:rPr>
        <w:t>board member</w:t>
      </w:r>
      <w:r w:rsidR="00D06F01">
        <w:rPr>
          <w:rFonts w:ascii="Arial" w:hAnsi="Arial" w:cs="Arial"/>
          <w:sz w:val="22"/>
          <w:szCs w:val="22"/>
        </w:rPr>
        <w:t xml:space="preserve"> along</w:t>
      </w:r>
      <w:r>
        <w:rPr>
          <w:rFonts w:ascii="Arial" w:hAnsi="Arial" w:cs="Arial"/>
          <w:sz w:val="22"/>
          <w:szCs w:val="22"/>
        </w:rPr>
        <w:t xml:space="preserve"> with</w:t>
      </w:r>
      <w:r w:rsidR="00D06F01">
        <w:rPr>
          <w:rFonts w:ascii="Arial" w:hAnsi="Arial" w:cs="Arial"/>
          <w:sz w:val="22"/>
          <w:szCs w:val="22"/>
        </w:rPr>
        <w:t xml:space="preserve"> their term</w:t>
      </w:r>
      <w:r>
        <w:rPr>
          <w:rFonts w:ascii="Arial" w:hAnsi="Arial" w:cs="Arial"/>
          <w:sz w:val="22"/>
          <w:szCs w:val="22"/>
        </w:rPr>
        <w:t xml:space="preserve"> expiration date</w:t>
      </w:r>
      <w:r w:rsidR="00D06F01">
        <w:rPr>
          <w:rFonts w:ascii="Arial" w:hAnsi="Arial" w:cs="Arial"/>
          <w:sz w:val="22"/>
          <w:szCs w:val="22"/>
        </w:rPr>
        <w:t xml:space="preserve"> and a brief bio.</w:t>
      </w:r>
      <w:r>
        <w:rPr>
          <w:rFonts w:ascii="Arial" w:hAnsi="Arial" w:cs="Arial"/>
          <w:sz w:val="22"/>
          <w:szCs w:val="22"/>
        </w:rPr>
        <w:t xml:space="preserve"> </w:t>
      </w:r>
    </w:p>
    <w:p w14:paraId="5AA3BF08" w14:textId="77777777" w:rsidR="0070619C" w:rsidRDefault="0070619C" w:rsidP="00BE49B0">
      <w:pPr>
        <w:rPr>
          <w:rFonts w:ascii="Arial" w:hAnsi="Arial" w:cs="Arial"/>
          <w:sz w:val="22"/>
          <w:szCs w:val="22"/>
        </w:rPr>
      </w:pPr>
    </w:p>
    <w:p w14:paraId="13FB472F" w14:textId="3A9EDADB" w:rsidR="0070619C" w:rsidRDefault="0070619C" w:rsidP="00BE49B0">
      <w:pPr>
        <w:rPr>
          <w:rFonts w:ascii="Arial" w:hAnsi="Arial" w:cs="Arial"/>
          <w:sz w:val="22"/>
          <w:szCs w:val="22"/>
        </w:rPr>
      </w:pPr>
      <w:r>
        <w:rPr>
          <w:rFonts w:ascii="Arial" w:hAnsi="Arial" w:cs="Arial"/>
          <w:sz w:val="22"/>
          <w:szCs w:val="22"/>
        </w:rPr>
        <w:t xml:space="preserve">Discussion of next Board of Health meeting. Tentatively July 26, and then hold another meeting in September. </w:t>
      </w:r>
    </w:p>
    <w:p w14:paraId="0D45EBBE" w14:textId="77777777" w:rsidR="0070619C" w:rsidRPr="007945C7" w:rsidRDefault="0070619C" w:rsidP="00BE49B0">
      <w:pPr>
        <w:rPr>
          <w:rFonts w:ascii="Arial" w:hAnsi="Arial" w:cs="Arial"/>
          <w:sz w:val="22"/>
          <w:szCs w:val="22"/>
        </w:rPr>
      </w:pPr>
    </w:p>
    <w:p w14:paraId="1B745305" w14:textId="77777777" w:rsidR="00463797" w:rsidRDefault="00463797">
      <w:pPr>
        <w:rPr>
          <w:rFonts w:ascii="Arial" w:hAnsi="Arial" w:cs="Arial"/>
          <w:b/>
          <w:bCs/>
          <w:sz w:val="22"/>
          <w:szCs w:val="22"/>
        </w:rPr>
      </w:pPr>
      <w:r>
        <w:rPr>
          <w:rFonts w:ascii="Arial" w:hAnsi="Arial" w:cs="Arial"/>
          <w:b/>
          <w:bCs/>
          <w:sz w:val="22"/>
          <w:szCs w:val="22"/>
        </w:rPr>
        <w:br w:type="page"/>
      </w:r>
    </w:p>
    <w:p w14:paraId="0DB3A6A1" w14:textId="6B61A142" w:rsidR="00D06F01" w:rsidRDefault="00D06F01" w:rsidP="0070619C">
      <w:pPr>
        <w:rPr>
          <w:rFonts w:ascii="Arial" w:hAnsi="Arial" w:cs="Arial"/>
          <w:b/>
          <w:bCs/>
          <w:sz w:val="22"/>
          <w:szCs w:val="22"/>
        </w:rPr>
      </w:pPr>
      <w:r>
        <w:rPr>
          <w:rFonts w:ascii="Arial" w:hAnsi="Arial" w:cs="Arial"/>
          <w:b/>
          <w:bCs/>
          <w:sz w:val="22"/>
          <w:szCs w:val="22"/>
        </w:rPr>
        <w:lastRenderedPageBreak/>
        <w:t xml:space="preserve">Approval of </w:t>
      </w:r>
      <w:r w:rsidR="0070619C" w:rsidRPr="0070619C">
        <w:rPr>
          <w:rFonts w:ascii="Arial" w:hAnsi="Arial" w:cs="Arial"/>
          <w:b/>
          <w:bCs/>
          <w:sz w:val="22"/>
          <w:szCs w:val="22"/>
        </w:rPr>
        <w:t>Meeting Minute</w:t>
      </w:r>
      <w:r>
        <w:rPr>
          <w:rFonts w:ascii="Arial" w:hAnsi="Arial" w:cs="Arial"/>
          <w:b/>
          <w:bCs/>
          <w:sz w:val="22"/>
          <w:szCs w:val="22"/>
        </w:rPr>
        <w:t>s</w:t>
      </w:r>
      <w:r w:rsidR="0070619C" w:rsidRPr="0070619C">
        <w:rPr>
          <w:rFonts w:ascii="Arial" w:hAnsi="Arial" w:cs="Arial"/>
          <w:b/>
          <w:bCs/>
          <w:sz w:val="22"/>
          <w:szCs w:val="22"/>
        </w:rPr>
        <w:t>:</w:t>
      </w:r>
    </w:p>
    <w:p w14:paraId="2C9F70FB" w14:textId="77777777" w:rsidR="00D06F01" w:rsidRDefault="00D06F01" w:rsidP="0070619C">
      <w:pPr>
        <w:rPr>
          <w:rFonts w:ascii="Arial" w:hAnsi="Arial" w:cs="Arial"/>
          <w:b/>
          <w:bCs/>
          <w:sz w:val="22"/>
          <w:szCs w:val="22"/>
        </w:rPr>
      </w:pPr>
    </w:p>
    <w:p w14:paraId="57651779" w14:textId="4D4F6266" w:rsidR="00784BE3" w:rsidRPr="00463797" w:rsidRDefault="0070619C" w:rsidP="0070619C">
      <w:pPr>
        <w:rPr>
          <w:rFonts w:ascii="Arial" w:hAnsi="Arial" w:cs="Arial"/>
          <w:b/>
          <w:bCs/>
          <w:sz w:val="22"/>
          <w:szCs w:val="22"/>
        </w:rPr>
      </w:pPr>
      <w:r w:rsidRPr="0070619C">
        <w:rPr>
          <w:rFonts w:ascii="Arial" w:hAnsi="Arial" w:cs="Arial"/>
          <w:b/>
          <w:bCs/>
          <w:sz w:val="22"/>
          <w:szCs w:val="22"/>
        </w:rPr>
        <w:t>Motion</w:t>
      </w:r>
      <w:r w:rsidR="00D06F01">
        <w:rPr>
          <w:rFonts w:ascii="Arial" w:hAnsi="Arial" w:cs="Arial"/>
          <w:b/>
          <w:bCs/>
          <w:sz w:val="22"/>
          <w:szCs w:val="22"/>
        </w:rPr>
        <w:t>:</w:t>
      </w:r>
      <w:r w:rsidRPr="00D06F01">
        <w:rPr>
          <w:rFonts w:ascii="Arial" w:hAnsi="Arial" w:cs="Arial"/>
          <w:sz w:val="22"/>
          <w:szCs w:val="22"/>
        </w:rPr>
        <w:t xml:space="preserve"> to accept</w:t>
      </w:r>
      <w:r w:rsidR="00D06F01" w:rsidRPr="00D06F01">
        <w:rPr>
          <w:rFonts w:ascii="Arial" w:hAnsi="Arial" w:cs="Arial"/>
          <w:sz w:val="22"/>
          <w:szCs w:val="22"/>
        </w:rPr>
        <w:t xml:space="preserve"> meeting minutes as written</w:t>
      </w:r>
      <w:r w:rsidRPr="00D06F01">
        <w:rPr>
          <w:rFonts w:ascii="Arial" w:hAnsi="Arial" w:cs="Arial"/>
          <w:sz w:val="22"/>
          <w:szCs w:val="22"/>
        </w:rPr>
        <w:t>, Johnson, Levine</w:t>
      </w:r>
    </w:p>
    <w:p w14:paraId="7B049300" w14:textId="77777777" w:rsidR="0070619C" w:rsidRDefault="0070619C" w:rsidP="0070619C">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r>
        <w:rPr>
          <w:rFonts w:ascii="Arial" w:hAnsi="Arial" w:cs="Arial"/>
        </w:rPr>
        <w:t xml:space="preserve"> </w:t>
      </w:r>
    </w:p>
    <w:p w14:paraId="7DE6CA7F" w14:textId="77777777" w:rsidR="0070619C" w:rsidRDefault="0070619C" w:rsidP="0070619C">
      <w:pPr>
        <w:pStyle w:val="Body"/>
        <w:rPr>
          <w:rFonts w:ascii="Arial" w:hAnsi="Arial" w:cs="Arial"/>
        </w:rPr>
      </w:pPr>
    </w:p>
    <w:p w14:paraId="3C2A71D9" w14:textId="350F9F1D" w:rsidR="0070619C" w:rsidRDefault="0070619C" w:rsidP="00D06F01">
      <w:pPr>
        <w:pStyle w:val="Body"/>
        <w:rPr>
          <w:rFonts w:ascii="Arial" w:hAnsi="Arial" w:cs="Arial"/>
        </w:rPr>
      </w:pPr>
      <w:r w:rsidRPr="00D06F01">
        <w:rPr>
          <w:rFonts w:ascii="Arial" w:hAnsi="Arial" w:cs="Arial"/>
          <w:b/>
          <w:bCs/>
        </w:rPr>
        <w:t>Vote</w:t>
      </w:r>
      <w:r>
        <w:rPr>
          <w:rFonts w:ascii="Arial" w:hAnsi="Arial" w:cs="Arial"/>
        </w:rPr>
        <w:t>: 5-0-0 (Motion Passes)</w:t>
      </w:r>
    </w:p>
    <w:p w14:paraId="24656FBC" w14:textId="77777777" w:rsidR="00C42FDE" w:rsidRDefault="00C42FDE" w:rsidP="00D06F01">
      <w:pPr>
        <w:pStyle w:val="Body"/>
        <w:rPr>
          <w:rFonts w:ascii="Arial" w:hAnsi="Arial" w:cs="Arial"/>
        </w:rPr>
      </w:pPr>
    </w:p>
    <w:p w14:paraId="56A84E91" w14:textId="73828A6A" w:rsidR="00C42FDE" w:rsidRPr="00D06F01" w:rsidRDefault="00C42FDE" w:rsidP="00D06F01">
      <w:pPr>
        <w:pStyle w:val="Body"/>
        <w:rPr>
          <w:rFonts w:ascii="Arial" w:hAnsi="Arial" w:cs="Arial"/>
        </w:rPr>
      </w:pPr>
      <w:proofErr w:type="spellStart"/>
      <w:r>
        <w:rPr>
          <w:rFonts w:ascii="Arial" w:hAnsi="Arial" w:cs="Arial"/>
        </w:rPr>
        <w:t>Klassman</w:t>
      </w:r>
      <w:proofErr w:type="spellEnd"/>
      <w:r>
        <w:rPr>
          <w:rFonts w:ascii="Arial" w:hAnsi="Arial" w:cs="Arial"/>
        </w:rPr>
        <w:t xml:space="preserve"> updated Board members on the Sheila Miller scholarship winner: Adrianna Martin</w:t>
      </w:r>
    </w:p>
    <w:p w14:paraId="03E4F5B2" w14:textId="77777777" w:rsidR="00805097" w:rsidRPr="00B113DA" w:rsidRDefault="00805097" w:rsidP="00C06470">
      <w:pPr>
        <w:rPr>
          <w:rFonts w:ascii="Arial" w:hAnsi="Arial" w:cs="Arial"/>
          <w:sz w:val="22"/>
          <w:szCs w:val="22"/>
        </w:rPr>
      </w:pPr>
    </w:p>
    <w:p w14:paraId="6442DC38" w14:textId="2D62CEB3" w:rsidR="00C06470" w:rsidRPr="00B113DA" w:rsidRDefault="00C06470" w:rsidP="00C06470">
      <w:pPr>
        <w:rPr>
          <w:rFonts w:ascii="Arial" w:hAnsi="Arial" w:cs="Arial"/>
          <w:sz w:val="22"/>
          <w:szCs w:val="22"/>
        </w:rPr>
      </w:pPr>
      <w:r w:rsidRPr="00B113DA">
        <w:rPr>
          <w:rFonts w:ascii="Arial" w:hAnsi="Arial" w:cs="Arial"/>
          <w:b/>
          <w:bCs/>
          <w:sz w:val="22"/>
          <w:szCs w:val="22"/>
        </w:rPr>
        <w:t xml:space="preserve">Motion to Adjourn: </w:t>
      </w:r>
      <w:proofErr w:type="spellStart"/>
      <w:r w:rsidRPr="00B113DA">
        <w:rPr>
          <w:rFonts w:ascii="Arial" w:hAnsi="Arial" w:cs="Arial"/>
          <w:sz w:val="22"/>
          <w:szCs w:val="22"/>
        </w:rPr>
        <w:t>Klassman</w:t>
      </w:r>
      <w:proofErr w:type="spellEnd"/>
      <w:r w:rsidR="00805097">
        <w:rPr>
          <w:rFonts w:ascii="Arial" w:hAnsi="Arial" w:cs="Arial"/>
          <w:sz w:val="22"/>
          <w:szCs w:val="22"/>
        </w:rPr>
        <w:t xml:space="preserve">, </w:t>
      </w:r>
      <w:r w:rsidRPr="00B113DA">
        <w:rPr>
          <w:rFonts w:ascii="Arial" w:hAnsi="Arial" w:cs="Arial"/>
          <w:sz w:val="22"/>
          <w:szCs w:val="22"/>
        </w:rPr>
        <w:t>Johnson</w:t>
      </w:r>
      <w:r w:rsidR="00805097">
        <w:rPr>
          <w:rFonts w:ascii="Arial" w:hAnsi="Arial" w:cs="Arial"/>
          <w:sz w:val="22"/>
          <w:szCs w:val="22"/>
        </w:rPr>
        <w:t>.</w:t>
      </w:r>
    </w:p>
    <w:p w14:paraId="740746E1" w14:textId="77777777" w:rsidR="00C06470" w:rsidRPr="00B113DA" w:rsidRDefault="00C06470" w:rsidP="00C06470">
      <w:pPr>
        <w:rPr>
          <w:rFonts w:ascii="Arial" w:hAnsi="Arial" w:cs="Arial"/>
          <w:sz w:val="22"/>
          <w:szCs w:val="22"/>
        </w:rPr>
      </w:pPr>
    </w:p>
    <w:p w14:paraId="16F48BDE" w14:textId="0710FA37" w:rsidR="00805097" w:rsidRPr="001B3954" w:rsidRDefault="00805097" w:rsidP="00805097">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r>
        <w:rPr>
          <w:rFonts w:ascii="Arial" w:hAnsi="Arial" w:cs="Arial"/>
        </w:rPr>
        <w:t xml:space="preserve"> </w:t>
      </w:r>
    </w:p>
    <w:p w14:paraId="73FFC620" w14:textId="77777777" w:rsidR="007345E2" w:rsidRPr="00B113DA" w:rsidRDefault="007345E2" w:rsidP="00C074D8">
      <w:pPr>
        <w:pStyle w:val="Body"/>
        <w:rPr>
          <w:rFonts w:ascii="Arial" w:hAnsi="Arial" w:cs="Arial"/>
        </w:rPr>
      </w:pPr>
    </w:p>
    <w:p w14:paraId="2B735266" w14:textId="560279E2" w:rsidR="00C074D8" w:rsidRPr="00B113DA" w:rsidRDefault="00805097" w:rsidP="00C074D8">
      <w:pPr>
        <w:pStyle w:val="Body"/>
        <w:rPr>
          <w:rFonts w:ascii="Arial" w:hAnsi="Arial" w:cs="Arial"/>
          <w:b/>
          <w:bCs/>
        </w:rPr>
      </w:pPr>
      <w:r>
        <w:rPr>
          <w:rFonts w:ascii="Arial" w:hAnsi="Arial" w:cs="Arial"/>
          <w:b/>
          <w:bCs/>
        </w:rPr>
        <w:t>Vote</w:t>
      </w:r>
      <w:r w:rsidR="007345E2" w:rsidRPr="00B113DA">
        <w:rPr>
          <w:rFonts w:ascii="Arial" w:hAnsi="Arial" w:cs="Arial"/>
          <w:b/>
          <w:bCs/>
        </w:rPr>
        <w:t xml:space="preserve">: </w:t>
      </w:r>
      <w:r w:rsidR="00C074D8" w:rsidRPr="00B113DA">
        <w:rPr>
          <w:rFonts w:ascii="Arial" w:hAnsi="Arial" w:cs="Arial"/>
        </w:rPr>
        <w:t xml:space="preserve"> 5-0-0 (Motion Passes)</w:t>
      </w:r>
    </w:p>
    <w:p w14:paraId="79902F4B" w14:textId="77777777" w:rsidR="00C074D8" w:rsidRDefault="00C074D8">
      <w:pPr>
        <w:pStyle w:val="Body"/>
        <w:rPr>
          <w:rFonts w:ascii="Arial" w:hAnsi="Arial" w:cs="Arial"/>
        </w:rPr>
      </w:pPr>
    </w:p>
    <w:p w14:paraId="0D2C04A1" w14:textId="708F655F" w:rsidR="00805097" w:rsidRPr="00B113DA" w:rsidRDefault="00C42FDE">
      <w:pPr>
        <w:pStyle w:val="Body"/>
        <w:rPr>
          <w:rFonts w:ascii="Arial" w:hAnsi="Arial" w:cs="Arial"/>
        </w:rPr>
      </w:pPr>
      <w:r>
        <w:rPr>
          <w:rFonts w:ascii="Arial" w:hAnsi="Arial" w:cs="Arial"/>
        </w:rPr>
        <w:t>Meeting adjourned at 8:03PM</w:t>
      </w:r>
    </w:p>
    <w:sectPr w:rsidR="00805097" w:rsidRPr="00B113DA" w:rsidSect="007345E2">
      <w:headerReference w:type="default" r:id="rId8"/>
      <w:footerReference w:type="default" r:id="rId9"/>
      <w:pgSz w:w="12240" w:h="15840"/>
      <w:pgMar w:top="630" w:right="1440" w:bottom="36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02FD" w14:textId="77777777" w:rsidR="009E3F91" w:rsidRDefault="009E3F91">
      <w:r>
        <w:separator/>
      </w:r>
    </w:p>
  </w:endnote>
  <w:endnote w:type="continuationSeparator" w:id="0">
    <w:p w14:paraId="5CF7130B" w14:textId="77777777" w:rsidR="009E3F91" w:rsidRDefault="009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40B" w14:textId="77777777" w:rsidR="00A6164E" w:rsidRDefault="00A6164E">
    <w:pPr>
      <w:pStyle w:val="Footer"/>
      <w:jc w:val="center"/>
      <w:rPr>
        <w:color w:val="00A2FF" w:themeColor="accent1"/>
      </w:rPr>
    </w:pPr>
    <w:r>
      <w:rPr>
        <w:color w:val="00A2FF" w:themeColor="accent1"/>
      </w:rPr>
      <w:t xml:space="preserve">Page </w:t>
    </w:r>
    <w:r>
      <w:rPr>
        <w:color w:val="00A2FF" w:themeColor="accent1"/>
      </w:rPr>
      <w:fldChar w:fldCharType="begin"/>
    </w:r>
    <w:r>
      <w:rPr>
        <w:color w:val="00A2FF" w:themeColor="accent1"/>
      </w:rPr>
      <w:instrText xml:space="preserve"> PAGE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r>
      <w:rPr>
        <w:color w:val="00A2FF" w:themeColor="accent1"/>
      </w:rPr>
      <w:t xml:space="preserve"> of </w:t>
    </w:r>
    <w:r>
      <w:rPr>
        <w:color w:val="00A2FF" w:themeColor="accent1"/>
      </w:rPr>
      <w:fldChar w:fldCharType="begin"/>
    </w:r>
    <w:r>
      <w:rPr>
        <w:color w:val="00A2FF" w:themeColor="accent1"/>
      </w:rPr>
      <w:instrText xml:space="preserve"> NUMPAGES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p>
  <w:p w14:paraId="0934DB8F" w14:textId="77777777" w:rsidR="00A6164E" w:rsidRDefault="00A61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B02A" w14:textId="77777777" w:rsidR="009E3F91" w:rsidRDefault="009E3F91">
      <w:r>
        <w:separator/>
      </w:r>
    </w:p>
  </w:footnote>
  <w:footnote w:type="continuationSeparator" w:id="0">
    <w:p w14:paraId="56A3A3C9" w14:textId="77777777" w:rsidR="009E3F91" w:rsidRDefault="009E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B84" w14:textId="77777777" w:rsidR="00A6164E" w:rsidRPr="007E5009" w:rsidRDefault="00A6164E" w:rsidP="00DC071F">
    <w:pPr>
      <w:pStyle w:val="Header"/>
      <w:rPr>
        <w:sz w:val="20"/>
        <w:szCs w:val="20"/>
      </w:rPr>
    </w:pPr>
    <w:r w:rsidRPr="007E5009">
      <w:rPr>
        <w:sz w:val="20"/>
        <w:szCs w:val="20"/>
      </w:rPr>
      <w:t>Sharon Board of Health</w:t>
    </w:r>
  </w:p>
  <w:p w14:paraId="307847D8" w14:textId="0C855654" w:rsidR="00A6164E" w:rsidRPr="007E5009" w:rsidRDefault="00955D2A" w:rsidP="00DC071F">
    <w:pPr>
      <w:pStyle w:val="Header"/>
      <w:rPr>
        <w:sz w:val="20"/>
        <w:szCs w:val="20"/>
      </w:rPr>
    </w:pPr>
    <w:r>
      <w:rPr>
        <w:sz w:val="20"/>
        <w:szCs w:val="20"/>
      </w:rPr>
      <w:t>May 24</w:t>
    </w:r>
    <w:r w:rsidR="00A6164E" w:rsidRPr="007E5009">
      <w:rPr>
        <w:sz w:val="20"/>
        <w:szCs w:val="20"/>
      </w:rPr>
      <w:t>, 202</w:t>
    </w:r>
    <w:r w:rsidR="001B3954">
      <w:rPr>
        <w:sz w:val="20"/>
        <w:szCs w:val="20"/>
      </w:rPr>
      <w:t>3</w:t>
    </w:r>
  </w:p>
  <w:p w14:paraId="1168E87D" w14:textId="77777777" w:rsidR="00A6164E" w:rsidRPr="00DC071F" w:rsidRDefault="00A6164E" w:rsidP="00DC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30DD"/>
    <w:multiLevelType w:val="hybridMultilevel"/>
    <w:tmpl w:val="5DEA4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DD32EF3"/>
    <w:multiLevelType w:val="hybridMultilevel"/>
    <w:tmpl w:val="63AEA658"/>
    <w:lvl w:ilvl="0" w:tplc="1188D7E8">
      <w:start w:val="1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15156"/>
    <w:multiLevelType w:val="hybridMultilevel"/>
    <w:tmpl w:val="84ECD1CC"/>
    <w:lvl w:ilvl="0" w:tplc="769CCE44">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F5CA3"/>
    <w:multiLevelType w:val="hybridMultilevel"/>
    <w:tmpl w:val="CCAC7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951518">
    <w:abstractNumId w:val="2"/>
  </w:num>
  <w:num w:numId="2" w16cid:durableId="1510828498">
    <w:abstractNumId w:val="0"/>
  </w:num>
  <w:num w:numId="3" w16cid:durableId="287010260">
    <w:abstractNumId w:val="3"/>
  </w:num>
  <w:num w:numId="4" w16cid:durableId="212371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A3"/>
    <w:rsid w:val="00005579"/>
    <w:rsid w:val="00007455"/>
    <w:rsid w:val="00012A9B"/>
    <w:rsid w:val="00024055"/>
    <w:rsid w:val="00035AB7"/>
    <w:rsid w:val="0003680C"/>
    <w:rsid w:val="000473C9"/>
    <w:rsid w:val="00052E51"/>
    <w:rsid w:val="00064A98"/>
    <w:rsid w:val="00067422"/>
    <w:rsid w:val="00073BB1"/>
    <w:rsid w:val="00080D85"/>
    <w:rsid w:val="00092FE3"/>
    <w:rsid w:val="000970BB"/>
    <w:rsid w:val="000A0C7C"/>
    <w:rsid w:val="000B7FA6"/>
    <w:rsid w:val="000E0D2B"/>
    <w:rsid w:val="00111D01"/>
    <w:rsid w:val="001166AA"/>
    <w:rsid w:val="0013275C"/>
    <w:rsid w:val="001511C9"/>
    <w:rsid w:val="00164433"/>
    <w:rsid w:val="00181B13"/>
    <w:rsid w:val="00194525"/>
    <w:rsid w:val="001B3954"/>
    <w:rsid w:val="001B659C"/>
    <w:rsid w:val="001C3530"/>
    <w:rsid w:val="001C7826"/>
    <w:rsid w:val="001D02E2"/>
    <w:rsid w:val="001D259E"/>
    <w:rsid w:val="00211014"/>
    <w:rsid w:val="002116E7"/>
    <w:rsid w:val="002140E9"/>
    <w:rsid w:val="00214C8F"/>
    <w:rsid w:val="00243E40"/>
    <w:rsid w:val="002460C4"/>
    <w:rsid w:val="0025688D"/>
    <w:rsid w:val="00272070"/>
    <w:rsid w:val="00272FF3"/>
    <w:rsid w:val="00283916"/>
    <w:rsid w:val="00285F91"/>
    <w:rsid w:val="00286C5D"/>
    <w:rsid w:val="00286CC8"/>
    <w:rsid w:val="002A7E9F"/>
    <w:rsid w:val="002D2ACA"/>
    <w:rsid w:val="002D6749"/>
    <w:rsid w:val="002D7DCC"/>
    <w:rsid w:val="0030781B"/>
    <w:rsid w:val="00331C3C"/>
    <w:rsid w:val="00353175"/>
    <w:rsid w:val="003677CC"/>
    <w:rsid w:val="00373A34"/>
    <w:rsid w:val="00377363"/>
    <w:rsid w:val="003826C3"/>
    <w:rsid w:val="00397C9D"/>
    <w:rsid w:val="003C0116"/>
    <w:rsid w:val="003C4697"/>
    <w:rsid w:val="003C486E"/>
    <w:rsid w:val="004034A7"/>
    <w:rsid w:val="004038EE"/>
    <w:rsid w:val="00405314"/>
    <w:rsid w:val="004130F4"/>
    <w:rsid w:val="00414088"/>
    <w:rsid w:val="004205B4"/>
    <w:rsid w:val="00426735"/>
    <w:rsid w:val="004471D3"/>
    <w:rsid w:val="0044727B"/>
    <w:rsid w:val="00454B7E"/>
    <w:rsid w:val="00460A0B"/>
    <w:rsid w:val="00461BE3"/>
    <w:rsid w:val="00463797"/>
    <w:rsid w:val="00475BD5"/>
    <w:rsid w:val="004800C8"/>
    <w:rsid w:val="00493410"/>
    <w:rsid w:val="004B23D4"/>
    <w:rsid w:val="004B464E"/>
    <w:rsid w:val="004B7203"/>
    <w:rsid w:val="004C0C68"/>
    <w:rsid w:val="004D5523"/>
    <w:rsid w:val="004E0019"/>
    <w:rsid w:val="004F1B42"/>
    <w:rsid w:val="00500668"/>
    <w:rsid w:val="00517F69"/>
    <w:rsid w:val="005207B4"/>
    <w:rsid w:val="00524BFD"/>
    <w:rsid w:val="00536809"/>
    <w:rsid w:val="005377C4"/>
    <w:rsid w:val="0056243E"/>
    <w:rsid w:val="00563CE2"/>
    <w:rsid w:val="00576EC7"/>
    <w:rsid w:val="005952F8"/>
    <w:rsid w:val="005A1B40"/>
    <w:rsid w:val="005A48A8"/>
    <w:rsid w:val="005A6341"/>
    <w:rsid w:val="005B2F3A"/>
    <w:rsid w:val="005B4483"/>
    <w:rsid w:val="005C1D4E"/>
    <w:rsid w:val="005C293E"/>
    <w:rsid w:val="005C71E8"/>
    <w:rsid w:val="005D1ACC"/>
    <w:rsid w:val="005F2C47"/>
    <w:rsid w:val="00600C47"/>
    <w:rsid w:val="006075A5"/>
    <w:rsid w:val="00631C29"/>
    <w:rsid w:val="006453E9"/>
    <w:rsid w:val="0067415C"/>
    <w:rsid w:val="0067574F"/>
    <w:rsid w:val="006800FE"/>
    <w:rsid w:val="006820DE"/>
    <w:rsid w:val="006854A3"/>
    <w:rsid w:val="006B243A"/>
    <w:rsid w:val="006C69CC"/>
    <w:rsid w:val="006F7479"/>
    <w:rsid w:val="0070619C"/>
    <w:rsid w:val="00716C94"/>
    <w:rsid w:val="007345E2"/>
    <w:rsid w:val="00750882"/>
    <w:rsid w:val="007741BC"/>
    <w:rsid w:val="00783E72"/>
    <w:rsid w:val="00784BE3"/>
    <w:rsid w:val="007945C7"/>
    <w:rsid w:val="007A06F2"/>
    <w:rsid w:val="007B2C7C"/>
    <w:rsid w:val="007D0963"/>
    <w:rsid w:val="007D25C1"/>
    <w:rsid w:val="007E44D0"/>
    <w:rsid w:val="007E5009"/>
    <w:rsid w:val="007F6C1F"/>
    <w:rsid w:val="00805097"/>
    <w:rsid w:val="0082333C"/>
    <w:rsid w:val="00823961"/>
    <w:rsid w:val="00825FBC"/>
    <w:rsid w:val="00845E19"/>
    <w:rsid w:val="00864A8C"/>
    <w:rsid w:val="00864F65"/>
    <w:rsid w:val="00865B17"/>
    <w:rsid w:val="00870904"/>
    <w:rsid w:val="00875828"/>
    <w:rsid w:val="008817F9"/>
    <w:rsid w:val="00882E6E"/>
    <w:rsid w:val="0088704B"/>
    <w:rsid w:val="00895057"/>
    <w:rsid w:val="008B00E3"/>
    <w:rsid w:val="008B47B0"/>
    <w:rsid w:val="008B715F"/>
    <w:rsid w:val="008C0733"/>
    <w:rsid w:val="008C6D50"/>
    <w:rsid w:val="008F283D"/>
    <w:rsid w:val="00903CF4"/>
    <w:rsid w:val="00903EA7"/>
    <w:rsid w:val="00935E06"/>
    <w:rsid w:val="00955D2A"/>
    <w:rsid w:val="00956B60"/>
    <w:rsid w:val="0096551A"/>
    <w:rsid w:val="0098231D"/>
    <w:rsid w:val="009C598D"/>
    <w:rsid w:val="009C7396"/>
    <w:rsid w:val="009D64C7"/>
    <w:rsid w:val="009E3F91"/>
    <w:rsid w:val="009E51D3"/>
    <w:rsid w:val="009F4C63"/>
    <w:rsid w:val="00A01013"/>
    <w:rsid w:val="00A019AE"/>
    <w:rsid w:val="00A03396"/>
    <w:rsid w:val="00A07721"/>
    <w:rsid w:val="00A25212"/>
    <w:rsid w:val="00A37B7F"/>
    <w:rsid w:val="00A6164E"/>
    <w:rsid w:val="00A708D9"/>
    <w:rsid w:val="00A76984"/>
    <w:rsid w:val="00A94599"/>
    <w:rsid w:val="00A94EED"/>
    <w:rsid w:val="00AA6CFF"/>
    <w:rsid w:val="00AB53F5"/>
    <w:rsid w:val="00AB628C"/>
    <w:rsid w:val="00AC3CC7"/>
    <w:rsid w:val="00AC6219"/>
    <w:rsid w:val="00AE14C7"/>
    <w:rsid w:val="00AE254F"/>
    <w:rsid w:val="00AF4042"/>
    <w:rsid w:val="00AF5CE0"/>
    <w:rsid w:val="00B10B16"/>
    <w:rsid w:val="00B113DA"/>
    <w:rsid w:val="00B122F0"/>
    <w:rsid w:val="00B26DED"/>
    <w:rsid w:val="00B470AB"/>
    <w:rsid w:val="00B47954"/>
    <w:rsid w:val="00B515EF"/>
    <w:rsid w:val="00B80CC5"/>
    <w:rsid w:val="00B9403F"/>
    <w:rsid w:val="00BA1161"/>
    <w:rsid w:val="00BA1CA1"/>
    <w:rsid w:val="00BC3695"/>
    <w:rsid w:val="00BE49B0"/>
    <w:rsid w:val="00C0511B"/>
    <w:rsid w:val="00C06470"/>
    <w:rsid w:val="00C06638"/>
    <w:rsid w:val="00C074D8"/>
    <w:rsid w:val="00C10188"/>
    <w:rsid w:val="00C17309"/>
    <w:rsid w:val="00C304D7"/>
    <w:rsid w:val="00C4024B"/>
    <w:rsid w:val="00C41F4C"/>
    <w:rsid w:val="00C42FDE"/>
    <w:rsid w:val="00C60678"/>
    <w:rsid w:val="00C86DCC"/>
    <w:rsid w:val="00C91899"/>
    <w:rsid w:val="00C93267"/>
    <w:rsid w:val="00CB1A30"/>
    <w:rsid w:val="00CC2DE5"/>
    <w:rsid w:val="00D03D34"/>
    <w:rsid w:val="00D06F01"/>
    <w:rsid w:val="00D16E0A"/>
    <w:rsid w:val="00D25E60"/>
    <w:rsid w:val="00D31A38"/>
    <w:rsid w:val="00D33065"/>
    <w:rsid w:val="00D33BE5"/>
    <w:rsid w:val="00D459AA"/>
    <w:rsid w:val="00D67376"/>
    <w:rsid w:val="00D76F44"/>
    <w:rsid w:val="00D80AD5"/>
    <w:rsid w:val="00D80F40"/>
    <w:rsid w:val="00D921B7"/>
    <w:rsid w:val="00D954F1"/>
    <w:rsid w:val="00DB3D20"/>
    <w:rsid w:val="00DC071F"/>
    <w:rsid w:val="00DC18C1"/>
    <w:rsid w:val="00DC5979"/>
    <w:rsid w:val="00DF655B"/>
    <w:rsid w:val="00E12784"/>
    <w:rsid w:val="00E34BC4"/>
    <w:rsid w:val="00E417E8"/>
    <w:rsid w:val="00E45A1F"/>
    <w:rsid w:val="00E7076F"/>
    <w:rsid w:val="00E8007E"/>
    <w:rsid w:val="00E81033"/>
    <w:rsid w:val="00E8105E"/>
    <w:rsid w:val="00E94BF1"/>
    <w:rsid w:val="00EA3FC6"/>
    <w:rsid w:val="00EB0F0D"/>
    <w:rsid w:val="00EB2752"/>
    <w:rsid w:val="00ED4E93"/>
    <w:rsid w:val="00F17395"/>
    <w:rsid w:val="00F2053A"/>
    <w:rsid w:val="00F26AED"/>
    <w:rsid w:val="00F3592C"/>
    <w:rsid w:val="00F504BA"/>
    <w:rsid w:val="00F53961"/>
    <w:rsid w:val="00F74C7C"/>
    <w:rsid w:val="00F76DC6"/>
    <w:rsid w:val="00F7709A"/>
    <w:rsid w:val="00F922F2"/>
    <w:rsid w:val="00F938E6"/>
    <w:rsid w:val="00F97015"/>
    <w:rsid w:val="00FA2324"/>
    <w:rsid w:val="00FA7106"/>
    <w:rsid w:val="00FA7AC9"/>
    <w:rsid w:val="00FD6C71"/>
    <w:rsid w:val="00FD7262"/>
    <w:rsid w:val="00FE30A5"/>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F06F"/>
  <w15:docId w15:val="{D0B49676-C597-48F8-A873-7F53132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E5009"/>
    <w:pPr>
      <w:tabs>
        <w:tab w:val="center" w:pos="4680"/>
        <w:tab w:val="right" w:pos="9360"/>
      </w:tabs>
    </w:pPr>
  </w:style>
  <w:style w:type="character" w:customStyle="1" w:styleId="HeaderChar">
    <w:name w:val="Header Char"/>
    <w:basedOn w:val="DefaultParagraphFont"/>
    <w:link w:val="Header"/>
    <w:uiPriority w:val="99"/>
    <w:rsid w:val="007E5009"/>
    <w:rPr>
      <w:sz w:val="24"/>
      <w:szCs w:val="24"/>
    </w:rPr>
  </w:style>
  <w:style w:type="paragraph" w:styleId="Footer">
    <w:name w:val="footer"/>
    <w:basedOn w:val="Normal"/>
    <w:link w:val="FooterChar"/>
    <w:uiPriority w:val="99"/>
    <w:unhideWhenUsed/>
    <w:rsid w:val="007E5009"/>
    <w:pPr>
      <w:tabs>
        <w:tab w:val="center" w:pos="4680"/>
        <w:tab w:val="right" w:pos="9360"/>
      </w:tabs>
    </w:pPr>
  </w:style>
  <w:style w:type="character" w:customStyle="1" w:styleId="FooterChar">
    <w:name w:val="Footer Char"/>
    <w:basedOn w:val="DefaultParagraphFont"/>
    <w:link w:val="Footer"/>
    <w:uiPriority w:val="99"/>
    <w:rsid w:val="007E5009"/>
    <w:rPr>
      <w:sz w:val="24"/>
      <w:szCs w:val="24"/>
    </w:rPr>
  </w:style>
  <w:style w:type="paragraph" w:styleId="NormalWeb">
    <w:name w:val="Normal (Web)"/>
    <w:basedOn w:val="Normal"/>
    <w:uiPriority w:val="99"/>
    <w:unhideWhenUsed/>
    <w:rsid w:val="00D80A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E4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E8"/>
    <w:rPr>
      <w:rFonts w:ascii="Segoe UI" w:hAnsi="Segoe UI" w:cs="Segoe UI"/>
      <w:sz w:val="18"/>
      <w:szCs w:val="18"/>
    </w:rPr>
  </w:style>
  <w:style w:type="paragraph" w:styleId="FootnoteText">
    <w:name w:val="footnote text"/>
    <w:basedOn w:val="Normal"/>
    <w:link w:val="FootnoteTextChar"/>
    <w:uiPriority w:val="99"/>
    <w:semiHidden/>
    <w:unhideWhenUsed/>
    <w:rsid w:val="00AB53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0"/>
      <w:szCs w:val="20"/>
      <w:bdr w:val="none" w:sz="0" w:space="0" w:color="auto"/>
    </w:rPr>
  </w:style>
  <w:style w:type="character" w:customStyle="1" w:styleId="FootnoteTextChar">
    <w:name w:val="Footnote Text Char"/>
    <w:basedOn w:val="DefaultParagraphFont"/>
    <w:link w:val="FootnoteText"/>
    <w:uiPriority w:val="99"/>
    <w:semiHidden/>
    <w:rsid w:val="00AB53F5"/>
    <w:rPr>
      <w:rFonts w:asciiTheme="minorHAnsi" w:eastAsia="Times New Roman" w:hAnsiTheme="minorHAnsi"/>
      <w:bdr w:val="none" w:sz="0" w:space="0" w:color="auto"/>
    </w:rPr>
  </w:style>
  <w:style w:type="paragraph" w:styleId="ListParagraph">
    <w:name w:val="List Paragraph"/>
    <w:basedOn w:val="Normal"/>
    <w:uiPriority w:val="34"/>
    <w:qFormat/>
    <w:rsid w:val="00825FBC"/>
    <w:pPr>
      <w:ind w:left="720"/>
      <w:contextualSpacing/>
    </w:pPr>
  </w:style>
  <w:style w:type="table" w:styleId="TableGrid">
    <w:name w:val="Table Grid"/>
    <w:basedOn w:val="TableNormal"/>
    <w:uiPriority w:val="39"/>
    <w:rsid w:val="004B23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A316-F297-4515-88C6-BCD9802D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Callan</dc:creator>
  <cp:lastModifiedBy>Linda Callan</cp:lastModifiedBy>
  <cp:revision>7</cp:revision>
  <cp:lastPrinted>2021-05-04T14:23:00Z</cp:lastPrinted>
  <dcterms:created xsi:type="dcterms:W3CDTF">2023-10-31T16:40:00Z</dcterms:created>
  <dcterms:modified xsi:type="dcterms:W3CDTF">2023-11-06T16:18:00Z</dcterms:modified>
</cp:coreProperties>
</file>